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B4D1" w14:textId="33B26896" w:rsidR="00A84A96" w:rsidRDefault="00A84A96" w:rsidP="002864D2">
      <w:pPr>
        <w:spacing w:line="360" w:lineRule="auto"/>
        <w:jc w:val="center"/>
        <w:rPr>
          <w:rFonts w:ascii="Arial" w:hAnsi="Arial" w:cs="Arial"/>
          <w:b/>
          <w:bCs/>
        </w:rPr>
      </w:pPr>
      <w:r w:rsidRPr="00A84A96">
        <w:rPr>
          <w:rFonts w:ascii="Arial" w:hAnsi="Arial" w:cs="Arial"/>
          <w:b/>
          <w:bCs/>
        </w:rPr>
        <w:t>Access Review Committee</w:t>
      </w:r>
      <w:r w:rsidR="002B2D9C">
        <w:rPr>
          <w:rFonts w:ascii="Arial" w:hAnsi="Arial" w:cs="Arial"/>
          <w:b/>
          <w:bCs/>
        </w:rPr>
        <w:t>:</w:t>
      </w:r>
      <w:r w:rsidR="00F955B3">
        <w:rPr>
          <w:rFonts w:ascii="Arial" w:hAnsi="Arial" w:cs="Arial"/>
          <w:b/>
          <w:bCs/>
        </w:rPr>
        <w:t xml:space="preserve"> </w:t>
      </w:r>
      <w:r w:rsidR="002B2D9C">
        <w:rPr>
          <w:rFonts w:ascii="Arial" w:hAnsi="Arial" w:cs="Arial"/>
          <w:b/>
          <w:bCs/>
        </w:rPr>
        <w:t>R</w:t>
      </w:r>
      <w:r w:rsidR="00F955B3">
        <w:rPr>
          <w:rFonts w:ascii="Arial" w:hAnsi="Arial" w:cs="Arial"/>
          <w:b/>
          <w:bCs/>
        </w:rPr>
        <w:t>evised guidance on ‘participant/patient/public involvement’</w:t>
      </w:r>
    </w:p>
    <w:p w14:paraId="7A8710D2" w14:textId="77777777" w:rsidR="00993A8C" w:rsidRPr="00A84A96" w:rsidRDefault="00993A8C" w:rsidP="002864D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9ECE3FE" w14:textId="563FBFCC" w:rsidR="00913A2C" w:rsidRPr="00913A2C" w:rsidRDefault="00913A2C" w:rsidP="002864D2">
      <w:pPr>
        <w:spacing w:line="360" w:lineRule="auto"/>
        <w:rPr>
          <w:rFonts w:ascii="Arial" w:hAnsi="Arial" w:cs="Arial"/>
          <w:color w:val="000000" w:themeColor="text1"/>
        </w:rPr>
      </w:pPr>
      <w:r w:rsidRPr="00913A2C">
        <w:rPr>
          <w:rFonts w:ascii="Arial" w:hAnsi="Arial" w:cs="Arial"/>
          <w:b/>
          <w:bCs/>
          <w:color w:val="000000" w:themeColor="text1"/>
        </w:rPr>
        <w:t>Public and patient involvement</w:t>
      </w:r>
      <w:r w:rsidRPr="00913A2C">
        <w:rPr>
          <w:rFonts w:ascii="Arial" w:hAnsi="Arial" w:cs="Arial"/>
          <w:color w:val="000000" w:themeColor="text1"/>
        </w:rPr>
        <w:t xml:space="preserve"> is essential for translating scientific discoveries, made using participant data held by Genomics England in the National Genomics Research Library (NGRL), into patient benefits.</w:t>
      </w:r>
    </w:p>
    <w:p w14:paraId="15E7F5E3" w14:textId="47E6E455" w:rsidR="006A56E1" w:rsidRDefault="008054B6" w:rsidP="002864D2">
      <w:pPr>
        <w:spacing w:line="360" w:lineRule="auto"/>
        <w:rPr>
          <w:rFonts w:ascii="Arial" w:hAnsi="Arial" w:cs="Arial"/>
          <w:b/>
          <w:bCs/>
        </w:rPr>
      </w:pPr>
      <w:r w:rsidRPr="00720EB3">
        <w:rPr>
          <w:rFonts w:ascii="Arial" w:hAnsi="Arial" w:cs="Arial"/>
          <w:color w:val="000000" w:themeColor="text1"/>
        </w:rPr>
        <w:t xml:space="preserve">By </w:t>
      </w:r>
      <w:r>
        <w:rPr>
          <w:rFonts w:ascii="Arial" w:hAnsi="Arial" w:cs="Arial"/>
          <w:color w:val="000000" w:themeColor="text1"/>
        </w:rPr>
        <w:t>‘</w:t>
      </w:r>
      <w:r w:rsidRPr="00144DE4">
        <w:rPr>
          <w:rFonts w:ascii="Arial" w:hAnsi="Arial" w:cs="Arial"/>
          <w:b/>
          <w:bCs/>
          <w:color w:val="000000" w:themeColor="text1"/>
        </w:rPr>
        <w:t>public and patient</w:t>
      </w:r>
      <w:r>
        <w:rPr>
          <w:rFonts w:ascii="Arial" w:hAnsi="Arial" w:cs="Arial"/>
          <w:b/>
          <w:bCs/>
          <w:color w:val="000000" w:themeColor="text1"/>
        </w:rPr>
        <w:t>’</w:t>
      </w:r>
      <w:r>
        <w:rPr>
          <w:rFonts w:ascii="Arial" w:hAnsi="Arial" w:cs="Arial"/>
          <w:color w:val="000000" w:themeColor="text1"/>
        </w:rPr>
        <w:t>,</w:t>
      </w:r>
      <w:r w:rsidRPr="00720EB3">
        <w:rPr>
          <w:rFonts w:ascii="Arial" w:hAnsi="Arial" w:cs="Arial"/>
          <w:color w:val="000000" w:themeColor="text1"/>
        </w:rPr>
        <w:t xml:space="preserve"> we </w:t>
      </w:r>
      <w:r>
        <w:rPr>
          <w:rFonts w:ascii="Arial" w:hAnsi="Arial" w:cs="Arial"/>
          <w:color w:val="000000" w:themeColor="text1"/>
        </w:rPr>
        <w:t>mean</w:t>
      </w:r>
      <w:r w:rsidRPr="00720EB3">
        <w:rPr>
          <w:rFonts w:ascii="Arial" w:hAnsi="Arial" w:cs="Arial"/>
          <w:color w:val="000000" w:themeColor="text1"/>
        </w:rPr>
        <w:t xml:space="preserve"> individuals with lived experience of a health condition </w:t>
      </w:r>
      <w:r w:rsidR="00F04F58">
        <w:t>—</w:t>
      </w:r>
      <w:r w:rsidR="00F04F58" w:rsidRPr="00720EB3" w:rsidDel="00F04F58">
        <w:rPr>
          <w:rFonts w:ascii="Arial" w:hAnsi="Arial" w:cs="Arial"/>
          <w:color w:val="000000" w:themeColor="text1"/>
        </w:rPr>
        <w:t xml:space="preserve"> </w:t>
      </w:r>
      <w:r w:rsidRPr="00720EB3">
        <w:rPr>
          <w:rFonts w:ascii="Arial" w:hAnsi="Arial" w:cs="Arial"/>
          <w:color w:val="000000" w:themeColor="text1"/>
        </w:rPr>
        <w:t xml:space="preserve">whether they are </w:t>
      </w:r>
      <w:r w:rsidR="00F04F58" w:rsidRPr="00720EB3">
        <w:rPr>
          <w:rFonts w:ascii="Arial" w:hAnsi="Arial" w:cs="Arial"/>
          <w:color w:val="000000" w:themeColor="text1"/>
        </w:rPr>
        <w:t xml:space="preserve">participants in the </w:t>
      </w:r>
      <w:r w:rsidR="00F04F58">
        <w:rPr>
          <w:rFonts w:ascii="Arial" w:hAnsi="Arial" w:cs="Arial"/>
          <w:color w:val="000000" w:themeColor="text1"/>
        </w:rPr>
        <w:t xml:space="preserve">NGRL, </w:t>
      </w:r>
      <w:r w:rsidRPr="00720EB3">
        <w:rPr>
          <w:rFonts w:ascii="Arial" w:hAnsi="Arial" w:cs="Arial"/>
          <w:color w:val="000000" w:themeColor="text1"/>
        </w:rPr>
        <w:t xml:space="preserve">current patients or </w:t>
      </w:r>
      <w:r w:rsidR="00F04F58">
        <w:rPr>
          <w:rFonts w:ascii="Arial" w:hAnsi="Arial" w:cs="Arial"/>
          <w:color w:val="000000" w:themeColor="text1"/>
        </w:rPr>
        <w:t>former patients, or</w:t>
      </w:r>
      <w:r w:rsidRPr="00720EB3">
        <w:rPr>
          <w:rFonts w:ascii="Arial" w:hAnsi="Arial" w:cs="Arial"/>
          <w:color w:val="000000" w:themeColor="text1"/>
        </w:rPr>
        <w:t xml:space="preserve"> carers</w:t>
      </w:r>
      <w:r w:rsidR="00F04F58">
        <w:rPr>
          <w:rFonts w:ascii="Arial" w:hAnsi="Arial" w:cs="Arial"/>
          <w:color w:val="000000" w:themeColor="text1"/>
        </w:rPr>
        <w:t xml:space="preserve">) </w:t>
      </w:r>
      <w:r w:rsidR="00F04F58">
        <w:t>—</w:t>
      </w:r>
      <w:r w:rsidRPr="00720EB3">
        <w:rPr>
          <w:rFonts w:ascii="Arial" w:hAnsi="Arial" w:cs="Arial"/>
          <w:color w:val="000000" w:themeColor="text1"/>
        </w:rPr>
        <w:t xml:space="preserve"> </w:t>
      </w:r>
      <w:r w:rsidR="00F04F58">
        <w:rPr>
          <w:rFonts w:ascii="Arial" w:hAnsi="Arial" w:cs="Arial"/>
          <w:color w:val="000000" w:themeColor="text1"/>
        </w:rPr>
        <w:t>as well as</w:t>
      </w:r>
      <w:r>
        <w:rPr>
          <w:rFonts w:ascii="Arial" w:hAnsi="Arial" w:cs="Arial"/>
          <w:color w:val="000000" w:themeColor="text1"/>
        </w:rPr>
        <w:t>,</w:t>
      </w:r>
      <w:r w:rsidRPr="00720EB3">
        <w:rPr>
          <w:rFonts w:ascii="Arial" w:hAnsi="Arial" w:cs="Arial"/>
          <w:color w:val="000000" w:themeColor="text1"/>
        </w:rPr>
        <w:t xml:space="preserve"> in some </w:t>
      </w:r>
      <w:r>
        <w:rPr>
          <w:rFonts w:ascii="Arial" w:hAnsi="Arial" w:cs="Arial"/>
          <w:color w:val="000000" w:themeColor="text1"/>
        </w:rPr>
        <w:t>cases</w:t>
      </w:r>
      <w:r w:rsidRPr="00720EB3">
        <w:rPr>
          <w:rFonts w:ascii="Arial" w:hAnsi="Arial" w:cs="Arial"/>
          <w:color w:val="000000" w:themeColor="text1"/>
        </w:rPr>
        <w:t>, representatives of patient advocacy organisations.</w:t>
      </w:r>
    </w:p>
    <w:p w14:paraId="6C7F47AA" w14:textId="77777777" w:rsidR="008054B6" w:rsidRDefault="008054B6" w:rsidP="002864D2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By ‘</w:t>
      </w:r>
      <w:r w:rsidRPr="00144DE4">
        <w:rPr>
          <w:rFonts w:ascii="Arial" w:hAnsi="Arial" w:cs="Arial"/>
          <w:b/>
          <w:bCs/>
          <w:color w:val="000000" w:themeColor="text1"/>
        </w:rPr>
        <w:t>involvement</w:t>
      </w:r>
      <w:r>
        <w:rPr>
          <w:rFonts w:ascii="Arial" w:hAnsi="Arial" w:cs="Arial"/>
          <w:b/>
          <w:bCs/>
          <w:color w:val="000000" w:themeColor="text1"/>
        </w:rPr>
        <w:t xml:space="preserve"> in research’</w:t>
      </w:r>
      <w:r>
        <w:rPr>
          <w:rFonts w:ascii="Arial" w:hAnsi="Arial" w:cs="Arial"/>
          <w:color w:val="000000" w:themeColor="text1"/>
        </w:rPr>
        <w:t>, we</w:t>
      </w:r>
      <w:r w:rsidRPr="00453E4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refer to</w:t>
      </w:r>
      <w:r w:rsidRPr="00453E4B">
        <w:rPr>
          <w:rFonts w:ascii="Arial" w:hAnsi="Arial" w:cs="Arial"/>
          <w:color w:val="000000" w:themeColor="text1"/>
        </w:rPr>
        <w:t xml:space="preserve"> the </w:t>
      </w:r>
      <w:r>
        <w:rPr>
          <w:rFonts w:ascii="Arial" w:hAnsi="Arial" w:cs="Arial"/>
          <w:color w:val="000000" w:themeColor="text1"/>
        </w:rPr>
        <w:t>National Institute for Health and Care Research (</w:t>
      </w:r>
      <w:r w:rsidRPr="00453E4B">
        <w:rPr>
          <w:rFonts w:ascii="Arial" w:hAnsi="Arial" w:cs="Arial"/>
          <w:color w:val="000000" w:themeColor="text1"/>
        </w:rPr>
        <w:t>NIHR</w:t>
      </w:r>
      <w:r>
        <w:rPr>
          <w:rFonts w:ascii="Arial" w:hAnsi="Arial" w:cs="Arial"/>
          <w:color w:val="000000" w:themeColor="text1"/>
        </w:rPr>
        <w:t>)</w:t>
      </w:r>
      <w:r w:rsidRPr="00453E4B">
        <w:rPr>
          <w:rFonts w:ascii="Arial" w:hAnsi="Arial" w:cs="Arial"/>
          <w:color w:val="000000" w:themeColor="text1"/>
        </w:rPr>
        <w:t xml:space="preserve"> definition, which emphasi</w:t>
      </w:r>
      <w:r>
        <w:rPr>
          <w:rFonts w:ascii="Arial" w:hAnsi="Arial" w:cs="Arial"/>
          <w:color w:val="000000" w:themeColor="text1"/>
        </w:rPr>
        <w:t>s</w:t>
      </w:r>
      <w:r w:rsidRPr="00453E4B">
        <w:rPr>
          <w:rFonts w:ascii="Arial" w:hAnsi="Arial" w:cs="Arial"/>
          <w:color w:val="000000" w:themeColor="text1"/>
        </w:rPr>
        <w:t xml:space="preserve">es </w:t>
      </w:r>
      <w:r>
        <w:rPr>
          <w:rFonts w:ascii="Arial" w:hAnsi="Arial" w:cs="Arial"/>
          <w:color w:val="000000" w:themeColor="text1"/>
        </w:rPr>
        <w:t xml:space="preserve">that </w:t>
      </w:r>
      <w:r w:rsidRPr="00453E4B">
        <w:rPr>
          <w:rFonts w:ascii="Arial" w:hAnsi="Arial" w:cs="Arial"/>
          <w:color w:val="000000" w:themeColor="text1"/>
        </w:rPr>
        <w:t xml:space="preserve">research </w:t>
      </w:r>
      <w:r>
        <w:rPr>
          <w:rFonts w:ascii="Arial" w:hAnsi="Arial" w:cs="Arial"/>
          <w:color w:val="000000" w:themeColor="text1"/>
        </w:rPr>
        <w:t>is</w:t>
      </w:r>
      <w:r w:rsidRPr="00453E4B">
        <w:rPr>
          <w:rFonts w:ascii="Arial" w:hAnsi="Arial" w:cs="Arial"/>
          <w:color w:val="000000" w:themeColor="text1"/>
        </w:rPr>
        <w:t xml:space="preserve"> conducted </w:t>
      </w:r>
      <w:r w:rsidRPr="000C3311">
        <w:rPr>
          <w:rFonts w:ascii="Arial" w:hAnsi="Arial" w:cs="Arial"/>
          <w:b/>
          <w:bCs/>
          <w:color w:val="000000" w:themeColor="text1"/>
        </w:rPr>
        <w:t>‘with’ or ‘by’</w:t>
      </w:r>
      <w:r w:rsidRPr="00453E4B">
        <w:rPr>
          <w:rFonts w:ascii="Arial" w:hAnsi="Arial" w:cs="Arial"/>
          <w:color w:val="000000" w:themeColor="text1"/>
        </w:rPr>
        <w:t xml:space="preserve"> members of the public rather than </w:t>
      </w:r>
      <w:r w:rsidRPr="000C3311">
        <w:rPr>
          <w:rFonts w:ascii="Arial" w:hAnsi="Arial" w:cs="Arial"/>
          <w:b/>
          <w:bCs/>
          <w:color w:val="000000" w:themeColor="text1"/>
        </w:rPr>
        <w:t>‘to,’ ‘about,’ or ‘for’</w:t>
      </w:r>
      <w:r w:rsidRPr="00453E4B">
        <w:rPr>
          <w:rFonts w:ascii="Arial" w:hAnsi="Arial" w:cs="Arial"/>
          <w:color w:val="000000" w:themeColor="text1"/>
        </w:rPr>
        <w:t xml:space="preserve"> them. </w:t>
      </w:r>
      <w:r>
        <w:rPr>
          <w:rFonts w:ascii="Arial" w:hAnsi="Arial" w:cs="Arial"/>
          <w:color w:val="000000" w:themeColor="text1"/>
        </w:rPr>
        <w:t>This involvement</w:t>
      </w:r>
      <w:r w:rsidRPr="00453E4B">
        <w:rPr>
          <w:rFonts w:ascii="Arial" w:hAnsi="Arial" w:cs="Arial"/>
          <w:color w:val="000000" w:themeColor="text1"/>
        </w:rPr>
        <w:t xml:space="preserve"> represents an active partnership between </w:t>
      </w:r>
      <w:r>
        <w:rPr>
          <w:rFonts w:ascii="Arial" w:hAnsi="Arial" w:cs="Arial"/>
          <w:color w:val="000000" w:themeColor="text1"/>
        </w:rPr>
        <w:t xml:space="preserve">participants, </w:t>
      </w:r>
      <w:r w:rsidRPr="00453E4B">
        <w:rPr>
          <w:rFonts w:ascii="Arial" w:hAnsi="Arial" w:cs="Arial"/>
          <w:color w:val="000000" w:themeColor="text1"/>
        </w:rPr>
        <w:t>patients</w:t>
      </w:r>
      <w:r>
        <w:rPr>
          <w:rFonts w:ascii="Arial" w:hAnsi="Arial" w:cs="Arial"/>
          <w:color w:val="000000" w:themeColor="text1"/>
        </w:rPr>
        <w:t xml:space="preserve">, </w:t>
      </w:r>
      <w:r w:rsidRPr="00453E4B">
        <w:rPr>
          <w:rFonts w:ascii="Arial" w:hAnsi="Arial" w:cs="Arial"/>
          <w:color w:val="000000" w:themeColor="text1"/>
        </w:rPr>
        <w:t>carers</w:t>
      </w:r>
      <w:r>
        <w:rPr>
          <w:rFonts w:ascii="Arial" w:hAnsi="Arial" w:cs="Arial"/>
          <w:color w:val="000000" w:themeColor="text1"/>
        </w:rPr>
        <w:t>,</w:t>
      </w:r>
      <w:r w:rsidRPr="00453E4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and</w:t>
      </w:r>
      <w:r w:rsidRPr="00453E4B">
        <w:rPr>
          <w:rFonts w:ascii="Arial" w:hAnsi="Arial" w:cs="Arial"/>
          <w:color w:val="000000" w:themeColor="text1"/>
        </w:rPr>
        <w:t xml:space="preserve"> researchers</w:t>
      </w:r>
      <w:r>
        <w:rPr>
          <w:rFonts w:ascii="Arial" w:hAnsi="Arial" w:cs="Arial"/>
          <w:color w:val="000000" w:themeColor="text1"/>
        </w:rPr>
        <w:t>,</w:t>
      </w:r>
      <w:r w:rsidRPr="00453E4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allowing them to</w:t>
      </w:r>
      <w:r w:rsidRPr="00453E4B">
        <w:rPr>
          <w:rFonts w:ascii="Arial" w:hAnsi="Arial" w:cs="Arial"/>
          <w:color w:val="000000" w:themeColor="text1"/>
        </w:rPr>
        <w:t xml:space="preserve"> influence and shape</w:t>
      </w:r>
      <w:r>
        <w:rPr>
          <w:rFonts w:ascii="Arial" w:hAnsi="Arial" w:cs="Arial"/>
          <w:color w:val="000000" w:themeColor="text1"/>
        </w:rPr>
        <w:t xml:space="preserve"> the</w:t>
      </w:r>
      <w:r w:rsidRPr="00453E4B">
        <w:rPr>
          <w:rFonts w:ascii="Arial" w:hAnsi="Arial" w:cs="Arial"/>
          <w:color w:val="000000" w:themeColor="text1"/>
        </w:rPr>
        <w:t xml:space="preserve"> research.</w:t>
      </w:r>
    </w:p>
    <w:p w14:paraId="47165D35" w14:textId="37FE6E18" w:rsidR="00913A2C" w:rsidRPr="00913A2C" w:rsidRDefault="00913A2C" w:rsidP="00913A2C">
      <w:pPr>
        <w:spacing w:line="360" w:lineRule="auto"/>
        <w:rPr>
          <w:rFonts w:ascii="Arial" w:hAnsi="Arial" w:cs="Arial"/>
        </w:rPr>
      </w:pPr>
      <w:r w:rsidRPr="00913A2C">
        <w:rPr>
          <w:rFonts w:ascii="Arial" w:hAnsi="Arial" w:cs="Arial"/>
          <w:b/>
          <w:bCs/>
        </w:rPr>
        <w:t xml:space="preserve">Embedding </w:t>
      </w:r>
      <w:r>
        <w:rPr>
          <w:rFonts w:ascii="Arial" w:hAnsi="Arial" w:cs="Arial"/>
          <w:b/>
          <w:bCs/>
        </w:rPr>
        <w:t>public</w:t>
      </w:r>
      <w:r w:rsidRPr="00913A2C">
        <w:rPr>
          <w:rFonts w:ascii="Arial" w:hAnsi="Arial" w:cs="Arial"/>
          <w:b/>
          <w:bCs/>
        </w:rPr>
        <w:t xml:space="preserve"> and </w:t>
      </w:r>
      <w:r>
        <w:rPr>
          <w:rFonts w:ascii="Arial" w:hAnsi="Arial" w:cs="Arial"/>
          <w:b/>
          <w:bCs/>
        </w:rPr>
        <w:t>patient</w:t>
      </w:r>
      <w:r w:rsidRPr="00913A2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</w:t>
      </w:r>
      <w:r w:rsidRPr="00913A2C">
        <w:rPr>
          <w:rFonts w:ascii="Arial" w:hAnsi="Arial" w:cs="Arial"/>
          <w:b/>
          <w:bCs/>
        </w:rPr>
        <w:t xml:space="preserve">nvolvement in </w:t>
      </w:r>
      <w:r>
        <w:rPr>
          <w:rFonts w:ascii="Arial" w:hAnsi="Arial" w:cs="Arial"/>
          <w:b/>
          <w:bCs/>
        </w:rPr>
        <w:t>your r</w:t>
      </w:r>
      <w:r w:rsidRPr="00913A2C">
        <w:rPr>
          <w:rFonts w:ascii="Arial" w:hAnsi="Arial" w:cs="Arial"/>
          <w:b/>
          <w:bCs/>
        </w:rPr>
        <w:t>esearch</w:t>
      </w:r>
    </w:p>
    <w:p w14:paraId="40029B49" w14:textId="16701687" w:rsidR="00913A2C" w:rsidRDefault="00913A2C" w:rsidP="00913A2C">
      <w:pPr>
        <w:spacing w:line="360" w:lineRule="auto"/>
        <w:rPr>
          <w:rFonts w:ascii="Arial" w:hAnsi="Arial" w:cs="Arial"/>
        </w:rPr>
      </w:pPr>
      <w:r w:rsidRPr="00913A2C">
        <w:rPr>
          <w:rFonts w:ascii="Arial" w:hAnsi="Arial" w:cs="Arial"/>
        </w:rPr>
        <w:t>If you have partnered with patients or the public, highlight any groups you</w:t>
      </w:r>
      <w:r>
        <w:rPr>
          <w:rFonts w:ascii="Arial" w:hAnsi="Arial" w:cs="Arial"/>
        </w:rPr>
        <w:t xml:space="preserve"> ha</w:t>
      </w:r>
      <w:r w:rsidRPr="00913A2C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>worked</w:t>
      </w:r>
      <w:r w:rsidRPr="00913A2C">
        <w:rPr>
          <w:rFonts w:ascii="Arial" w:hAnsi="Arial" w:cs="Arial"/>
        </w:rPr>
        <w:t xml:space="preserve"> with or plan to </w:t>
      </w:r>
      <w:r>
        <w:rPr>
          <w:rFonts w:ascii="Arial" w:hAnsi="Arial" w:cs="Arial"/>
        </w:rPr>
        <w:t>work with</w:t>
      </w:r>
      <w:r w:rsidRPr="00913A2C">
        <w:rPr>
          <w:rFonts w:ascii="Arial" w:hAnsi="Arial" w:cs="Arial"/>
        </w:rPr>
        <w:t>, including discussions with those who may benefit from the research.</w:t>
      </w:r>
    </w:p>
    <w:p w14:paraId="00180B8C" w14:textId="3FD5FDD3" w:rsidR="00913A2C" w:rsidRDefault="00913A2C" w:rsidP="00913A2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Although not exhaustive, examples of public and patient involvement include</w:t>
      </w:r>
      <w:r w:rsidRPr="00BE13CA">
        <w:rPr>
          <w:rFonts w:ascii="Arial" w:hAnsi="Arial" w:cs="Arial"/>
        </w:rPr>
        <w:t xml:space="preserve"> consult</w:t>
      </w:r>
      <w:r>
        <w:rPr>
          <w:rFonts w:ascii="Arial" w:hAnsi="Arial" w:cs="Arial"/>
        </w:rPr>
        <w:t>ing</w:t>
      </w:r>
      <w:r w:rsidRPr="00BE13CA">
        <w:rPr>
          <w:rFonts w:ascii="Arial" w:hAnsi="Arial" w:cs="Arial"/>
        </w:rPr>
        <w:t xml:space="preserve"> on research design, </w:t>
      </w:r>
      <w:r>
        <w:rPr>
          <w:rFonts w:ascii="Arial" w:hAnsi="Arial" w:cs="Arial"/>
        </w:rPr>
        <w:t>co-developing i</w:t>
      </w:r>
      <w:r w:rsidRPr="00BE13CA">
        <w:rPr>
          <w:rFonts w:ascii="Arial" w:hAnsi="Arial" w:cs="Arial"/>
        </w:rPr>
        <w:t>nformation materials</w:t>
      </w:r>
      <w:r>
        <w:rPr>
          <w:rFonts w:ascii="Arial" w:hAnsi="Arial" w:cs="Arial"/>
        </w:rPr>
        <w:t>,</w:t>
      </w:r>
      <w:r w:rsidRPr="00BE13CA">
        <w:rPr>
          <w:rFonts w:ascii="Arial" w:hAnsi="Arial" w:cs="Arial"/>
        </w:rPr>
        <w:t xml:space="preserve"> or </w:t>
      </w:r>
      <w:r w:rsidR="00107F77">
        <w:rPr>
          <w:rFonts w:ascii="Arial" w:hAnsi="Arial" w:cs="Arial"/>
        </w:rPr>
        <w:t>sharing</w:t>
      </w:r>
      <w:r>
        <w:rPr>
          <w:rFonts w:ascii="Arial" w:hAnsi="Arial" w:cs="Arial"/>
        </w:rPr>
        <w:t xml:space="preserve"> research findings with relevant patient groups </w:t>
      </w:r>
      <w:r w:rsidR="00107F77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communities</w:t>
      </w:r>
      <w:r w:rsidRPr="00BE13CA">
        <w:rPr>
          <w:rFonts w:ascii="Arial" w:hAnsi="Arial" w:cs="Arial"/>
        </w:rPr>
        <w:t xml:space="preserve">. </w:t>
      </w:r>
    </w:p>
    <w:p w14:paraId="6B29C63D" w14:textId="2EB58FCF" w:rsidR="00913A2C" w:rsidRDefault="00913A2C" w:rsidP="00913A2C">
      <w:pPr>
        <w:spacing w:line="360" w:lineRule="auto"/>
        <w:rPr>
          <w:rFonts w:ascii="Arial" w:hAnsi="Arial" w:cs="Arial"/>
        </w:rPr>
      </w:pPr>
      <w:r w:rsidRPr="00913A2C">
        <w:rPr>
          <w:rFonts w:ascii="Arial" w:hAnsi="Arial" w:cs="Arial"/>
        </w:rPr>
        <w:t xml:space="preserve">The pathway below illustrates how </w:t>
      </w:r>
      <w:r w:rsidR="00107F77">
        <w:rPr>
          <w:rFonts w:ascii="Arial" w:hAnsi="Arial" w:cs="Arial"/>
        </w:rPr>
        <w:t xml:space="preserve">public and patient involvement </w:t>
      </w:r>
      <w:r w:rsidRPr="00913A2C">
        <w:rPr>
          <w:rFonts w:ascii="Arial" w:hAnsi="Arial" w:cs="Arial"/>
        </w:rPr>
        <w:t>can be integrated throughout a research project, ensuring patient and public perspectives are central at every stage.</w:t>
      </w:r>
    </w:p>
    <w:p w14:paraId="6EB9905A" w14:textId="2950C1D6" w:rsidR="00C543B8" w:rsidRDefault="00C543B8" w:rsidP="00913A2C">
      <w:pPr>
        <w:spacing w:line="360" w:lineRule="auto"/>
        <w:rPr>
          <w:rFonts w:ascii="Arial" w:hAnsi="Arial" w:cs="Arial"/>
        </w:rPr>
      </w:pPr>
      <w:r w:rsidRPr="00C543B8">
        <w:rPr>
          <w:rFonts w:ascii="Arial" w:hAnsi="Arial" w:cs="Arial"/>
          <w:noProof/>
        </w:rPr>
        <w:lastRenderedPageBreak/>
        <w:drawing>
          <wp:inline distT="0" distB="0" distL="0" distR="0" wp14:anchorId="1A2906C9" wp14:editId="3844EB17">
            <wp:extent cx="5731510" cy="2020570"/>
            <wp:effectExtent l="0" t="0" r="0" b="0"/>
            <wp:docPr id="935265526" name="Picture 1" descr="Several pink arrows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65526" name="Picture 1" descr="Several pink arrows with black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2DFDF" w14:textId="6E7AD1BF" w:rsidR="00C3623F" w:rsidRDefault="009A7FE2" w:rsidP="002864D2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While meaningful public and patient involvement may not </w:t>
      </w:r>
      <w:r w:rsidR="00C3623F">
        <w:rPr>
          <w:rFonts w:ascii="Arial" w:hAnsi="Arial" w:cs="Arial"/>
          <w:color w:val="000000" w:themeColor="text1"/>
        </w:rPr>
        <w:t xml:space="preserve">always </w:t>
      </w:r>
      <w:r>
        <w:rPr>
          <w:rFonts w:ascii="Arial" w:hAnsi="Arial" w:cs="Arial"/>
          <w:color w:val="000000" w:themeColor="text1"/>
        </w:rPr>
        <w:t xml:space="preserve">be feasible </w:t>
      </w:r>
      <w:r w:rsidR="00C3623F">
        <w:rPr>
          <w:rFonts w:ascii="Arial" w:hAnsi="Arial" w:cs="Arial"/>
          <w:color w:val="000000" w:themeColor="text1"/>
        </w:rPr>
        <w:t>in the early</w:t>
      </w:r>
      <w:r>
        <w:rPr>
          <w:rFonts w:ascii="Arial" w:hAnsi="Arial" w:cs="Arial"/>
          <w:color w:val="000000" w:themeColor="text1"/>
        </w:rPr>
        <w:t xml:space="preserve"> stage</w:t>
      </w:r>
      <w:r w:rsidR="00C3623F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 of the research pathway</w:t>
      </w:r>
      <w:r w:rsidR="00C3623F">
        <w:rPr>
          <w:rFonts w:ascii="Arial" w:hAnsi="Arial" w:cs="Arial"/>
          <w:color w:val="000000" w:themeColor="text1"/>
        </w:rPr>
        <w:t xml:space="preserve"> – </w:t>
      </w:r>
      <w:r w:rsidR="002713F3">
        <w:rPr>
          <w:rFonts w:ascii="Arial" w:hAnsi="Arial" w:cs="Arial"/>
          <w:color w:val="000000" w:themeColor="text1"/>
        </w:rPr>
        <w:t>such as during target selection</w:t>
      </w:r>
      <w:r w:rsidR="00C3623F">
        <w:rPr>
          <w:rFonts w:ascii="Arial" w:hAnsi="Arial" w:cs="Arial"/>
          <w:color w:val="000000" w:themeColor="text1"/>
        </w:rPr>
        <w:t xml:space="preserve"> when </w:t>
      </w:r>
      <w:r w:rsidR="002713F3">
        <w:rPr>
          <w:rFonts w:ascii="Arial" w:hAnsi="Arial" w:cs="Arial"/>
          <w:color w:val="000000" w:themeColor="text1"/>
        </w:rPr>
        <w:t>a</w:t>
      </w:r>
      <w:r w:rsidR="00C3623F">
        <w:rPr>
          <w:rFonts w:ascii="Arial" w:hAnsi="Arial" w:cs="Arial"/>
          <w:color w:val="000000" w:themeColor="text1"/>
        </w:rPr>
        <w:t xml:space="preserve"> specific patient population </w:t>
      </w:r>
      <w:r w:rsidR="002713F3">
        <w:rPr>
          <w:rFonts w:ascii="Arial" w:hAnsi="Arial" w:cs="Arial"/>
          <w:color w:val="000000" w:themeColor="text1"/>
        </w:rPr>
        <w:t>has not yet been</w:t>
      </w:r>
      <w:r w:rsidR="00C3623F">
        <w:rPr>
          <w:rFonts w:ascii="Arial" w:hAnsi="Arial" w:cs="Arial"/>
          <w:color w:val="000000" w:themeColor="text1"/>
        </w:rPr>
        <w:t xml:space="preserve"> identified </w:t>
      </w:r>
      <w:r w:rsidR="002713F3">
        <w:rPr>
          <w:rFonts w:ascii="Arial" w:hAnsi="Arial" w:cs="Arial"/>
          <w:color w:val="000000" w:themeColor="text1"/>
        </w:rPr>
        <w:t>–</w:t>
      </w:r>
      <w:r w:rsidR="00C3623F">
        <w:rPr>
          <w:rFonts w:ascii="Arial" w:hAnsi="Arial" w:cs="Arial"/>
          <w:color w:val="000000" w:themeColor="text1"/>
        </w:rPr>
        <w:t xml:space="preserve"> </w:t>
      </w:r>
      <w:r w:rsidR="002713F3">
        <w:rPr>
          <w:rFonts w:ascii="Arial" w:hAnsi="Arial" w:cs="Arial"/>
          <w:color w:val="000000" w:themeColor="text1"/>
        </w:rPr>
        <w:t>efforts should be made</w:t>
      </w:r>
      <w:r w:rsidRPr="00720EB3">
        <w:rPr>
          <w:rFonts w:ascii="Arial" w:hAnsi="Arial" w:cs="Arial"/>
          <w:color w:val="000000" w:themeColor="text1"/>
        </w:rPr>
        <w:t xml:space="preserve"> to</w:t>
      </w:r>
      <w:r>
        <w:rPr>
          <w:rFonts w:ascii="Arial" w:hAnsi="Arial" w:cs="Arial"/>
          <w:color w:val="000000" w:themeColor="text1"/>
        </w:rPr>
        <w:t xml:space="preserve"> </w:t>
      </w:r>
      <w:r w:rsidRPr="00DD7153">
        <w:rPr>
          <w:rFonts w:ascii="Arial" w:hAnsi="Arial" w:cs="Arial"/>
          <w:color w:val="000000" w:themeColor="text1"/>
        </w:rPr>
        <w:t>involv</w:t>
      </w:r>
      <w:r w:rsidR="002713F3">
        <w:rPr>
          <w:rFonts w:ascii="Arial" w:hAnsi="Arial" w:cs="Arial"/>
          <w:color w:val="000000" w:themeColor="text1"/>
        </w:rPr>
        <w:t>e</w:t>
      </w:r>
      <w:r w:rsidRPr="00DD7153">
        <w:rPr>
          <w:rFonts w:ascii="Arial" w:hAnsi="Arial" w:cs="Arial"/>
          <w:color w:val="000000" w:themeColor="text1"/>
        </w:rPr>
        <w:t xml:space="preserve"> patients and the public at</w:t>
      </w:r>
      <w:r>
        <w:rPr>
          <w:rFonts w:ascii="Arial" w:hAnsi="Arial" w:cs="Arial"/>
          <w:color w:val="000000" w:themeColor="text1"/>
        </w:rPr>
        <w:t xml:space="preserve"> </w:t>
      </w:r>
      <w:r w:rsidRPr="00DD7153">
        <w:rPr>
          <w:rFonts w:ascii="Arial" w:hAnsi="Arial" w:cs="Arial"/>
          <w:color w:val="000000" w:themeColor="text1"/>
        </w:rPr>
        <w:t>later stage</w:t>
      </w:r>
      <w:r>
        <w:rPr>
          <w:rFonts w:ascii="Arial" w:hAnsi="Arial" w:cs="Arial"/>
          <w:color w:val="000000" w:themeColor="text1"/>
        </w:rPr>
        <w:t>s</w:t>
      </w:r>
      <w:r w:rsidR="00107F77">
        <w:rPr>
          <w:rFonts w:ascii="Arial" w:hAnsi="Arial" w:cs="Arial"/>
          <w:color w:val="000000" w:themeColor="text1"/>
        </w:rPr>
        <w:t xml:space="preserve">. </w:t>
      </w:r>
      <w:r w:rsidR="002713F3" w:rsidRPr="002713F3">
        <w:rPr>
          <w:rFonts w:ascii="Arial" w:hAnsi="Arial" w:cs="Arial"/>
        </w:rPr>
        <w:t xml:space="preserve">In such cases, please outline your plans for </w:t>
      </w:r>
      <w:r w:rsidR="009F22A5">
        <w:rPr>
          <w:rFonts w:ascii="Arial" w:hAnsi="Arial" w:cs="Arial"/>
        </w:rPr>
        <w:t xml:space="preserve">involving patients and the public </w:t>
      </w:r>
      <w:r w:rsidR="002713F3" w:rsidRPr="002713F3">
        <w:rPr>
          <w:rFonts w:ascii="Arial" w:hAnsi="Arial" w:cs="Arial"/>
        </w:rPr>
        <w:t>once a relevant population has been identified.</w:t>
      </w:r>
    </w:p>
    <w:p w14:paraId="74430D43" w14:textId="21F6C664" w:rsidR="009A7FE2" w:rsidRPr="002C73AA" w:rsidRDefault="006A1085" w:rsidP="002864D2">
      <w:pPr>
        <w:spacing w:line="360" w:lineRule="auto"/>
        <w:rPr>
          <w:rFonts w:ascii="Arial" w:hAnsi="Arial" w:cs="Arial"/>
          <w:color w:val="000000" w:themeColor="text1"/>
        </w:rPr>
      </w:pPr>
      <w:r w:rsidRPr="006A1085">
        <w:rPr>
          <w:rFonts w:ascii="Arial" w:hAnsi="Arial" w:cs="Arial"/>
          <w:color w:val="000000" w:themeColor="text1"/>
        </w:rPr>
        <w:t xml:space="preserve">We </w:t>
      </w:r>
      <w:r>
        <w:rPr>
          <w:rFonts w:ascii="Arial" w:hAnsi="Arial" w:cs="Arial"/>
          <w:color w:val="000000" w:themeColor="text1"/>
        </w:rPr>
        <w:t>therefore</w:t>
      </w:r>
      <w:r w:rsidRPr="006A1085">
        <w:rPr>
          <w:rFonts w:ascii="Arial" w:hAnsi="Arial" w:cs="Arial"/>
          <w:color w:val="000000" w:themeColor="text1"/>
        </w:rPr>
        <w:t xml:space="preserve"> ask that you provide the following information in your application:</w:t>
      </w:r>
      <w:r>
        <w:rPr>
          <w:rFonts w:ascii="Arial" w:hAnsi="Arial" w:cs="Arial"/>
          <w:color w:val="000000" w:themeColor="text1"/>
        </w:rPr>
        <w:t xml:space="preserve"> </w:t>
      </w:r>
    </w:p>
    <w:p w14:paraId="4B60BB99" w14:textId="2D65F6B5" w:rsidR="009A7FE2" w:rsidRPr="002C73AA" w:rsidRDefault="009A7FE2" w:rsidP="002864D2">
      <w:pPr>
        <w:numPr>
          <w:ilvl w:val="0"/>
          <w:numId w:val="8"/>
        </w:numPr>
        <w:spacing w:line="360" w:lineRule="auto"/>
        <w:rPr>
          <w:rFonts w:ascii="Arial" w:hAnsi="Arial" w:cs="Arial"/>
          <w:i/>
          <w:iCs/>
          <w:color w:val="000000" w:themeColor="text1"/>
        </w:rPr>
      </w:pPr>
      <w:r w:rsidRPr="002C73AA">
        <w:rPr>
          <w:rFonts w:ascii="Arial" w:hAnsi="Arial" w:cs="Arial"/>
          <w:i/>
          <w:iCs/>
          <w:color w:val="000000" w:themeColor="text1"/>
        </w:rPr>
        <w:t>How have you involved the public and patient</w:t>
      </w:r>
      <w:r w:rsidR="00B954E1">
        <w:rPr>
          <w:rFonts w:ascii="Arial" w:hAnsi="Arial" w:cs="Arial"/>
          <w:i/>
          <w:iCs/>
          <w:color w:val="000000" w:themeColor="text1"/>
        </w:rPr>
        <w:t>s</w:t>
      </w:r>
      <w:r w:rsidRPr="002C73AA">
        <w:rPr>
          <w:rFonts w:ascii="Arial" w:hAnsi="Arial" w:cs="Arial"/>
          <w:i/>
          <w:iCs/>
          <w:color w:val="000000" w:themeColor="text1"/>
        </w:rPr>
        <w:t xml:space="preserve"> so far?</w:t>
      </w:r>
    </w:p>
    <w:p w14:paraId="5909CAF3" w14:textId="77777777" w:rsidR="009A7FE2" w:rsidRPr="002C73AA" w:rsidRDefault="009A7FE2" w:rsidP="002864D2">
      <w:pPr>
        <w:numPr>
          <w:ilvl w:val="0"/>
          <w:numId w:val="8"/>
        </w:numPr>
        <w:spacing w:line="360" w:lineRule="auto"/>
        <w:rPr>
          <w:rFonts w:ascii="Arial" w:hAnsi="Arial" w:cs="Arial"/>
          <w:i/>
          <w:iCs/>
          <w:color w:val="000000" w:themeColor="text1"/>
        </w:rPr>
      </w:pPr>
      <w:r w:rsidRPr="002C73AA">
        <w:rPr>
          <w:rFonts w:ascii="Arial" w:hAnsi="Arial" w:cs="Arial"/>
          <w:i/>
          <w:iCs/>
          <w:color w:val="000000" w:themeColor="text1"/>
        </w:rPr>
        <w:t>How will you involve the public and patients going forward?</w:t>
      </w:r>
    </w:p>
    <w:p w14:paraId="67BBBB78" w14:textId="77777777" w:rsidR="009A7FE2" w:rsidRPr="002C73AA" w:rsidRDefault="009A7FE2" w:rsidP="002864D2">
      <w:pPr>
        <w:numPr>
          <w:ilvl w:val="0"/>
          <w:numId w:val="8"/>
        </w:numPr>
        <w:spacing w:line="360" w:lineRule="auto"/>
        <w:rPr>
          <w:rFonts w:ascii="Arial" w:hAnsi="Arial" w:cs="Arial"/>
          <w:i/>
          <w:iCs/>
          <w:color w:val="000000" w:themeColor="text1"/>
        </w:rPr>
      </w:pPr>
      <w:r w:rsidRPr="002C73AA">
        <w:rPr>
          <w:rFonts w:ascii="Arial" w:hAnsi="Arial" w:cs="Arial"/>
          <w:i/>
          <w:iCs/>
          <w:color w:val="000000" w:themeColor="text1"/>
        </w:rPr>
        <w:t>If you do not plan to involve the public and patients, please explain why.</w:t>
      </w:r>
    </w:p>
    <w:p w14:paraId="6856C8E6" w14:textId="77777777" w:rsidR="000C3311" w:rsidRDefault="000C3311" w:rsidP="002864D2">
      <w:pPr>
        <w:spacing w:line="360" w:lineRule="auto"/>
        <w:rPr>
          <w:rFonts w:ascii="Arial" w:hAnsi="Arial" w:cs="Arial"/>
          <w:i/>
          <w:iCs/>
        </w:rPr>
      </w:pPr>
    </w:p>
    <w:p w14:paraId="754E33F9" w14:textId="31997CD5" w:rsidR="009A7FE2" w:rsidRPr="00BE13CA" w:rsidRDefault="009A7FE2" w:rsidP="002864D2">
      <w:pPr>
        <w:spacing w:line="360" w:lineRule="auto"/>
        <w:rPr>
          <w:rFonts w:ascii="Arial" w:hAnsi="Arial" w:cs="Arial"/>
          <w:b/>
          <w:bCs/>
        </w:rPr>
      </w:pPr>
      <w:r w:rsidRPr="00BE13CA">
        <w:rPr>
          <w:rFonts w:ascii="Arial" w:hAnsi="Arial" w:cs="Arial"/>
          <w:b/>
          <w:bCs/>
        </w:rPr>
        <w:t>Useful resources</w:t>
      </w:r>
    </w:p>
    <w:p w14:paraId="542CC35A" w14:textId="77777777" w:rsidR="009A7FE2" w:rsidRPr="00453E4B" w:rsidRDefault="009A7FE2" w:rsidP="002864D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453E4B">
        <w:rPr>
          <w:rFonts w:ascii="Arial" w:hAnsi="Arial" w:cs="Arial"/>
        </w:rPr>
        <w:t xml:space="preserve">Briefing notes for researchers - public involvement in NHS, health and social care research (2021): </w:t>
      </w:r>
      <w:hyperlink r:id="rId10" w:history="1">
        <w:r w:rsidRPr="00453E4B">
          <w:rPr>
            <w:rStyle w:val="Hyperlink"/>
            <w:rFonts w:ascii="Arial" w:hAnsi="Arial" w:cs="Arial"/>
          </w:rPr>
          <w:t>https://www.nihr.ac.uk/briefing-notes-researchers-public-involvement-nhs-health-and-social-care-research</w:t>
        </w:r>
      </w:hyperlink>
    </w:p>
    <w:p w14:paraId="544F431D" w14:textId="77777777" w:rsidR="009A7FE2" w:rsidRDefault="009A7FE2" w:rsidP="002864D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453E4B">
        <w:rPr>
          <w:rFonts w:ascii="Arial" w:hAnsi="Arial" w:cs="Arial"/>
          <w:color w:val="000000" w:themeColor="text1"/>
        </w:rPr>
        <w:t xml:space="preserve">UK Standards for Public Involvement (2019): </w:t>
      </w:r>
      <w:hyperlink r:id="rId11" w:history="1">
        <w:r w:rsidRPr="00453E4B">
          <w:rPr>
            <w:rStyle w:val="Hyperlink"/>
            <w:rFonts w:ascii="Arial" w:hAnsi="Arial" w:cs="Arial"/>
          </w:rPr>
          <w:t>https://sites.google.com/nihr.ac.uk/pi-standards/home</w:t>
        </w:r>
      </w:hyperlink>
    </w:p>
    <w:p w14:paraId="7FCE8D31" w14:textId="77777777" w:rsidR="009A7FE2" w:rsidRPr="009A386B" w:rsidRDefault="009A7FE2" w:rsidP="002864D2">
      <w:pPr>
        <w:pStyle w:val="ListParagraph"/>
        <w:numPr>
          <w:ilvl w:val="0"/>
          <w:numId w:val="5"/>
        </w:numPr>
        <w:spacing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Fonts w:ascii="Arial" w:hAnsi="Arial" w:cs="Arial"/>
          <w:color w:val="000000" w:themeColor="text1"/>
        </w:rPr>
        <w:t xml:space="preserve">Imperial Experience Research Centre - Public Involvement: </w:t>
      </w:r>
      <w:hyperlink r:id="rId12" w:history="1">
        <w:r w:rsidRPr="00F13C05">
          <w:rPr>
            <w:rStyle w:val="Hyperlink"/>
            <w:rFonts w:ascii="Arial" w:hAnsi="Arial" w:cs="Arial"/>
          </w:rPr>
          <w:t>https://www.imperial.ac.uk/patient-experience-research-centre/ppi/</w:t>
        </w:r>
      </w:hyperlink>
    </w:p>
    <w:p w14:paraId="320B92F4" w14:textId="77777777" w:rsidR="009A7FE2" w:rsidRDefault="009A7FE2" w:rsidP="002864D2">
      <w:pPr>
        <w:pStyle w:val="ListParagraph"/>
        <w:numPr>
          <w:ilvl w:val="0"/>
          <w:numId w:val="5"/>
        </w:numPr>
        <w:spacing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>Rare Disease Research UK – Patient and Public Involvement and Engagement resources for researchers</w:t>
      </w:r>
    </w:p>
    <w:p w14:paraId="4C31A57B" w14:textId="2BF072F0" w:rsidR="00F00877" w:rsidRPr="00F00877" w:rsidRDefault="009A7FE2" w:rsidP="002864D2">
      <w:pPr>
        <w:pStyle w:val="ListParagraph"/>
        <w:spacing w:line="360" w:lineRule="auto"/>
        <w:ind w:left="360"/>
      </w:pPr>
      <w:hyperlink r:id="rId13" w:history="1">
        <w:r w:rsidRPr="00121084">
          <w:rPr>
            <w:rStyle w:val="Hyperlink"/>
            <w:rFonts w:ascii="Arial" w:hAnsi="Arial" w:cs="Arial"/>
          </w:rPr>
          <w:t>https://rd-research.org.uk/resources/</w:t>
        </w:r>
      </w:hyperlink>
    </w:p>
    <w:sectPr w:rsidR="00F00877" w:rsidRPr="00F00877" w:rsidSect="007C788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4F1"/>
    <w:multiLevelType w:val="hybridMultilevel"/>
    <w:tmpl w:val="47D66306"/>
    <w:lvl w:ilvl="0" w:tplc="8ABE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717C1"/>
    <w:multiLevelType w:val="multilevel"/>
    <w:tmpl w:val="F6082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C41F0"/>
    <w:multiLevelType w:val="hybridMultilevel"/>
    <w:tmpl w:val="0E4CFD30"/>
    <w:lvl w:ilvl="0" w:tplc="E86E7E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50CC0"/>
    <w:multiLevelType w:val="multilevel"/>
    <w:tmpl w:val="A648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D667E"/>
    <w:multiLevelType w:val="hybridMultilevel"/>
    <w:tmpl w:val="9962C8EC"/>
    <w:lvl w:ilvl="0" w:tplc="026898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7696C"/>
    <w:multiLevelType w:val="multilevel"/>
    <w:tmpl w:val="4DD2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2501E"/>
    <w:multiLevelType w:val="multilevel"/>
    <w:tmpl w:val="9A06666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A140F"/>
    <w:multiLevelType w:val="hybridMultilevel"/>
    <w:tmpl w:val="B79A3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91C52"/>
    <w:multiLevelType w:val="hybridMultilevel"/>
    <w:tmpl w:val="83E69C48"/>
    <w:lvl w:ilvl="0" w:tplc="0AB040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B951D1"/>
    <w:multiLevelType w:val="multilevel"/>
    <w:tmpl w:val="084497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81671441">
    <w:abstractNumId w:val="4"/>
  </w:num>
  <w:num w:numId="2" w16cid:durableId="1207446736">
    <w:abstractNumId w:val="7"/>
  </w:num>
  <w:num w:numId="3" w16cid:durableId="1725057682">
    <w:abstractNumId w:val="2"/>
  </w:num>
  <w:num w:numId="4" w16cid:durableId="762839741">
    <w:abstractNumId w:val="8"/>
  </w:num>
  <w:num w:numId="5" w16cid:durableId="1558276200">
    <w:abstractNumId w:val="0"/>
  </w:num>
  <w:num w:numId="6" w16cid:durableId="365758393">
    <w:abstractNumId w:val="1"/>
  </w:num>
  <w:num w:numId="7" w16cid:durableId="715278843">
    <w:abstractNumId w:val="5"/>
  </w:num>
  <w:num w:numId="8" w16cid:durableId="2133865972">
    <w:abstractNumId w:val="9"/>
  </w:num>
  <w:num w:numId="9" w16cid:durableId="1407148626">
    <w:abstractNumId w:val="6"/>
  </w:num>
  <w:num w:numId="10" w16cid:durableId="419568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77"/>
    <w:rsid w:val="00012322"/>
    <w:rsid w:val="000C3311"/>
    <w:rsid w:val="00106E2A"/>
    <w:rsid w:val="00107F77"/>
    <w:rsid w:val="001F73CB"/>
    <w:rsid w:val="00226F8B"/>
    <w:rsid w:val="002713F3"/>
    <w:rsid w:val="002864D2"/>
    <w:rsid w:val="002A7D4A"/>
    <w:rsid w:val="002B2D9C"/>
    <w:rsid w:val="002F3495"/>
    <w:rsid w:val="00384DD8"/>
    <w:rsid w:val="003C749B"/>
    <w:rsid w:val="003E4E8C"/>
    <w:rsid w:val="00416DA6"/>
    <w:rsid w:val="004B5500"/>
    <w:rsid w:val="004C231F"/>
    <w:rsid w:val="006346EA"/>
    <w:rsid w:val="00693634"/>
    <w:rsid w:val="006A1085"/>
    <w:rsid w:val="006A56E1"/>
    <w:rsid w:val="007446BD"/>
    <w:rsid w:val="007C7880"/>
    <w:rsid w:val="007D0E9F"/>
    <w:rsid w:val="008054B6"/>
    <w:rsid w:val="00881C2E"/>
    <w:rsid w:val="00913A2C"/>
    <w:rsid w:val="00993A8C"/>
    <w:rsid w:val="009A7704"/>
    <w:rsid w:val="009A7FE2"/>
    <w:rsid w:val="009F22A5"/>
    <w:rsid w:val="009F4B3E"/>
    <w:rsid w:val="00A250DC"/>
    <w:rsid w:val="00A52454"/>
    <w:rsid w:val="00A84A96"/>
    <w:rsid w:val="00AF29BB"/>
    <w:rsid w:val="00B954E1"/>
    <w:rsid w:val="00BB0AD7"/>
    <w:rsid w:val="00BE13CA"/>
    <w:rsid w:val="00BF6E54"/>
    <w:rsid w:val="00C3623F"/>
    <w:rsid w:val="00C543B8"/>
    <w:rsid w:val="00CC129A"/>
    <w:rsid w:val="00CE6AE8"/>
    <w:rsid w:val="00DD3384"/>
    <w:rsid w:val="00F00877"/>
    <w:rsid w:val="00F04F58"/>
    <w:rsid w:val="00F13A36"/>
    <w:rsid w:val="00F273E5"/>
    <w:rsid w:val="00F7075B"/>
    <w:rsid w:val="00F91D36"/>
    <w:rsid w:val="00F955B3"/>
    <w:rsid w:val="00FD6783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46CC1"/>
  <w15:chartTrackingRefBased/>
  <w15:docId w15:val="{24F0502E-1F14-E149-A009-09B0D28E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8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8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8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8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8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8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8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8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8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8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8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08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8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54E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DD33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5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0D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F22A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7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d-research.org.uk/resourc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patient-experience-research-centre/pp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google.com/nihr.ac.uk/pi-standards/hom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nihr.ac.uk/briefing-notes-researchers-public-involvement-nhs-health-and-social-care-research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No_x002e_ xmlns="6b5ed534-0d01-4b2a-9acf-ed126f1f58c6" xsi:nil="true"/>
    <lcf76f155ced4ddcb4097134ff3c332f xmlns="6b5ed534-0d01-4b2a-9acf-ed126f1f58c6">
      <Terms xmlns="http://schemas.microsoft.com/office/infopath/2007/PartnerControls"/>
    </lcf76f155ced4ddcb4097134ff3c332f>
    <TaxCatchAll xmlns="df67269e-7719-47df-8fd4-745b9d2bc804" xsi:nil="true"/>
    <vcgr xmlns="6b5ed534-0d01-4b2a-9acf-ed126f1f58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FC6D05649254297C9226532925C10" ma:contentTypeVersion="24" ma:contentTypeDescription="Create a new document." ma:contentTypeScope="" ma:versionID="0ecef6f77739f5ca0871eb1775e82da4">
  <xsd:schema xmlns:xsd="http://www.w3.org/2001/XMLSchema" xmlns:xs="http://www.w3.org/2001/XMLSchema" xmlns:p="http://schemas.microsoft.com/office/2006/metadata/properties" xmlns:ns2="6b5ed534-0d01-4b2a-9acf-ed126f1f58c6" xmlns:ns3="ad84a52d-bad2-4d40-9ec7-9a850cce297f" xmlns:ns4="df67269e-7719-47df-8fd4-745b9d2bc804" targetNamespace="http://schemas.microsoft.com/office/2006/metadata/properties" ma:root="true" ma:fieldsID="7187e218c45a2299ce5a1dc04e937085" ns2:_="" ns3:_="" ns4:_="">
    <xsd:import namespace="6b5ed534-0d01-4b2a-9acf-ed126f1f58c6"/>
    <xsd:import namespace="ad84a52d-bad2-4d40-9ec7-9a850cce297f"/>
    <xsd:import namespace="df67269e-7719-47df-8fd4-745b9d2bc804"/>
    <xsd:element name="properties">
      <xsd:complexType>
        <xsd:sequence>
          <xsd:element name="documentManagement">
            <xsd:complexType>
              <xsd:all>
                <xsd:element ref="ns2:Meeting_x0020_No_x002e_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vcg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ed534-0d01-4b2a-9acf-ed126f1f58c6" elementFormDefault="qualified">
    <xsd:import namespace="http://schemas.microsoft.com/office/2006/documentManagement/types"/>
    <xsd:import namespace="http://schemas.microsoft.com/office/infopath/2007/PartnerControls"/>
    <xsd:element name="Meeting_x0020_No_x002e_" ma:index="2" nillable="true" ma:displayName="Meeting No." ma:format="Dropdown" ma:internalName="Meeting_x0020_No_x002e_" ma:readOnly="false" ma:percentage="FALSE">
      <xsd:simpleType>
        <xsd:restriction base="dms:Number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vcgr" ma:index="17" nillable="true" ma:displayName="Meeting Number" ma:hidden="true" ma:internalName="vcgr" ma:readOnly="false">
      <xsd:simpleType>
        <xsd:restriction base="dms:Number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2b50a9-5d03-4517-b8be-f302d98c1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a52d-bad2-4d40-9ec7-9a850cce2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7269e-7719-47df-8fd4-745b9d2bc8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cb76b68-9429-4cce-833f-883653cade3c}" ma:internalName="TaxCatchAll" ma:showField="CatchAllData" ma:web="ad84a52d-bad2-4d40-9ec7-9a850cce2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29552-3E8C-3C43-B1A4-C14AB4408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508C6-863C-487B-B8CD-5C279045EB83}">
  <ds:schemaRefs>
    <ds:schemaRef ds:uri="http://schemas.microsoft.com/office/2006/metadata/properties"/>
    <ds:schemaRef ds:uri="http://schemas.microsoft.com/office/infopath/2007/PartnerControls"/>
    <ds:schemaRef ds:uri="6b5ed534-0d01-4b2a-9acf-ed126f1f58c6"/>
    <ds:schemaRef ds:uri="df67269e-7719-47df-8fd4-745b9d2bc804"/>
  </ds:schemaRefs>
</ds:datastoreItem>
</file>

<file path=customXml/itemProps3.xml><?xml version="1.0" encoding="utf-8"?>
<ds:datastoreItem xmlns:ds="http://schemas.openxmlformats.org/officeDocument/2006/customXml" ds:itemID="{7AA0EBF8-50C5-40A6-9501-68860BAB9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A27F3E-248B-4E55-B855-446B13258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ed534-0d01-4b2a-9acf-ed126f1f58c6"/>
    <ds:schemaRef ds:uri="ad84a52d-bad2-4d40-9ec7-9a850cce297f"/>
    <ds:schemaRef ds:uri="df67269e-7719-47df-8fd4-745b9d2bc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2720</Characters>
  <Application>Microsoft Office Word</Application>
  <DocSecurity>10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White</dc:creator>
  <cp:keywords/>
  <dc:description/>
  <cp:lastModifiedBy>Naimah Callachand</cp:lastModifiedBy>
  <cp:revision>9</cp:revision>
  <dcterms:created xsi:type="dcterms:W3CDTF">2025-03-06T10:54:00Z</dcterms:created>
  <dcterms:modified xsi:type="dcterms:W3CDTF">2025-03-07T11:40:00Z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0x010100BA4FC6D05649254297C9226532925C10</vt:lpwstr>
  </property>
</Properties>
</file>