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3A39" w14:textId="27649ADD" w:rsidR="0077011F" w:rsidRPr="0077011F" w:rsidRDefault="0077011F" w:rsidP="5E5320D4">
      <w:pPr>
        <w:spacing w:line="360" w:lineRule="auto"/>
        <w:rPr>
          <w:rFonts w:ascii="Segoe UI" w:eastAsia="Segoe UI" w:hAnsi="Segoe UI" w:cs="Segoe UI"/>
          <w:b/>
          <w:bCs/>
          <w:color w:val="2F5496" w:themeColor="accent1" w:themeShade="BF"/>
          <w:sz w:val="44"/>
          <w:szCs w:val="44"/>
        </w:rPr>
      </w:pPr>
    </w:p>
    <w:p w14:paraId="0D6089A2" w14:textId="679C67FC" w:rsidR="0077011F" w:rsidRPr="0077011F" w:rsidRDefault="0077011F" w:rsidP="58E84DB0">
      <w:pPr>
        <w:spacing w:line="360" w:lineRule="auto"/>
        <w:jc w:val="both"/>
        <w:rPr>
          <w:rFonts w:ascii="Segoe UI" w:eastAsia="Segoe UI" w:hAnsi="Segoe UI" w:cs="Segoe UI"/>
          <w:b/>
          <w:bCs/>
          <w:color w:val="2F5496" w:themeColor="accent1" w:themeShade="BF"/>
          <w:sz w:val="44"/>
          <w:szCs w:val="44"/>
        </w:rPr>
      </w:pPr>
    </w:p>
    <w:p w14:paraId="0EC1DDF2" w14:textId="626CB1EA" w:rsidR="0077011F" w:rsidRPr="0077011F" w:rsidRDefault="0077011F" w:rsidP="58E84DB0">
      <w:pPr>
        <w:spacing w:line="360" w:lineRule="auto"/>
        <w:jc w:val="both"/>
        <w:rPr>
          <w:rFonts w:ascii="Segoe UI" w:eastAsia="Segoe UI" w:hAnsi="Segoe UI" w:cs="Segoe UI"/>
          <w:b/>
          <w:bCs/>
          <w:color w:val="2F5496" w:themeColor="accent1" w:themeShade="BF"/>
          <w:sz w:val="44"/>
          <w:szCs w:val="44"/>
        </w:rPr>
      </w:pPr>
    </w:p>
    <w:p w14:paraId="34B93375" w14:textId="3159EE47" w:rsidR="0077011F" w:rsidRPr="000734FC" w:rsidRDefault="014437D9" w:rsidP="58E84DB0">
      <w:pPr>
        <w:spacing w:line="360" w:lineRule="auto"/>
        <w:jc w:val="both"/>
      </w:pPr>
      <w:r w:rsidRPr="000734FC">
        <w:rPr>
          <w:rFonts w:ascii="Segoe UI" w:eastAsia="Segoe UI" w:hAnsi="Segoe UI" w:cs="Segoe UI"/>
          <w:b/>
          <w:bCs/>
          <w:color w:val="2F5496" w:themeColor="accent1" w:themeShade="BF"/>
          <w:sz w:val="44"/>
          <w:szCs w:val="44"/>
        </w:rPr>
        <w:t xml:space="preserve">Generation Study </w:t>
      </w:r>
    </w:p>
    <w:p w14:paraId="1C39256B" w14:textId="3497AA70" w:rsidR="0077011F" w:rsidRPr="000734FC" w:rsidRDefault="4144DA17" w:rsidP="58E84DB0">
      <w:pPr>
        <w:spacing w:line="360" w:lineRule="auto"/>
        <w:jc w:val="both"/>
      </w:pPr>
      <w:r w:rsidRPr="000734FC">
        <w:rPr>
          <w:rFonts w:ascii="Segoe UI" w:eastAsia="Segoe UI" w:hAnsi="Segoe UI" w:cs="Segoe UI"/>
          <w:b/>
          <w:bCs/>
          <w:color w:val="2F5496" w:themeColor="accent1" w:themeShade="BF"/>
          <w:sz w:val="48"/>
          <w:szCs w:val="48"/>
        </w:rPr>
        <w:t>Process and Impact Evaluation</w:t>
      </w:r>
    </w:p>
    <w:p w14:paraId="3D440438" w14:textId="59A6343F" w:rsidR="0077011F" w:rsidRPr="000734FC" w:rsidRDefault="014437D9" w:rsidP="58E84DB0">
      <w:pPr>
        <w:spacing w:line="360" w:lineRule="auto"/>
        <w:jc w:val="both"/>
      </w:pPr>
      <w:r w:rsidRPr="000734FC">
        <w:rPr>
          <w:rFonts w:ascii="Segoe UI" w:eastAsia="Segoe UI" w:hAnsi="Segoe UI" w:cs="Segoe UI"/>
          <w:sz w:val="36"/>
          <w:szCs w:val="36"/>
        </w:rPr>
        <w:t xml:space="preserve"> </w:t>
      </w:r>
    </w:p>
    <w:p w14:paraId="05E41FB8" w14:textId="08EA4637" w:rsidR="0077011F" w:rsidRPr="000734FC" w:rsidRDefault="014437D9" w:rsidP="58E84DB0">
      <w:pPr>
        <w:spacing w:line="360" w:lineRule="auto"/>
        <w:jc w:val="both"/>
      </w:pPr>
      <w:r w:rsidRPr="000734FC">
        <w:rPr>
          <w:rFonts w:ascii="Segoe UI" w:eastAsia="Segoe UI" w:hAnsi="Segoe UI" w:cs="Segoe UI"/>
          <w:b/>
          <w:bCs/>
          <w:color w:val="2F5496" w:themeColor="accent1" w:themeShade="BF"/>
          <w:sz w:val="36"/>
          <w:szCs w:val="36"/>
        </w:rPr>
        <w:t>Interim Report</w:t>
      </w:r>
    </w:p>
    <w:p w14:paraId="2EE0484F" w14:textId="3E9A558D" w:rsidR="0077011F" w:rsidRPr="000734FC" w:rsidRDefault="18F12424" w:rsidP="131E344A">
      <w:pPr>
        <w:rPr>
          <w:rFonts w:ascii="Segoe UI" w:eastAsia="Segoe UI" w:hAnsi="Segoe UI" w:cs="Segoe UI"/>
          <w:color w:val="2F5496" w:themeColor="accent1" w:themeShade="BF"/>
          <w:sz w:val="32"/>
          <w:szCs w:val="32"/>
        </w:rPr>
      </w:pPr>
      <w:r w:rsidRPr="000734FC">
        <w:rPr>
          <w:rFonts w:ascii="Segoe UI" w:eastAsia="Segoe UI" w:hAnsi="Segoe UI" w:cs="Segoe UI"/>
          <w:color w:val="2F5496" w:themeColor="accent1" w:themeShade="BF"/>
          <w:sz w:val="32"/>
          <w:szCs w:val="32"/>
        </w:rPr>
        <w:t>15</w:t>
      </w:r>
      <w:r w:rsidR="000E5B79" w:rsidRPr="000734FC">
        <w:rPr>
          <w:rFonts w:ascii="Segoe UI" w:eastAsia="Segoe UI" w:hAnsi="Segoe UI" w:cs="Segoe UI"/>
          <w:color w:val="2F5496" w:themeColor="accent1" w:themeShade="BF"/>
          <w:sz w:val="32"/>
          <w:szCs w:val="32"/>
        </w:rPr>
        <w:t xml:space="preserve"> </w:t>
      </w:r>
      <w:r w:rsidR="68F7AC25" w:rsidRPr="000734FC">
        <w:rPr>
          <w:rFonts w:ascii="Segoe UI" w:eastAsia="Segoe UI" w:hAnsi="Segoe UI" w:cs="Segoe UI"/>
          <w:color w:val="2F5496" w:themeColor="accent1" w:themeShade="BF"/>
          <w:sz w:val="32"/>
          <w:szCs w:val="32"/>
        </w:rPr>
        <w:t>December</w:t>
      </w:r>
      <w:r w:rsidR="014437D9" w:rsidRPr="000734FC">
        <w:rPr>
          <w:rFonts w:ascii="Segoe UI" w:eastAsia="Segoe UI" w:hAnsi="Segoe UI" w:cs="Segoe UI"/>
          <w:color w:val="2F5496" w:themeColor="accent1" w:themeShade="BF"/>
          <w:sz w:val="32"/>
          <w:szCs w:val="32"/>
        </w:rPr>
        <w:t xml:space="preserve"> 2025</w:t>
      </w:r>
    </w:p>
    <w:p w14:paraId="369EF904" w14:textId="129525F5" w:rsidR="0077011F" w:rsidRPr="000734FC" w:rsidRDefault="0077011F" w:rsidP="58E84DB0"/>
    <w:p w14:paraId="754D8CEF" w14:textId="211C3548" w:rsidR="0077011F" w:rsidRPr="000734FC" w:rsidRDefault="0077011F" w:rsidP="58E84DB0"/>
    <w:p w14:paraId="6CF3C378" w14:textId="1D53F647" w:rsidR="0077011F" w:rsidRPr="000734FC" w:rsidRDefault="0077011F" w:rsidP="58E84DB0"/>
    <w:p w14:paraId="0946C26A" w14:textId="0EEE45D1" w:rsidR="0077011F" w:rsidRPr="000734FC" w:rsidRDefault="014437D9" w:rsidP="58E84DB0">
      <w:r w:rsidRPr="000734FC">
        <w:t xml:space="preserve">                                                              </w:t>
      </w:r>
    </w:p>
    <w:p w14:paraId="547518C1" w14:textId="7CADAD50" w:rsidR="0077011F" w:rsidRPr="000734FC" w:rsidRDefault="0077011F" w:rsidP="58E84DB0"/>
    <w:p w14:paraId="7EF73609" w14:textId="1E95F251" w:rsidR="0077011F" w:rsidRPr="000734FC" w:rsidRDefault="0077011F" w:rsidP="58E84DB0"/>
    <w:p w14:paraId="6ED27DC3" w14:textId="59ACABF2" w:rsidR="0077011F" w:rsidRPr="000734FC" w:rsidRDefault="0077011F" w:rsidP="58E84DB0"/>
    <w:p w14:paraId="70CB89C7" w14:textId="1757207F" w:rsidR="0077011F" w:rsidRPr="000734FC" w:rsidRDefault="0077011F" w:rsidP="58E84DB0"/>
    <w:p w14:paraId="60427B73" w14:textId="288689AF" w:rsidR="0077011F" w:rsidRPr="000734FC" w:rsidRDefault="0077011F" w:rsidP="58E84DB0"/>
    <w:p w14:paraId="4C4E27C1" w14:textId="62FD133E" w:rsidR="0077011F" w:rsidRPr="000734FC" w:rsidRDefault="0077011F" w:rsidP="58E84DB0"/>
    <w:p w14:paraId="4E4F0621" w14:textId="143DBA47" w:rsidR="0077011F" w:rsidRPr="000734FC" w:rsidRDefault="0077011F" w:rsidP="58E84DB0"/>
    <w:p w14:paraId="1B040CF9" w14:textId="470FDEB6" w:rsidR="0077011F" w:rsidRPr="000734FC" w:rsidRDefault="0077011F" w:rsidP="58E84DB0"/>
    <w:p w14:paraId="5DAB6C7B" w14:textId="162B24B4" w:rsidR="0077011F" w:rsidRPr="000734FC" w:rsidRDefault="014437D9" w:rsidP="58E84DB0">
      <w:r w:rsidRPr="000734FC">
        <w:t xml:space="preserve">                                                                </w:t>
      </w:r>
      <w:r w:rsidR="0303238A" w:rsidRPr="000734FC">
        <w:rPr>
          <w:noProof/>
        </w:rPr>
        <w:drawing>
          <wp:inline distT="0" distB="0" distL="0" distR="0" wp14:anchorId="29381851" wp14:editId="263A338C">
            <wp:extent cx="3292125" cy="1707028"/>
            <wp:effectExtent l="0" t="0" r="0" b="0"/>
            <wp:docPr id="695989596" name="Picture 69598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92125" cy="1707028"/>
                    </a:xfrm>
                    <a:prstGeom prst="rect">
                      <a:avLst/>
                    </a:prstGeom>
                  </pic:spPr>
                </pic:pic>
              </a:graphicData>
            </a:graphic>
          </wp:inline>
        </w:drawing>
      </w:r>
    </w:p>
    <w:p w14:paraId="723852CB" w14:textId="346ABB9A" w:rsidR="58E84DB0" w:rsidRPr="000734FC" w:rsidRDefault="58E84DB0" w:rsidP="58E84DB0"/>
    <w:p w14:paraId="48073AA6" w14:textId="0325A74B" w:rsidR="58E84DB0" w:rsidRPr="000734FC" w:rsidRDefault="58E84DB0" w:rsidP="58E84DB0"/>
    <w:p w14:paraId="55B1606F" w14:textId="7CF95ABD" w:rsidR="58E84DB0" w:rsidRPr="000734FC" w:rsidRDefault="58E84DB0" w:rsidP="58E84DB0"/>
    <w:p w14:paraId="509CF8B2" w14:textId="4D2671B4" w:rsidR="233A97F3" w:rsidRPr="000734FC" w:rsidRDefault="233A97F3">
      <w:r w:rsidRPr="000734FC">
        <w:br w:type="page"/>
      </w:r>
    </w:p>
    <w:p w14:paraId="49325E42" w14:textId="47CCC7EF" w:rsidR="00EE27C0" w:rsidRPr="000734FC" w:rsidRDefault="00EE27C0" w:rsidP="00556689">
      <w:pPr>
        <w:pStyle w:val="Heading2"/>
        <w:spacing w:line="259" w:lineRule="auto"/>
      </w:pPr>
      <w:bookmarkStart w:id="0" w:name="_Toc216700379"/>
      <w:bookmarkStart w:id="1" w:name="_Toc186197874"/>
      <w:r w:rsidRPr="000734FC">
        <w:lastRenderedPageBreak/>
        <w:t>EXECUTIVE SUMMARY</w:t>
      </w:r>
      <w:bookmarkEnd w:id="0"/>
    </w:p>
    <w:p w14:paraId="2B62D46D" w14:textId="77777777" w:rsidR="00733CE0" w:rsidRPr="000734FC" w:rsidRDefault="00733CE0" w:rsidP="00B9379C">
      <w:pPr>
        <w:pStyle w:val="Heading4"/>
      </w:pPr>
      <w:bookmarkStart w:id="2" w:name="_Toc216700380"/>
      <w:r w:rsidRPr="000734FC">
        <w:t>BACKGROUND</w:t>
      </w:r>
      <w:bookmarkEnd w:id="2"/>
      <w:r w:rsidRPr="000734FC">
        <w:t> </w:t>
      </w:r>
    </w:p>
    <w:p w14:paraId="3BBE72E9" w14:textId="2D4CF9C8" w:rsidR="00DD003E" w:rsidRPr="000734FC" w:rsidRDefault="57DBA239" w:rsidP="00DD003E">
      <w:pPr>
        <w:jc w:val="both"/>
        <w:rPr>
          <w:rFonts w:ascii="Calibri" w:eastAsia="Calibri" w:hAnsi="Calibri" w:cs="Calibri"/>
        </w:rPr>
      </w:pPr>
      <w:r w:rsidRPr="000734FC">
        <w:rPr>
          <w:rFonts w:ascii="Calibri" w:eastAsia="Calibri" w:hAnsi="Calibri" w:cs="Calibri"/>
        </w:rPr>
        <w:t>Genomic newborn screening (</w:t>
      </w:r>
      <w:proofErr w:type="spellStart"/>
      <w:r w:rsidRPr="000734FC">
        <w:rPr>
          <w:rFonts w:ascii="Calibri" w:eastAsia="Calibri" w:hAnsi="Calibri" w:cs="Calibri"/>
        </w:rPr>
        <w:t>gNBS</w:t>
      </w:r>
      <w:proofErr w:type="spellEnd"/>
      <w:r w:rsidRPr="000734FC">
        <w:rPr>
          <w:rFonts w:ascii="Calibri" w:eastAsia="Calibri" w:hAnsi="Calibri" w:cs="Calibri"/>
        </w:rPr>
        <w:t>), in which DNA sequencing is used to identify infants at risk of having an inherited or congenital condition before symptoms arise, is being explored across many countries as a method of expanding current newborn screening programmes. The Generation Study, funded by the UK government and run by Genomics England, is a large-scale research initiative aiming to explore the benefits, challenges, and practicalities of offering whole genome sequencing (WGS) to parents of newborns.</w:t>
      </w:r>
      <w:r w:rsidRPr="000734FC">
        <w:rPr>
          <w:rFonts w:ascii="Calibri" w:eastAsia="Calibri" w:hAnsi="Calibri" w:cs="Calibri"/>
          <w:color w:val="000000"/>
          <w:shd w:val="clear" w:color="auto" w:fill="FFFFFF"/>
        </w:rPr>
        <w:t xml:space="preserve"> </w:t>
      </w:r>
      <w:r w:rsidRPr="000734FC">
        <w:rPr>
          <w:rFonts w:ascii="Calibri" w:eastAsia="Calibri" w:hAnsi="Calibri" w:cs="Calibri"/>
        </w:rPr>
        <w:t xml:space="preserve">The UCL-led Process and Impact Evaluation of the Generation Study is providing an independent mixed-methods evaluation of the use of </w:t>
      </w:r>
      <w:proofErr w:type="spellStart"/>
      <w:r w:rsidRPr="000734FC">
        <w:rPr>
          <w:rFonts w:ascii="Calibri" w:eastAsia="Calibri" w:hAnsi="Calibri" w:cs="Calibri"/>
        </w:rPr>
        <w:t>gNBS</w:t>
      </w:r>
      <w:proofErr w:type="spellEnd"/>
      <w:r w:rsidRPr="000734FC">
        <w:rPr>
          <w:rFonts w:ascii="Calibri" w:eastAsia="Calibri" w:hAnsi="Calibri" w:cs="Calibri"/>
        </w:rPr>
        <w:t xml:space="preserve"> to assess the feasibility, acceptability, impact, experiences and attitudes of parents and healthcare staff, as well as to understand the associated costs and clinical utility. Two advisory groups have been set up to oversee and guide the evaluation: a Study Advisory Group (with members from academic, clinical and PPIE backgrounds) and a Patient and Public Involvement and Engagement Advisory Group (PPIE AG) comprised of five parents and two patient group advocates. Both groups have met</w:t>
      </w:r>
      <w:r w:rsidR="2E5C280D" w:rsidRPr="000734FC">
        <w:rPr>
          <w:rFonts w:ascii="Calibri" w:eastAsia="Calibri" w:hAnsi="Calibri" w:cs="Calibri"/>
        </w:rPr>
        <w:t xml:space="preserve"> </w:t>
      </w:r>
      <w:r w:rsidR="005064D8" w:rsidRPr="000734FC">
        <w:rPr>
          <w:rFonts w:ascii="Calibri" w:eastAsia="Calibri" w:hAnsi="Calibri" w:cs="Calibri"/>
        </w:rPr>
        <w:t>five</w:t>
      </w:r>
      <w:r w:rsidR="2E5C280D" w:rsidRPr="000734FC">
        <w:rPr>
          <w:rFonts w:ascii="Calibri" w:eastAsia="Calibri" w:hAnsi="Calibri" w:cs="Calibri"/>
        </w:rPr>
        <w:t xml:space="preserve"> times </w:t>
      </w:r>
      <w:r w:rsidRPr="000734FC">
        <w:rPr>
          <w:rFonts w:ascii="Calibri" w:eastAsia="Calibri" w:hAnsi="Calibri" w:cs="Calibri"/>
        </w:rPr>
        <w:t xml:space="preserve">since the start of the evaluation.  </w:t>
      </w:r>
    </w:p>
    <w:p w14:paraId="23EB56C1" w14:textId="77777777" w:rsidR="00B9379C" w:rsidRPr="000734FC" w:rsidRDefault="00B9379C" w:rsidP="00733CE0"/>
    <w:p w14:paraId="7847B579" w14:textId="77777777" w:rsidR="00733CE0" w:rsidRPr="000734FC" w:rsidRDefault="00733CE0" w:rsidP="00B9379C">
      <w:pPr>
        <w:pStyle w:val="Heading4"/>
      </w:pPr>
      <w:bookmarkStart w:id="3" w:name="_Toc216700381"/>
      <w:r w:rsidRPr="000734FC">
        <w:t>KEY FINDINGS TO DATE</w:t>
      </w:r>
      <w:bookmarkEnd w:id="3"/>
      <w:r w:rsidRPr="000734FC">
        <w:t> </w:t>
      </w:r>
    </w:p>
    <w:p w14:paraId="6E2F375A" w14:textId="77777777" w:rsidR="00AD0987" w:rsidRPr="000734FC" w:rsidRDefault="00AD0987" w:rsidP="00AD0987">
      <w:pPr>
        <w:jc w:val="both"/>
        <w:rPr>
          <w:rFonts w:ascii="Calibri" w:eastAsia="Calibri" w:hAnsi="Calibri" w:cs="Calibri"/>
          <w:b/>
          <w:bCs/>
        </w:rPr>
      </w:pPr>
      <w:r w:rsidRPr="000734FC">
        <w:rPr>
          <w:rFonts w:ascii="Calibri" w:eastAsia="Calibri" w:hAnsi="Calibri" w:cs="Calibri"/>
          <w:b/>
          <w:bCs/>
        </w:rPr>
        <w:t xml:space="preserve">Scoping Study </w:t>
      </w:r>
    </w:p>
    <w:p w14:paraId="246B6505" w14:textId="77777777" w:rsidR="00AD0987" w:rsidRPr="000734FC" w:rsidRDefault="00AD0987" w:rsidP="00AD0987">
      <w:pPr>
        <w:jc w:val="both"/>
        <w:rPr>
          <w:rFonts w:ascii="Calibri" w:eastAsia="Calibri" w:hAnsi="Calibri" w:cs="Calibri"/>
        </w:rPr>
      </w:pPr>
      <w:r w:rsidRPr="000734FC">
        <w:rPr>
          <w:rFonts w:ascii="Calibri" w:eastAsia="Calibri" w:hAnsi="Calibri" w:cs="Calibri"/>
        </w:rPr>
        <w:t xml:space="preserve">A scoping exercise was conducted to review the data collection approaches being used in eight </w:t>
      </w:r>
      <w:proofErr w:type="spellStart"/>
      <w:r w:rsidRPr="000734FC">
        <w:rPr>
          <w:rFonts w:ascii="Calibri" w:eastAsia="Calibri" w:hAnsi="Calibri" w:cs="Calibri"/>
        </w:rPr>
        <w:t>gNBS</w:t>
      </w:r>
      <w:proofErr w:type="spellEnd"/>
      <w:r w:rsidRPr="000734FC">
        <w:rPr>
          <w:rFonts w:ascii="Calibri" w:eastAsia="Calibri" w:hAnsi="Calibri" w:cs="Calibri"/>
        </w:rPr>
        <w:t xml:space="preserve"> projects around the globe. Data collection tools were reviewed by the evaluation team for consideration in the Study 2 parent survey and interview topic guides. </w:t>
      </w:r>
    </w:p>
    <w:p w14:paraId="470F24E4" w14:textId="77777777" w:rsidR="00AD0987" w:rsidRPr="000734FC" w:rsidRDefault="00AD0987" w:rsidP="00AD0987">
      <w:pPr>
        <w:jc w:val="both"/>
        <w:rPr>
          <w:rFonts w:ascii="Calibri" w:eastAsia="Calibri" w:hAnsi="Calibri" w:cs="Calibri"/>
        </w:rPr>
      </w:pPr>
    </w:p>
    <w:p w14:paraId="2B0721E3" w14:textId="77777777" w:rsidR="00AD0987" w:rsidRPr="000734FC" w:rsidRDefault="00AD0987" w:rsidP="00AD0987">
      <w:pPr>
        <w:jc w:val="both"/>
        <w:rPr>
          <w:rFonts w:ascii="Calibri" w:eastAsia="Calibri" w:hAnsi="Calibri" w:cs="Calibri"/>
          <w:b/>
          <w:bCs/>
        </w:rPr>
      </w:pPr>
      <w:r w:rsidRPr="000734FC">
        <w:rPr>
          <w:rFonts w:ascii="Calibri" w:eastAsia="Calibri" w:hAnsi="Calibri" w:cs="Calibri"/>
          <w:b/>
          <w:bCs/>
        </w:rPr>
        <w:t xml:space="preserve">Study 1 - </w:t>
      </w:r>
      <w:bookmarkStart w:id="4" w:name="_Hlk216769027"/>
      <w:r w:rsidRPr="000734FC">
        <w:rPr>
          <w:rFonts w:ascii="Calibri" w:eastAsia="Calibri" w:hAnsi="Calibri" w:cs="Calibri"/>
          <w:b/>
          <w:bCs/>
        </w:rPr>
        <w:t>Identifying goals, challenges and early lessons in implementation</w:t>
      </w:r>
      <w:bookmarkEnd w:id="4"/>
    </w:p>
    <w:p w14:paraId="0EEDDE5A" w14:textId="3E5655C3" w:rsidR="008A5423" w:rsidRPr="000734FC" w:rsidRDefault="00CB043F" w:rsidP="008A5423">
      <w:pPr>
        <w:jc w:val="both"/>
        <w:rPr>
          <w:rFonts w:ascii="Calibri" w:eastAsia="Calibri" w:hAnsi="Calibri" w:cs="Calibri"/>
        </w:rPr>
      </w:pPr>
      <w:r w:rsidRPr="000734FC">
        <w:rPr>
          <w:rFonts w:ascii="Calibri" w:eastAsia="Calibri" w:hAnsi="Calibri" w:cs="Calibri"/>
        </w:rPr>
        <w:t>We</w:t>
      </w:r>
      <w:r w:rsidR="00AD0987" w:rsidRPr="000734FC">
        <w:rPr>
          <w:rFonts w:ascii="Calibri" w:eastAsia="Calibri" w:hAnsi="Calibri" w:cs="Calibri"/>
        </w:rPr>
        <w:t xml:space="preserve"> have conducted interviews with </w:t>
      </w:r>
      <w:r w:rsidR="003E6819" w:rsidRPr="000734FC">
        <w:rPr>
          <w:rFonts w:ascii="Calibri" w:eastAsia="Calibri" w:hAnsi="Calibri" w:cs="Calibri"/>
        </w:rPr>
        <w:t>19</w:t>
      </w:r>
      <w:r w:rsidR="00AD0987" w:rsidRPr="000734FC">
        <w:rPr>
          <w:rFonts w:ascii="Calibri" w:eastAsia="Calibri" w:hAnsi="Calibri" w:cs="Calibri"/>
        </w:rPr>
        <w:t xml:space="preserve"> professionals involved with designing the Generation Study and experts in genomics and newborn screening (“designers and experts”)</w:t>
      </w:r>
      <w:r w:rsidR="0052304D" w:rsidRPr="000734FC">
        <w:rPr>
          <w:rFonts w:ascii="Calibri" w:eastAsia="Calibri" w:hAnsi="Calibri" w:cs="Calibri"/>
        </w:rPr>
        <w:t>,</w:t>
      </w:r>
      <w:r w:rsidR="00AD0987" w:rsidRPr="000734FC">
        <w:rPr>
          <w:rFonts w:ascii="Calibri" w:eastAsia="Calibri" w:hAnsi="Calibri" w:cs="Calibri"/>
        </w:rPr>
        <w:t xml:space="preserve"> a</w:t>
      </w:r>
      <w:r w:rsidR="0052304D" w:rsidRPr="000734FC">
        <w:rPr>
          <w:rFonts w:ascii="Calibri" w:eastAsia="Calibri" w:hAnsi="Calibri" w:cs="Calibri"/>
        </w:rPr>
        <w:t>nd</w:t>
      </w:r>
      <w:r w:rsidR="00AD0987" w:rsidRPr="000734FC">
        <w:rPr>
          <w:rFonts w:ascii="Calibri" w:eastAsia="Calibri" w:hAnsi="Calibri" w:cs="Calibri"/>
        </w:rPr>
        <w:t xml:space="preserve"> </w:t>
      </w:r>
      <w:r w:rsidR="003E6819" w:rsidRPr="000734FC">
        <w:rPr>
          <w:rFonts w:ascii="Calibri" w:eastAsia="Calibri" w:hAnsi="Calibri" w:cs="Calibri"/>
        </w:rPr>
        <w:t>3</w:t>
      </w:r>
      <w:r w:rsidR="00EE1B59" w:rsidRPr="000734FC">
        <w:rPr>
          <w:rFonts w:ascii="Calibri" w:eastAsia="Calibri" w:hAnsi="Calibri" w:cs="Calibri"/>
        </w:rPr>
        <w:t>8</w:t>
      </w:r>
      <w:r w:rsidR="00AD0987" w:rsidRPr="000734FC">
        <w:rPr>
          <w:rFonts w:ascii="Calibri" w:eastAsia="Calibri" w:hAnsi="Calibri" w:cs="Calibri"/>
        </w:rPr>
        <w:t xml:space="preserve"> staff delivering the Generation Study (“early implementers”)</w:t>
      </w:r>
      <w:r w:rsidR="00271408" w:rsidRPr="000734FC">
        <w:rPr>
          <w:rFonts w:ascii="Calibri" w:eastAsia="Calibri" w:hAnsi="Calibri" w:cs="Calibri"/>
        </w:rPr>
        <w:t>.</w:t>
      </w:r>
      <w:r w:rsidR="00AD0987" w:rsidRPr="000734FC">
        <w:rPr>
          <w:rFonts w:ascii="Calibri" w:eastAsia="Calibri" w:hAnsi="Calibri" w:cs="Calibri"/>
        </w:rPr>
        <w:t xml:space="preserve"> </w:t>
      </w:r>
      <w:r w:rsidR="00565967" w:rsidRPr="000734FC">
        <w:rPr>
          <w:rFonts w:ascii="Calibri" w:eastAsia="Calibri" w:hAnsi="Calibri" w:cs="Calibri"/>
        </w:rPr>
        <w:t>Observations of recruitment and consent processes have taken place at</w:t>
      </w:r>
      <w:r w:rsidR="005064D8" w:rsidRPr="000734FC">
        <w:rPr>
          <w:rFonts w:ascii="Calibri" w:eastAsia="Calibri" w:hAnsi="Calibri" w:cs="Calibri"/>
        </w:rPr>
        <w:t xml:space="preserve"> six </w:t>
      </w:r>
      <w:r w:rsidR="00565967" w:rsidRPr="000734FC">
        <w:rPr>
          <w:rFonts w:ascii="Calibri" w:eastAsia="Calibri" w:hAnsi="Calibri" w:cs="Calibri"/>
        </w:rPr>
        <w:t>NHS sites.</w:t>
      </w:r>
      <w:r w:rsidR="008A5423" w:rsidRPr="000734FC">
        <w:rPr>
          <w:rFonts w:ascii="Calibri" w:eastAsia="Calibri" w:hAnsi="Calibri" w:cs="Calibri"/>
          <w:color w:val="000000" w:themeColor="text1"/>
        </w:rPr>
        <w:t xml:space="preserve"> Interviews </w:t>
      </w:r>
      <w:r w:rsidR="002950E0" w:rsidRPr="000734FC">
        <w:rPr>
          <w:rFonts w:ascii="Calibri" w:eastAsia="Calibri" w:hAnsi="Calibri" w:cs="Calibri"/>
          <w:color w:val="000000" w:themeColor="text1"/>
        </w:rPr>
        <w:t>have been conducted with seven</w:t>
      </w:r>
      <w:r w:rsidR="008A5423" w:rsidRPr="000734FC">
        <w:rPr>
          <w:rFonts w:ascii="Calibri" w:eastAsia="Calibri" w:hAnsi="Calibri" w:cs="Calibri"/>
          <w:color w:val="000000" w:themeColor="text1"/>
        </w:rPr>
        <w:t xml:space="preserve"> professionals involved in returning results </w:t>
      </w:r>
      <w:r w:rsidR="002950E0" w:rsidRPr="000734FC">
        <w:rPr>
          <w:rFonts w:ascii="Calibri" w:eastAsia="Calibri" w:hAnsi="Calibri" w:cs="Calibri"/>
          <w:color w:val="000000" w:themeColor="text1"/>
        </w:rPr>
        <w:t>and are ongoing</w:t>
      </w:r>
      <w:r w:rsidR="00510163" w:rsidRPr="000734FC">
        <w:rPr>
          <w:rFonts w:ascii="Calibri" w:eastAsia="Calibri" w:hAnsi="Calibri" w:cs="Calibri"/>
          <w:color w:val="000000" w:themeColor="text1"/>
        </w:rPr>
        <w:t>.</w:t>
      </w:r>
    </w:p>
    <w:p w14:paraId="16070AB1" w14:textId="77777777" w:rsidR="00AD0987" w:rsidRPr="000734FC" w:rsidRDefault="00AD0987" w:rsidP="00AD0987">
      <w:pPr>
        <w:jc w:val="both"/>
        <w:rPr>
          <w:rFonts w:ascii="Calibri" w:eastAsia="Calibri" w:hAnsi="Calibri" w:cs="Calibri"/>
        </w:rPr>
      </w:pPr>
    </w:p>
    <w:p w14:paraId="2731D7E2" w14:textId="77777777" w:rsidR="00AD0987" w:rsidRPr="000734FC" w:rsidRDefault="00AD0987" w:rsidP="00AD0987">
      <w:pPr>
        <w:jc w:val="both"/>
        <w:rPr>
          <w:rFonts w:ascii="Calibri" w:eastAsia="Calibri" w:hAnsi="Calibri" w:cs="Calibri"/>
        </w:rPr>
      </w:pPr>
      <w:r w:rsidRPr="000734FC">
        <w:rPr>
          <w:rFonts w:ascii="Calibri" w:eastAsia="Calibri" w:hAnsi="Calibri" w:cs="Calibri"/>
        </w:rPr>
        <w:t xml:space="preserve">Designers and experts identified key facilitators and challenges associated with the design and delivery of the Generation Study. </w:t>
      </w:r>
    </w:p>
    <w:p w14:paraId="3E33B9B1" w14:textId="77777777" w:rsidR="00AD0987" w:rsidRPr="000734FC" w:rsidRDefault="00AD0987" w:rsidP="00AD0987">
      <w:pPr>
        <w:jc w:val="both"/>
        <w:rPr>
          <w:rFonts w:ascii="Calibri" w:eastAsia="Calibri" w:hAnsi="Calibri" w:cs="Calibri"/>
        </w:rPr>
      </w:pPr>
    </w:p>
    <w:p w14:paraId="616784CE" w14:textId="6D058B38" w:rsidR="00AD0987" w:rsidRPr="000734FC" w:rsidRDefault="79D25A8E" w:rsidP="00AD0987">
      <w:pPr>
        <w:jc w:val="both"/>
        <w:rPr>
          <w:rFonts w:ascii="Calibri" w:eastAsia="Calibri" w:hAnsi="Calibri" w:cs="Calibri"/>
        </w:rPr>
      </w:pPr>
      <w:r w:rsidRPr="000734FC">
        <w:rPr>
          <w:rFonts w:ascii="Calibri" w:eastAsia="Calibri" w:hAnsi="Calibri" w:cs="Calibri"/>
        </w:rPr>
        <w:t xml:space="preserve">Facilitators </w:t>
      </w:r>
      <w:r w:rsidR="16BAC450" w:rsidRPr="000734FC">
        <w:rPr>
          <w:rFonts w:ascii="Calibri" w:eastAsia="Calibri" w:hAnsi="Calibri" w:cs="Calibri"/>
        </w:rPr>
        <w:t xml:space="preserve">perceived </w:t>
      </w:r>
      <w:r w:rsidR="79F1C4A5" w:rsidRPr="000734FC">
        <w:rPr>
          <w:rFonts w:ascii="Calibri" w:eastAsia="Calibri" w:hAnsi="Calibri" w:cs="Calibri"/>
        </w:rPr>
        <w:t>b</w:t>
      </w:r>
      <w:r w:rsidR="3AF31A8D" w:rsidRPr="000734FC">
        <w:rPr>
          <w:rFonts w:ascii="Calibri" w:eastAsia="Calibri" w:hAnsi="Calibri" w:cs="Calibri"/>
        </w:rPr>
        <w:t xml:space="preserve">y the designers and experts </w:t>
      </w:r>
      <w:r w:rsidRPr="000734FC">
        <w:rPr>
          <w:rFonts w:ascii="Calibri" w:eastAsia="Calibri" w:hAnsi="Calibri" w:cs="Calibri"/>
        </w:rPr>
        <w:t xml:space="preserve">included: </w:t>
      </w:r>
    </w:p>
    <w:p w14:paraId="5B5EB3F1" w14:textId="77777777" w:rsidR="00AD0987" w:rsidRPr="000734FC" w:rsidRDefault="00AD0987" w:rsidP="00046B2C">
      <w:pPr>
        <w:pStyle w:val="ListParagraph"/>
        <w:numPr>
          <w:ilvl w:val="0"/>
          <w:numId w:val="41"/>
        </w:numPr>
        <w:spacing w:before="120" w:after="120"/>
        <w:ind w:left="714" w:hanging="357"/>
        <w:jc w:val="both"/>
        <w:rPr>
          <w:rFonts w:ascii="Calibri" w:eastAsia="Calibri" w:hAnsi="Calibri" w:cs="Calibri"/>
        </w:rPr>
      </w:pPr>
      <w:r w:rsidRPr="000734FC">
        <w:rPr>
          <w:rFonts w:ascii="Calibri" w:eastAsia="Calibri" w:hAnsi="Calibri" w:cs="Calibri"/>
        </w:rPr>
        <w:t xml:space="preserve">Designing the study over a long time-period including extensive consultation with key stakeholders and considerable user-design of materials </w:t>
      </w:r>
    </w:p>
    <w:p w14:paraId="5B2A0DF9" w14:textId="77777777" w:rsidR="00AD0987" w:rsidRPr="000734FC" w:rsidRDefault="00AD0987" w:rsidP="00046B2C">
      <w:pPr>
        <w:pStyle w:val="ListParagraph"/>
        <w:numPr>
          <w:ilvl w:val="0"/>
          <w:numId w:val="41"/>
        </w:numPr>
        <w:spacing w:before="120" w:after="120"/>
        <w:ind w:left="714" w:hanging="357"/>
        <w:jc w:val="both"/>
        <w:rPr>
          <w:rFonts w:ascii="Calibri" w:eastAsia="Calibri" w:hAnsi="Calibri" w:cs="Calibri"/>
        </w:rPr>
      </w:pPr>
      <w:r w:rsidRPr="000734FC">
        <w:rPr>
          <w:rFonts w:ascii="Calibri" w:eastAsia="Calibri" w:hAnsi="Calibri" w:cs="Calibri"/>
        </w:rPr>
        <w:t xml:space="preserve">Training events to prepare health professionals for recruiting parents and collecting samples </w:t>
      </w:r>
    </w:p>
    <w:p w14:paraId="7766F919" w14:textId="77777777" w:rsidR="00AD0987" w:rsidRPr="000734FC" w:rsidRDefault="00AD0987" w:rsidP="00046B2C">
      <w:pPr>
        <w:pStyle w:val="ListParagraph"/>
        <w:numPr>
          <w:ilvl w:val="0"/>
          <w:numId w:val="41"/>
        </w:numPr>
        <w:spacing w:before="120" w:after="120"/>
        <w:ind w:left="714" w:hanging="357"/>
        <w:jc w:val="both"/>
        <w:rPr>
          <w:rFonts w:ascii="Calibri" w:eastAsia="Calibri" w:hAnsi="Calibri" w:cs="Calibri"/>
        </w:rPr>
      </w:pPr>
      <w:r w:rsidRPr="000734FC">
        <w:rPr>
          <w:rFonts w:ascii="Calibri" w:eastAsia="Calibri" w:hAnsi="Calibri" w:cs="Calibri"/>
        </w:rPr>
        <w:t>Setting up of mobilisation workshops with early recruiting sites to share feedback with Genomics England and enable learning and early insights to be passed on</w:t>
      </w:r>
    </w:p>
    <w:p w14:paraId="67F2A1D9" w14:textId="776ADDA7" w:rsidR="00E5693A" w:rsidRPr="000734FC" w:rsidRDefault="00AD0987" w:rsidP="00D10A52">
      <w:pPr>
        <w:pStyle w:val="ListParagraph"/>
        <w:numPr>
          <w:ilvl w:val="0"/>
          <w:numId w:val="41"/>
        </w:numPr>
        <w:spacing w:before="120" w:after="120"/>
        <w:ind w:left="714" w:hanging="357"/>
        <w:jc w:val="both"/>
        <w:rPr>
          <w:rFonts w:ascii="Calibri" w:eastAsia="Calibri" w:hAnsi="Calibri" w:cs="Calibri"/>
        </w:rPr>
      </w:pPr>
      <w:r w:rsidRPr="000734FC">
        <w:rPr>
          <w:rFonts w:ascii="Calibri" w:eastAsia="Calibri" w:hAnsi="Calibri" w:cs="Calibri"/>
        </w:rPr>
        <w:t>The flexibility built into the study design whereby sites could direct their own recruitment processes i.e. how, by whom and at what time point parents are first approached about the study</w:t>
      </w:r>
    </w:p>
    <w:p w14:paraId="2E3D7C0F" w14:textId="77777777" w:rsidR="00D10A52" w:rsidRPr="000734FC" w:rsidRDefault="00D10A52" w:rsidP="00D10A52">
      <w:pPr>
        <w:pStyle w:val="ListParagraph"/>
        <w:spacing w:before="120" w:after="120"/>
        <w:ind w:left="714"/>
        <w:jc w:val="both"/>
        <w:rPr>
          <w:rFonts w:ascii="Calibri" w:eastAsia="Calibri" w:hAnsi="Calibri" w:cs="Calibri"/>
        </w:rPr>
      </w:pPr>
    </w:p>
    <w:p w14:paraId="342916F6" w14:textId="2318FB18" w:rsidR="00AD0987" w:rsidRPr="000734FC" w:rsidRDefault="79D25A8E" w:rsidP="00AD0987">
      <w:pPr>
        <w:jc w:val="both"/>
        <w:rPr>
          <w:rFonts w:ascii="Calibri" w:eastAsia="Calibri" w:hAnsi="Calibri" w:cs="Calibri"/>
        </w:rPr>
      </w:pPr>
      <w:r w:rsidRPr="000734FC">
        <w:rPr>
          <w:rFonts w:ascii="Calibri" w:eastAsia="Calibri" w:hAnsi="Calibri" w:cs="Calibri"/>
        </w:rPr>
        <w:t>Challenges and concerns</w:t>
      </w:r>
      <w:r w:rsidR="4F240B1E" w:rsidRPr="000734FC">
        <w:rPr>
          <w:rFonts w:ascii="Calibri" w:eastAsia="Calibri" w:hAnsi="Calibri" w:cs="Calibri"/>
        </w:rPr>
        <w:t xml:space="preserve"> </w:t>
      </w:r>
      <w:r w:rsidR="54016071" w:rsidRPr="000734FC">
        <w:rPr>
          <w:rFonts w:ascii="Calibri" w:eastAsia="Calibri" w:hAnsi="Calibri" w:cs="Calibri"/>
        </w:rPr>
        <w:t>perceived</w:t>
      </w:r>
      <w:r w:rsidR="215ED915" w:rsidRPr="000734FC">
        <w:rPr>
          <w:rFonts w:ascii="Calibri" w:eastAsia="Calibri" w:hAnsi="Calibri" w:cs="Calibri"/>
        </w:rPr>
        <w:t xml:space="preserve"> </w:t>
      </w:r>
      <w:r w:rsidR="4F240B1E" w:rsidRPr="000734FC">
        <w:rPr>
          <w:rFonts w:ascii="Calibri" w:eastAsia="Calibri" w:hAnsi="Calibri" w:cs="Calibri"/>
        </w:rPr>
        <w:t>by the designers and experts</w:t>
      </w:r>
      <w:r w:rsidRPr="000734FC">
        <w:rPr>
          <w:rFonts w:ascii="Calibri" w:eastAsia="Calibri" w:hAnsi="Calibri" w:cs="Calibri"/>
        </w:rPr>
        <w:t xml:space="preserve"> included: </w:t>
      </w:r>
    </w:p>
    <w:p w14:paraId="2762AE04" w14:textId="152C7ED9" w:rsidR="00AD0987" w:rsidRPr="000734FC" w:rsidRDefault="0E4C0071" w:rsidP="00046B2C">
      <w:pPr>
        <w:pStyle w:val="ListParagraph"/>
        <w:numPr>
          <w:ilvl w:val="0"/>
          <w:numId w:val="42"/>
        </w:numPr>
        <w:spacing w:before="120" w:after="120"/>
        <w:ind w:left="714" w:hanging="357"/>
        <w:jc w:val="both"/>
        <w:rPr>
          <w:rFonts w:ascii="Calibri" w:eastAsia="Calibri" w:hAnsi="Calibri" w:cs="Calibri"/>
        </w:rPr>
      </w:pPr>
      <w:r w:rsidRPr="000734FC">
        <w:rPr>
          <w:rFonts w:ascii="Calibri" w:eastAsia="Calibri" w:hAnsi="Calibri" w:cs="Calibri"/>
        </w:rPr>
        <w:lastRenderedPageBreak/>
        <w:t>The initial 18 months proposed to conduct the study was ambitious</w:t>
      </w:r>
    </w:p>
    <w:p w14:paraId="0FBA9058" w14:textId="77777777" w:rsidR="00AD0987" w:rsidRPr="000734FC" w:rsidRDefault="00AD0987" w:rsidP="00046B2C">
      <w:pPr>
        <w:pStyle w:val="ListParagraph"/>
        <w:numPr>
          <w:ilvl w:val="0"/>
          <w:numId w:val="42"/>
        </w:numPr>
        <w:spacing w:before="120" w:after="120"/>
        <w:ind w:left="714" w:hanging="357"/>
        <w:jc w:val="both"/>
        <w:rPr>
          <w:rFonts w:ascii="Calibri" w:eastAsia="Calibri" w:hAnsi="Calibri" w:cs="Calibri"/>
        </w:rPr>
      </w:pPr>
      <w:r w:rsidRPr="000734FC">
        <w:rPr>
          <w:rFonts w:ascii="Calibri" w:eastAsia="Calibri" w:hAnsi="Calibri" w:cs="Calibri"/>
        </w:rPr>
        <w:t xml:space="preserve">Ethical concerns around parents providing proxy-consent for their babies </w:t>
      </w:r>
    </w:p>
    <w:p w14:paraId="03403EFD" w14:textId="08D2BDB4" w:rsidR="00AD0987" w:rsidRPr="000734FC" w:rsidRDefault="42B37E30" w:rsidP="00046B2C">
      <w:pPr>
        <w:pStyle w:val="ListParagraph"/>
        <w:numPr>
          <w:ilvl w:val="0"/>
          <w:numId w:val="42"/>
        </w:numPr>
        <w:spacing w:before="120" w:after="120"/>
        <w:ind w:left="714" w:hanging="357"/>
        <w:jc w:val="both"/>
        <w:rPr>
          <w:rFonts w:ascii="Calibri" w:eastAsia="Calibri" w:hAnsi="Calibri" w:cs="Calibri"/>
        </w:rPr>
      </w:pPr>
      <w:r w:rsidRPr="000734FC">
        <w:rPr>
          <w:rFonts w:ascii="Calibri" w:eastAsia="Calibri" w:hAnsi="Calibri" w:cs="Calibri"/>
        </w:rPr>
        <w:t>Concerns that p</w:t>
      </w:r>
      <w:r w:rsidR="0E4C0071" w:rsidRPr="000734FC">
        <w:rPr>
          <w:rFonts w:ascii="Calibri" w:eastAsia="Calibri" w:hAnsi="Calibri" w:cs="Calibri"/>
        </w:rPr>
        <w:t xml:space="preserve">arents should not </w:t>
      </w:r>
      <w:r w:rsidR="0E29E855" w:rsidRPr="000734FC">
        <w:rPr>
          <w:rFonts w:ascii="Calibri" w:eastAsia="Calibri" w:hAnsi="Calibri" w:cs="Calibri"/>
        </w:rPr>
        <w:t>be asked</w:t>
      </w:r>
      <w:r w:rsidR="0E4C0071" w:rsidRPr="000734FC">
        <w:rPr>
          <w:rFonts w:ascii="Calibri" w:eastAsia="Calibri" w:hAnsi="Calibri" w:cs="Calibri"/>
        </w:rPr>
        <w:t xml:space="preserve"> to consent for both screening and storge of genomic data at the time of consent</w:t>
      </w:r>
    </w:p>
    <w:p w14:paraId="52BD1A2B" w14:textId="77777777" w:rsidR="00AD0987" w:rsidRPr="000734FC" w:rsidRDefault="00AD0987" w:rsidP="00046B2C">
      <w:pPr>
        <w:pStyle w:val="ListParagraph"/>
        <w:numPr>
          <w:ilvl w:val="0"/>
          <w:numId w:val="42"/>
        </w:numPr>
        <w:spacing w:before="120" w:after="120"/>
        <w:ind w:left="714" w:hanging="357"/>
        <w:jc w:val="both"/>
        <w:rPr>
          <w:rFonts w:ascii="Calibri" w:eastAsia="Calibri" w:hAnsi="Calibri" w:cs="Calibri"/>
        </w:rPr>
      </w:pPr>
      <w:r w:rsidRPr="000734FC">
        <w:rPr>
          <w:rFonts w:ascii="Calibri" w:eastAsia="Calibri" w:hAnsi="Calibri" w:cs="Calibri"/>
        </w:rPr>
        <w:t>Payment of sites is based on number of recruits which could affect diversity with sites prioritising ‘easy recruits’</w:t>
      </w:r>
    </w:p>
    <w:p w14:paraId="3BA1CE8C" w14:textId="77777777" w:rsidR="00AD0987" w:rsidRPr="000734FC" w:rsidRDefault="00AD0987" w:rsidP="00046B2C">
      <w:pPr>
        <w:pStyle w:val="ListParagraph"/>
        <w:numPr>
          <w:ilvl w:val="0"/>
          <w:numId w:val="42"/>
        </w:numPr>
        <w:spacing w:before="120" w:after="120"/>
        <w:ind w:left="714" w:hanging="357"/>
        <w:jc w:val="both"/>
        <w:rPr>
          <w:rFonts w:ascii="Calibri" w:eastAsia="Calibri" w:hAnsi="Calibri" w:cs="Calibri"/>
        </w:rPr>
      </w:pPr>
      <w:r w:rsidRPr="000734FC">
        <w:rPr>
          <w:rFonts w:ascii="Calibri" w:eastAsia="Calibri" w:hAnsi="Calibri" w:cs="Calibri"/>
        </w:rPr>
        <w:t>Lack of time preparing health professionals who might return condition suspected or condition confirmed results as well as specialist practitioners such as General Practitioners not directly involved in the study</w:t>
      </w:r>
    </w:p>
    <w:p w14:paraId="497DA30E" w14:textId="51042C9F" w:rsidR="00AD0987" w:rsidRPr="000734FC" w:rsidRDefault="00AD0987" w:rsidP="00046B2C">
      <w:pPr>
        <w:pStyle w:val="ListParagraph"/>
        <w:numPr>
          <w:ilvl w:val="0"/>
          <w:numId w:val="42"/>
        </w:numPr>
        <w:spacing w:before="120" w:after="120"/>
        <w:ind w:left="714" w:hanging="357"/>
        <w:jc w:val="both"/>
        <w:rPr>
          <w:rFonts w:ascii="Calibri" w:eastAsia="Calibri" w:hAnsi="Calibri" w:cs="Calibri"/>
        </w:rPr>
      </w:pPr>
      <w:r w:rsidRPr="5E7F1B93">
        <w:rPr>
          <w:rFonts w:ascii="Calibri" w:eastAsia="Calibri" w:hAnsi="Calibri" w:cs="Calibri"/>
        </w:rPr>
        <w:t>Biochemical testing</w:t>
      </w:r>
      <w:r w:rsidR="7FC24769" w:rsidRPr="5E7F1B93">
        <w:rPr>
          <w:rFonts w:ascii="Calibri" w:eastAsia="Calibri" w:hAnsi="Calibri" w:cs="Calibri"/>
        </w:rPr>
        <w:t xml:space="preserve"> </w:t>
      </w:r>
      <w:r w:rsidR="209D9C5C" w:rsidRPr="5E7F1B93">
        <w:rPr>
          <w:rFonts w:ascii="Calibri" w:eastAsia="Calibri" w:hAnsi="Calibri" w:cs="Calibri"/>
        </w:rPr>
        <w:t xml:space="preserve">(i.e. tandem mass </w:t>
      </w:r>
      <w:r w:rsidR="734C1958" w:rsidRPr="5E7F1B93">
        <w:rPr>
          <w:rFonts w:ascii="Calibri" w:eastAsia="Calibri" w:hAnsi="Calibri" w:cs="Calibri"/>
        </w:rPr>
        <w:t>spectrometry</w:t>
      </w:r>
      <w:r w:rsidR="209D9C5C" w:rsidRPr="5E7F1B93">
        <w:rPr>
          <w:rFonts w:ascii="Calibri" w:eastAsia="Calibri" w:hAnsi="Calibri" w:cs="Calibri"/>
        </w:rPr>
        <w:t xml:space="preserve"> with expanded analysis)</w:t>
      </w:r>
      <w:r w:rsidRPr="5E7F1B93">
        <w:rPr>
          <w:rFonts w:ascii="Calibri" w:eastAsia="Calibri" w:hAnsi="Calibri" w:cs="Calibri"/>
        </w:rPr>
        <w:t xml:space="preserve"> was not also being conducted for all recruited babies to enable comparison across methods</w:t>
      </w:r>
    </w:p>
    <w:p w14:paraId="73E533E3" w14:textId="114BF0A4" w:rsidR="00AD0987" w:rsidRPr="000734FC" w:rsidRDefault="52A4EE03" w:rsidP="00046B2C">
      <w:pPr>
        <w:pStyle w:val="ListParagraph"/>
        <w:numPr>
          <w:ilvl w:val="0"/>
          <w:numId w:val="42"/>
        </w:numPr>
        <w:spacing w:before="120" w:after="120"/>
        <w:ind w:left="714" w:hanging="357"/>
        <w:jc w:val="both"/>
        <w:rPr>
          <w:rFonts w:ascii="Calibri" w:eastAsia="Calibri" w:hAnsi="Calibri" w:cs="Calibri"/>
        </w:rPr>
      </w:pPr>
      <w:r w:rsidRPr="000734FC">
        <w:rPr>
          <w:rFonts w:ascii="Calibri" w:eastAsia="Calibri" w:hAnsi="Calibri" w:cs="Calibri"/>
        </w:rPr>
        <w:t xml:space="preserve">Concerns that </w:t>
      </w:r>
      <w:r w:rsidR="613760C8" w:rsidRPr="000734FC">
        <w:rPr>
          <w:rFonts w:ascii="Calibri" w:eastAsia="Calibri" w:hAnsi="Calibri" w:cs="Calibri"/>
        </w:rPr>
        <w:t xml:space="preserve">gaps in </w:t>
      </w:r>
      <w:r w:rsidR="6B4B8493" w:rsidRPr="000734FC">
        <w:rPr>
          <w:rFonts w:ascii="Calibri" w:eastAsia="Calibri" w:hAnsi="Calibri" w:cs="Calibri"/>
        </w:rPr>
        <w:t>the</w:t>
      </w:r>
      <w:r w:rsidR="613760C8" w:rsidRPr="000734FC">
        <w:rPr>
          <w:rFonts w:ascii="Calibri" w:eastAsia="Calibri" w:hAnsi="Calibri" w:cs="Calibri"/>
        </w:rPr>
        <w:t xml:space="preserve"> c</w:t>
      </w:r>
      <w:r w:rsidR="79D25A8E" w:rsidRPr="000734FC">
        <w:rPr>
          <w:rFonts w:ascii="Calibri" w:eastAsia="Calibri" w:hAnsi="Calibri" w:cs="Calibri"/>
        </w:rPr>
        <w:t>urrent</w:t>
      </w:r>
      <w:r w:rsidR="2095698D" w:rsidRPr="000734FC">
        <w:rPr>
          <w:rFonts w:ascii="Calibri" w:eastAsia="Calibri" w:hAnsi="Calibri" w:cs="Calibri"/>
        </w:rPr>
        <w:t xml:space="preserve"> </w:t>
      </w:r>
      <w:r w:rsidR="79D25A8E" w:rsidRPr="000734FC">
        <w:rPr>
          <w:rFonts w:ascii="Calibri" w:eastAsia="Calibri" w:hAnsi="Calibri" w:cs="Calibri"/>
        </w:rPr>
        <w:t xml:space="preserve">understanding </w:t>
      </w:r>
      <w:r w:rsidR="74A7E0FA" w:rsidRPr="000734FC">
        <w:rPr>
          <w:rFonts w:ascii="Calibri" w:eastAsia="Calibri" w:hAnsi="Calibri" w:cs="Calibri"/>
        </w:rPr>
        <w:t xml:space="preserve">of </w:t>
      </w:r>
      <w:r w:rsidR="79D25A8E" w:rsidRPr="000734FC">
        <w:rPr>
          <w:rFonts w:ascii="Calibri" w:eastAsia="Calibri" w:hAnsi="Calibri" w:cs="Calibri"/>
        </w:rPr>
        <w:t>penetrance for many of the conditions being screened for could result in unnecessary anxiety for parents</w:t>
      </w:r>
    </w:p>
    <w:p w14:paraId="3B048992" w14:textId="77777777" w:rsidR="00AD0987" w:rsidRPr="000734FC" w:rsidRDefault="00AD0987" w:rsidP="00AD0987">
      <w:pPr>
        <w:pStyle w:val="ListParagraph"/>
        <w:jc w:val="both"/>
        <w:rPr>
          <w:rFonts w:ascii="Calibri" w:eastAsia="Calibri" w:hAnsi="Calibri" w:cs="Calibri"/>
        </w:rPr>
      </w:pPr>
    </w:p>
    <w:p w14:paraId="381E747D" w14:textId="77777777" w:rsidR="00AD0987" w:rsidRPr="000734FC" w:rsidRDefault="00AD0987" w:rsidP="00AD0987">
      <w:pPr>
        <w:jc w:val="both"/>
        <w:rPr>
          <w:rFonts w:ascii="Calibri" w:eastAsia="Calibri" w:hAnsi="Calibri" w:cs="Calibri"/>
        </w:rPr>
      </w:pPr>
      <w:r w:rsidRPr="000734FC">
        <w:rPr>
          <w:rFonts w:ascii="Calibri" w:eastAsia="Calibri" w:hAnsi="Calibri" w:cs="Calibri"/>
        </w:rPr>
        <w:t xml:space="preserve">Common facilitators for delivering the Generation Study noted by staff implementing the study across sites included: </w:t>
      </w:r>
    </w:p>
    <w:p w14:paraId="0367C012" w14:textId="77777777" w:rsidR="00AD0987" w:rsidRPr="000734FC" w:rsidRDefault="00AD0987" w:rsidP="00046B2C">
      <w:pPr>
        <w:pStyle w:val="ListParagraph"/>
        <w:numPr>
          <w:ilvl w:val="0"/>
          <w:numId w:val="44"/>
        </w:numPr>
        <w:spacing w:before="120" w:after="120"/>
        <w:ind w:left="714" w:hanging="357"/>
        <w:jc w:val="both"/>
        <w:rPr>
          <w:rFonts w:ascii="Calibri" w:eastAsia="Calibri" w:hAnsi="Calibri" w:cs="Calibri"/>
        </w:rPr>
      </w:pPr>
      <w:r w:rsidRPr="000734FC">
        <w:rPr>
          <w:rFonts w:ascii="Calibri" w:eastAsia="Calibri" w:hAnsi="Calibri" w:cs="Calibri"/>
        </w:rPr>
        <w:t>Having dedicated research staff focused on discussing and consenting parents</w:t>
      </w:r>
    </w:p>
    <w:p w14:paraId="3E403227" w14:textId="77777777" w:rsidR="00AD0987" w:rsidRPr="000734FC" w:rsidRDefault="00AD0987" w:rsidP="00046B2C">
      <w:pPr>
        <w:pStyle w:val="ListParagraph"/>
        <w:numPr>
          <w:ilvl w:val="0"/>
          <w:numId w:val="44"/>
        </w:numPr>
        <w:spacing w:before="120" w:after="120"/>
        <w:ind w:left="714" w:hanging="357"/>
        <w:jc w:val="both"/>
        <w:rPr>
          <w:rFonts w:ascii="Calibri" w:eastAsia="Calibri" w:hAnsi="Calibri" w:cs="Calibri"/>
        </w:rPr>
      </w:pPr>
      <w:r w:rsidRPr="000734FC">
        <w:rPr>
          <w:rFonts w:ascii="Calibri" w:eastAsia="Calibri" w:hAnsi="Calibri" w:cs="Calibri"/>
        </w:rPr>
        <w:t>The importance of fostering support and engagement amongst wider clinical teams to spread awareness about the study across the Trust</w:t>
      </w:r>
    </w:p>
    <w:p w14:paraId="3FD0E42D" w14:textId="77777777" w:rsidR="00AD0987" w:rsidRPr="000734FC" w:rsidRDefault="00AD0987" w:rsidP="00046B2C">
      <w:pPr>
        <w:pStyle w:val="ListParagraph"/>
        <w:numPr>
          <w:ilvl w:val="0"/>
          <w:numId w:val="44"/>
        </w:numPr>
        <w:spacing w:before="120" w:after="120"/>
        <w:ind w:left="714" w:hanging="357"/>
        <w:jc w:val="both"/>
        <w:rPr>
          <w:rFonts w:ascii="Calibri" w:eastAsia="Calibri" w:hAnsi="Calibri" w:cs="Calibri"/>
        </w:rPr>
      </w:pPr>
      <w:r w:rsidRPr="000734FC">
        <w:rPr>
          <w:rFonts w:ascii="Calibri" w:eastAsia="Calibri" w:hAnsi="Calibri" w:cs="Calibri"/>
        </w:rPr>
        <w:t>Good communication and support from the team at Genomics England to address emerging problems and queries as sites begin recruitment</w:t>
      </w:r>
    </w:p>
    <w:p w14:paraId="4BCE5C4D" w14:textId="77777777" w:rsidR="00AD0987" w:rsidRPr="000734FC" w:rsidRDefault="00AD0987" w:rsidP="00AD0987">
      <w:pPr>
        <w:pStyle w:val="ListParagraph"/>
        <w:jc w:val="both"/>
        <w:rPr>
          <w:rFonts w:ascii="Calibri" w:eastAsia="Calibri" w:hAnsi="Calibri" w:cs="Calibri"/>
        </w:rPr>
      </w:pPr>
    </w:p>
    <w:p w14:paraId="46B7DA87" w14:textId="77777777" w:rsidR="00AD0987" w:rsidRPr="000734FC" w:rsidRDefault="00AD0987" w:rsidP="00AD0987">
      <w:pPr>
        <w:jc w:val="both"/>
        <w:rPr>
          <w:rFonts w:ascii="Calibri" w:eastAsia="Calibri" w:hAnsi="Calibri" w:cs="Calibri"/>
        </w:rPr>
      </w:pPr>
      <w:r w:rsidRPr="000734FC">
        <w:rPr>
          <w:rFonts w:ascii="Calibri" w:eastAsia="Calibri" w:hAnsi="Calibri" w:cs="Calibri"/>
        </w:rPr>
        <w:t xml:space="preserve">Perceived barriers and challenges included: </w:t>
      </w:r>
    </w:p>
    <w:p w14:paraId="16473DBE" w14:textId="77777777" w:rsidR="00AD0987" w:rsidRPr="000734FC" w:rsidRDefault="00AD0987" w:rsidP="00046B2C">
      <w:pPr>
        <w:pStyle w:val="ListParagraph"/>
        <w:numPr>
          <w:ilvl w:val="0"/>
          <w:numId w:val="43"/>
        </w:numPr>
        <w:spacing w:before="120" w:after="120"/>
        <w:ind w:left="714" w:hanging="357"/>
        <w:jc w:val="both"/>
        <w:rPr>
          <w:rFonts w:ascii="Calibri" w:eastAsia="Calibri" w:hAnsi="Calibri" w:cs="Calibri"/>
        </w:rPr>
      </w:pPr>
      <w:r w:rsidRPr="000734FC">
        <w:rPr>
          <w:rFonts w:ascii="Calibri" w:eastAsia="Calibri" w:hAnsi="Calibri" w:cs="Calibri"/>
        </w:rPr>
        <w:t>A need for additional training sessions for new staff, difficulties with staff recruitment and retention in part due to lack of funding and high turnover</w:t>
      </w:r>
    </w:p>
    <w:p w14:paraId="46186D8D" w14:textId="77777777" w:rsidR="00AD0987" w:rsidRPr="000734FC" w:rsidRDefault="00AD0987" w:rsidP="00046B2C">
      <w:pPr>
        <w:pStyle w:val="ListParagraph"/>
        <w:numPr>
          <w:ilvl w:val="0"/>
          <w:numId w:val="43"/>
        </w:numPr>
        <w:spacing w:before="120" w:after="120"/>
        <w:ind w:left="714" w:hanging="357"/>
        <w:jc w:val="both"/>
        <w:rPr>
          <w:rFonts w:ascii="Calibri" w:eastAsia="Calibri" w:hAnsi="Calibri" w:cs="Calibri"/>
        </w:rPr>
      </w:pPr>
      <w:r w:rsidRPr="000734FC">
        <w:rPr>
          <w:rFonts w:ascii="Calibri" w:eastAsia="Calibri" w:hAnsi="Calibri" w:cs="Calibri"/>
        </w:rPr>
        <w:t>A need for increased administrative support so that research staff could focus on recruitment rather than administrative tasks</w:t>
      </w:r>
    </w:p>
    <w:p w14:paraId="322F97A9" w14:textId="77777777" w:rsidR="00AD0987" w:rsidRPr="000734FC" w:rsidRDefault="00AD0987" w:rsidP="00046B2C">
      <w:pPr>
        <w:pStyle w:val="ListParagraph"/>
        <w:numPr>
          <w:ilvl w:val="0"/>
          <w:numId w:val="43"/>
        </w:numPr>
        <w:spacing w:before="120" w:after="120"/>
        <w:ind w:left="714" w:hanging="357"/>
        <w:jc w:val="both"/>
        <w:rPr>
          <w:rFonts w:ascii="Calibri" w:eastAsia="Calibri" w:hAnsi="Calibri" w:cs="Calibri"/>
        </w:rPr>
      </w:pPr>
      <w:r w:rsidRPr="000734FC">
        <w:rPr>
          <w:rFonts w:ascii="Calibri" w:eastAsia="Calibri" w:hAnsi="Calibri" w:cs="Calibri"/>
        </w:rPr>
        <w:t xml:space="preserve">Numerous changes to study documents were excessive and difficult to keep on top of </w:t>
      </w:r>
    </w:p>
    <w:p w14:paraId="66D9F546" w14:textId="77777777" w:rsidR="00AD0987" w:rsidRPr="000734FC" w:rsidRDefault="00AD0987" w:rsidP="00046B2C">
      <w:pPr>
        <w:pStyle w:val="ListParagraph"/>
        <w:numPr>
          <w:ilvl w:val="0"/>
          <w:numId w:val="43"/>
        </w:numPr>
        <w:spacing w:before="120" w:after="120"/>
        <w:ind w:left="714" w:hanging="357"/>
        <w:jc w:val="both"/>
        <w:rPr>
          <w:rFonts w:ascii="Calibri" w:eastAsia="Calibri" w:hAnsi="Calibri" w:cs="Calibri"/>
        </w:rPr>
      </w:pPr>
      <w:r w:rsidRPr="000734FC">
        <w:rPr>
          <w:rFonts w:ascii="Calibri" w:eastAsia="Calibri" w:hAnsi="Calibri" w:cs="Calibri"/>
        </w:rPr>
        <w:t>Issues accessing the study portal</w:t>
      </w:r>
    </w:p>
    <w:p w14:paraId="52A37830" w14:textId="77777777" w:rsidR="00AD0987" w:rsidRPr="000734FC" w:rsidRDefault="00AD0987" w:rsidP="00046B2C">
      <w:pPr>
        <w:pStyle w:val="ListParagraph"/>
        <w:numPr>
          <w:ilvl w:val="0"/>
          <w:numId w:val="43"/>
        </w:numPr>
        <w:spacing w:before="120" w:after="120"/>
        <w:ind w:left="714" w:hanging="357"/>
        <w:jc w:val="both"/>
        <w:rPr>
          <w:rFonts w:ascii="Calibri" w:eastAsia="Calibri" w:hAnsi="Calibri" w:cs="Calibri"/>
        </w:rPr>
      </w:pPr>
      <w:r w:rsidRPr="000734FC">
        <w:rPr>
          <w:rFonts w:ascii="Calibri" w:eastAsia="Calibri" w:hAnsi="Calibri" w:cs="Calibri"/>
        </w:rPr>
        <w:t>Concerns around recruitment being focused on numbers not diversity which could be addressed if there were more staff supporting recruitment</w:t>
      </w:r>
    </w:p>
    <w:p w14:paraId="6446A9A5" w14:textId="77777777" w:rsidR="00AD0987" w:rsidRPr="000734FC" w:rsidRDefault="00AD0987" w:rsidP="00046B2C">
      <w:pPr>
        <w:pStyle w:val="ListParagraph"/>
        <w:numPr>
          <w:ilvl w:val="0"/>
          <w:numId w:val="43"/>
        </w:numPr>
        <w:spacing w:before="120" w:after="120"/>
        <w:ind w:left="714" w:hanging="357"/>
        <w:jc w:val="both"/>
        <w:rPr>
          <w:rFonts w:ascii="Calibri" w:eastAsia="Calibri" w:hAnsi="Calibri" w:cs="Calibri"/>
        </w:rPr>
      </w:pPr>
      <w:r w:rsidRPr="000734FC">
        <w:rPr>
          <w:rFonts w:ascii="Calibri" w:eastAsia="Calibri" w:hAnsi="Calibri" w:cs="Calibri"/>
        </w:rPr>
        <w:t>Whilst study materials had been made in numerous languages, there was still a need for additional languages to be developed</w:t>
      </w:r>
    </w:p>
    <w:p w14:paraId="05E7017A" w14:textId="77777777" w:rsidR="00AD0987" w:rsidRPr="000734FC" w:rsidRDefault="00AD0987" w:rsidP="00AD0987">
      <w:pPr>
        <w:pStyle w:val="ListParagraph"/>
        <w:jc w:val="both"/>
        <w:rPr>
          <w:rFonts w:ascii="Calibri" w:eastAsia="Calibri" w:hAnsi="Calibri" w:cs="Calibri"/>
        </w:rPr>
      </w:pPr>
    </w:p>
    <w:p w14:paraId="0A305354" w14:textId="7B918A29" w:rsidR="00AD0987" w:rsidRPr="000734FC" w:rsidRDefault="0A1B1C75" w:rsidP="5E7F1B93">
      <w:pPr>
        <w:jc w:val="both"/>
        <w:rPr>
          <w:rFonts w:ascii="Calibri" w:eastAsia="Calibri" w:hAnsi="Calibri" w:cs="Calibri"/>
        </w:rPr>
      </w:pPr>
      <w:r w:rsidRPr="5E7F1B93">
        <w:rPr>
          <w:rFonts w:ascii="Calibri" w:eastAsia="Calibri" w:hAnsi="Calibri" w:cs="Calibri"/>
        </w:rPr>
        <w:t>Across England there are seven regional</w:t>
      </w:r>
      <w:r w:rsidR="188D29AF" w:rsidRPr="5E7F1B93">
        <w:rPr>
          <w:rFonts w:ascii="Calibri" w:eastAsia="Calibri" w:hAnsi="Calibri" w:cs="Calibri"/>
        </w:rPr>
        <w:t xml:space="preserve"> NHS </w:t>
      </w:r>
      <w:r w:rsidR="3834743A" w:rsidRPr="5E7F1B93">
        <w:rPr>
          <w:rFonts w:ascii="Calibri" w:eastAsia="Calibri" w:hAnsi="Calibri" w:cs="Calibri"/>
        </w:rPr>
        <w:t xml:space="preserve">Genomic Medicine Service Alliances </w:t>
      </w:r>
      <w:r w:rsidR="433AD655" w:rsidRPr="5E7F1B93">
        <w:rPr>
          <w:rFonts w:ascii="Calibri" w:eastAsia="Calibri" w:hAnsi="Calibri" w:cs="Calibri"/>
        </w:rPr>
        <w:t>(GMSA)</w:t>
      </w:r>
      <w:r w:rsidR="0272AAFE" w:rsidRPr="5E7F1B93">
        <w:rPr>
          <w:rFonts w:ascii="Calibri" w:eastAsia="Calibri" w:hAnsi="Calibri" w:cs="Calibri"/>
        </w:rPr>
        <w:t xml:space="preserve"> that </w:t>
      </w:r>
      <w:r w:rsidR="329BB6AF" w:rsidRPr="5E7F1B93">
        <w:rPr>
          <w:rFonts w:ascii="Calibri" w:eastAsia="Calibri" w:hAnsi="Calibri" w:cs="Calibri"/>
        </w:rPr>
        <w:t>underpin</w:t>
      </w:r>
      <w:r w:rsidR="0272AAFE" w:rsidRPr="5E7F1B93">
        <w:rPr>
          <w:rFonts w:ascii="Calibri" w:eastAsia="Calibri" w:hAnsi="Calibri" w:cs="Calibri"/>
        </w:rPr>
        <w:t xml:space="preserve"> the NHS Genomic Medicine Service. GMSA staff </w:t>
      </w:r>
      <w:r w:rsidR="0C157F5E" w:rsidRPr="5E7F1B93">
        <w:rPr>
          <w:rFonts w:ascii="Calibri" w:eastAsia="Calibri" w:hAnsi="Calibri" w:cs="Calibri"/>
        </w:rPr>
        <w:t>provide a crucial link between the</w:t>
      </w:r>
      <w:r w:rsidR="0272AAFE" w:rsidRPr="5E7F1B93">
        <w:rPr>
          <w:rFonts w:ascii="Calibri" w:eastAsia="Calibri" w:hAnsi="Calibri" w:cs="Calibri"/>
        </w:rPr>
        <w:t xml:space="preserve"> Generation Study</w:t>
      </w:r>
      <w:r w:rsidR="0265EACF" w:rsidRPr="5E7F1B93">
        <w:rPr>
          <w:rFonts w:ascii="Calibri" w:eastAsia="Calibri" w:hAnsi="Calibri" w:cs="Calibri"/>
        </w:rPr>
        <w:t xml:space="preserve"> </w:t>
      </w:r>
      <w:r w:rsidR="3FFCA73C" w:rsidRPr="5E7F1B93">
        <w:rPr>
          <w:rFonts w:ascii="Calibri" w:eastAsia="Calibri" w:hAnsi="Calibri" w:cs="Calibri"/>
        </w:rPr>
        <w:t xml:space="preserve">and routine NHS clinical care. </w:t>
      </w:r>
      <w:r w:rsidR="27B74D22" w:rsidRPr="5E7F1B93">
        <w:rPr>
          <w:rFonts w:ascii="Calibri" w:eastAsia="Calibri" w:hAnsi="Calibri" w:cs="Calibri"/>
        </w:rPr>
        <w:t>Each GMSA has at least one Regional Results Coordinator whose role is</w:t>
      </w:r>
      <w:r w:rsidR="230FA465" w:rsidRPr="5E7F1B93">
        <w:rPr>
          <w:rFonts w:ascii="Calibri" w:eastAsia="Calibri" w:hAnsi="Calibri" w:cs="Calibri"/>
        </w:rPr>
        <w:t xml:space="preserve"> to </w:t>
      </w:r>
      <w:r w:rsidR="61F3D4AE" w:rsidRPr="5E7F1B93">
        <w:rPr>
          <w:rFonts w:ascii="Calibri" w:eastAsia="Calibri" w:hAnsi="Calibri" w:cs="Calibri"/>
        </w:rPr>
        <w:t>facilitate</w:t>
      </w:r>
      <w:r w:rsidR="09F619F7" w:rsidRPr="5E7F1B93">
        <w:rPr>
          <w:rFonts w:ascii="Calibri" w:eastAsia="Calibri" w:hAnsi="Calibri" w:cs="Calibri"/>
        </w:rPr>
        <w:t xml:space="preserve"> the follow-up care </w:t>
      </w:r>
      <w:r w:rsidR="3243D147" w:rsidRPr="5E7F1B93">
        <w:rPr>
          <w:rFonts w:ascii="Calibri" w:eastAsia="Calibri" w:hAnsi="Calibri" w:cs="Calibri"/>
        </w:rPr>
        <w:t xml:space="preserve">in the NHS </w:t>
      </w:r>
      <w:r w:rsidR="09F619F7" w:rsidRPr="5E7F1B93">
        <w:rPr>
          <w:rFonts w:ascii="Calibri" w:eastAsia="Calibri" w:hAnsi="Calibri" w:cs="Calibri"/>
        </w:rPr>
        <w:t xml:space="preserve">for babies </w:t>
      </w:r>
      <w:r w:rsidR="44C2759B" w:rsidRPr="5E7F1B93">
        <w:rPr>
          <w:rFonts w:ascii="Calibri" w:eastAsia="Calibri" w:hAnsi="Calibri" w:cs="Calibri"/>
        </w:rPr>
        <w:t xml:space="preserve">with condition suspected results </w:t>
      </w:r>
      <w:r w:rsidR="16CA7717" w:rsidRPr="5E7F1B93">
        <w:rPr>
          <w:rFonts w:ascii="Calibri" w:eastAsia="Calibri" w:hAnsi="Calibri" w:cs="Calibri"/>
        </w:rPr>
        <w:t>from the Generation Study.</w:t>
      </w:r>
      <w:r w:rsidR="433AD655" w:rsidRPr="5E7F1B93">
        <w:rPr>
          <w:rFonts w:ascii="Arial" w:eastAsia="Arial" w:hAnsi="Arial" w:cs="Arial"/>
          <w:color w:val="0A0A0A"/>
        </w:rPr>
        <w:t xml:space="preserve"> </w:t>
      </w:r>
      <w:r w:rsidR="433AD655" w:rsidRPr="5E7F1B93">
        <w:rPr>
          <w:rFonts w:ascii="Calibri" w:eastAsia="Calibri" w:hAnsi="Calibri" w:cs="Calibri"/>
        </w:rPr>
        <w:t xml:space="preserve"> </w:t>
      </w:r>
      <w:r w:rsidR="00AD0987" w:rsidRPr="5E7F1B93">
        <w:rPr>
          <w:rFonts w:ascii="Calibri" w:eastAsia="Calibri" w:hAnsi="Calibri" w:cs="Calibri"/>
        </w:rPr>
        <w:t>GMSA staff reported mixed experiences of the specialist mapping process, with some indicating that the clinicians they contacted were happy to be involved in the study, while others reported encountering resistance. Some also expressed concerns about the possibility of being unable to contact parents with results, for example if the parents moved out of the country before they received the results. </w:t>
      </w:r>
    </w:p>
    <w:p w14:paraId="349FF51A" w14:textId="77777777" w:rsidR="00BA0C63" w:rsidRPr="000734FC" w:rsidRDefault="00BA0C63" w:rsidP="00AD0987">
      <w:pPr>
        <w:jc w:val="both"/>
        <w:rPr>
          <w:rFonts w:ascii="Calibri" w:eastAsia="Calibri" w:hAnsi="Calibri" w:cs="Calibri"/>
        </w:rPr>
      </w:pPr>
    </w:p>
    <w:p w14:paraId="00FB1BED" w14:textId="77777777" w:rsidR="00E75569" w:rsidRPr="000734FC" w:rsidRDefault="00E75569" w:rsidP="00E75569">
      <w:pPr>
        <w:jc w:val="both"/>
        <w:rPr>
          <w:rFonts w:ascii="Calibri" w:eastAsia="Calibri" w:hAnsi="Calibri" w:cs="Calibri"/>
        </w:rPr>
      </w:pPr>
      <w:r w:rsidRPr="000734FC">
        <w:rPr>
          <w:rFonts w:ascii="Calibri" w:eastAsia="Calibri" w:hAnsi="Calibri" w:cs="Calibri"/>
        </w:rPr>
        <w:lastRenderedPageBreak/>
        <w:t>Staff involved in recruiting parents commented that parents noted that the main reasons parents joined the Generation Study</w:t>
      </w:r>
      <w:r w:rsidRPr="000734FC">
        <w:rPr>
          <w:rFonts w:ascii="Calibri" w:eastAsia="Calibri" w:hAnsi="Calibri" w:cs="Calibri"/>
          <w:color w:val="000000" w:themeColor="text1"/>
        </w:rPr>
        <w:t xml:space="preserve"> were a desire to take advantage of any additional tests on offer, feeling that taking part could benefit their child directly through accessing treatment early, and/or for reassurance that their baby did not have one of the conditions being looked for. The </w:t>
      </w:r>
      <w:proofErr w:type="gramStart"/>
      <w:r w:rsidRPr="000734FC">
        <w:rPr>
          <w:rFonts w:ascii="Calibri" w:eastAsia="Calibri" w:hAnsi="Calibri" w:cs="Calibri"/>
          <w:color w:val="000000" w:themeColor="text1"/>
        </w:rPr>
        <w:t>most commonly cited</w:t>
      </w:r>
      <w:proofErr w:type="gramEnd"/>
      <w:r w:rsidRPr="000734FC">
        <w:rPr>
          <w:rFonts w:ascii="Calibri" w:eastAsia="Calibri" w:hAnsi="Calibri" w:cs="Calibri"/>
          <w:color w:val="000000" w:themeColor="text1"/>
        </w:rPr>
        <w:t xml:space="preserve"> reasons for declining to take part were related to how long the data would be stored, what the genomic data would be used for and how taking part might affect their insurance.</w:t>
      </w:r>
    </w:p>
    <w:p w14:paraId="3FE2F5C3" w14:textId="77777777" w:rsidR="00E75569" w:rsidRPr="000734FC" w:rsidRDefault="00E75569" w:rsidP="00AD0987">
      <w:pPr>
        <w:jc w:val="both"/>
        <w:rPr>
          <w:rFonts w:ascii="Calibri" w:eastAsia="Calibri" w:hAnsi="Calibri" w:cs="Calibri"/>
        </w:rPr>
      </w:pPr>
    </w:p>
    <w:p w14:paraId="765F7D67" w14:textId="299842D3" w:rsidR="006A293C" w:rsidRPr="000734FC" w:rsidRDefault="00FA26E7" w:rsidP="00132522">
      <w:pPr>
        <w:jc w:val="both"/>
        <w:rPr>
          <w:rFonts w:ascii="Calibri" w:eastAsia="Calibri" w:hAnsi="Calibri" w:cs="Calibri"/>
        </w:rPr>
      </w:pPr>
      <w:r w:rsidRPr="5E7F1B93">
        <w:rPr>
          <w:rFonts w:ascii="Calibri" w:eastAsia="Calibri" w:hAnsi="Calibri" w:cs="Calibri"/>
        </w:rPr>
        <w:t>Clinicians</w:t>
      </w:r>
      <w:r w:rsidR="006A293C" w:rsidRPr="5E7F1B93">
        <w:rPr>
          <w:rFonts w:ascii="Calibri" w:eastAsia="Calibri" w:hAnsi="Calibri" w:cs="Calibri"/>
        </w:rPr>
        <w:t xml:space="preserve"> involved in returning results reported that</w:t>
      </w:r>
      <w:r w:rsidR="001112F0" w:rsidRPr="5E7F1B93">
        <w:rPr>
          <w:rFonts w:ascii="Calibri" w:eastAsia="Calibri" w:hAnsi="Calibri" w:cs="Calibri"/>
        </w:rPr>
        <w:t xml:space="preserve"> overall</w:t>
      </w:r>
      <w:r w:rsidR="006A293C" w:rsidRPr="5E7F1B93">
        <w:rPr>
          <w:rFonts w:ascii="Calibri" w:eastAsia="Calibri" w:hAnsi="Calibri" w:cs="Calibri"/>
        </w:rPr>
        <w:t xml:space="preserve"> processes </w:t>
      </w:r>
      <w:r w:rsidR="001112F0" w:rsidRPr="5E7F1B93">
        <w:rPr>
          <w:rFonts w:ascii="Calibri" w:eastAsia="Calibri" w:hAnsi="Calibri" w:cs="Calibri"/>
        </w:rPr>
        <w:t xml:space="preserve">for returning results worked </w:t>
      </w:r>
      <w:r w:rsidR="006A293C" w:rsidRPr="5E7F1B93">
        <w:rPr>
          <w:rFonts w:ascii="Calibri" w:eastAsia="Calibri" w:hAnsi="Calibri" w:cs="Calibri"/>
        </w:rPr>
        <w:t>well</w:t>
      </w:r>
      <w:r w:rsidR="00927E6E" w:rsidRPr="5E7F1B93">
        <w:rPr>
          <w:rFonts w:ascii="Calibri" w:eastAsia="Calibri" w:hAnsi="Calibri" w:cs="Calibri"/>
        </w:rPr>
        <w:t xml:space="preserve">, </w:t>
      </w:r>
      <w:r w:rsidR="001146A3" w:rsidRPr="5E7F1B93">
        <w:rPr>
          <w:rFonts w:ascii="Calibri" w:eastAsia="Calibri" w:hAnsi="Calibri" w:cs="Calibri"/>
        </w:rPr>
        <w:t xml:space="preserve">supported by </w:t>
      </w:r>
      <w:r w:rsidR="00766013" w:rsidRPr="5E7F1B93">
        <w:rPr>
          <w:rFonts w:ascii="Calibri" w:eastAsia="Calibri" w:hAnsi="Calibri" w:cs="Calibri"/>
        </w:rPr>
        <w:t>clear protocols, information resources and involvement from the</w:t>
      </w:r>
      <w:r w:rsidR="00927E6E" w:rsidRPr="5E7F1B93">
        <w:rPr>
          <w:rFonts w:ascii="Calibri" w:eastAsia="Calibri" w:hAnsi="Calibri" w:cs="Calibri"/>
        </w:rPr>
        <w:t xml:space="preserve"> Regional Results Coordinators</w:t>
      </w:r>
      <w:r w:rsidR="00766013" w:rsidRPr="5E7F1B93">
        <w:rPr>
          <w:rFonts w:ascii="Calibri" w:eastAsia="Calibri" w:hAnsi="Calibri" w:cs="Calibri"/>
        </w:rPr>
        <w:t>.</w:t>
      </w:r>
      <w:r w:rsidRPr="5E7F1B93">
        <w:rPr>
          <w:rFonts w:ascii="Calibri" w:eastAsia="Calibri" w:hAnsi="Calibri" w:cs="Calibri"/>
        </w:rPr>
        <w:t xml:space="preserve"> Clinicians largely felt</w:t>
      </w:r>
      <w:r w:rsidR="00D1442C" w:rsidRPr="5E7F1B93">
        <w:rPr>
          <w:rFonts w:ascii="Calibri" w:eastAsia="Calibri" w:hAnsi="Calibri" w:cs="Calibri"/>
        </w:rPr>
        <w:t xml:space="preserve"> that returning results from the Generation Study was aligned with their </w:t>
      </w:r>
      <w:r w:rsidR="00E44ADB" w:rsidRPr="5E7F1B93">
        <w:rPr>
          <w:rFonts w:ascii="Calibri" w:eastAsia="Calibri" w:hAnsi="Calibri" w:cs="Calibri"/>
        </w:rPr>
        <w:t xml:space="preserve">existing clinical practice where they were experienced in returning genetic results to families. </w:t>
      </w:r>
      <w:r w:rsidR="00D10A52" w:rsidRPr="5E7F1B93">
        <w:rPr>
          <w:rFonts w:ascii="Calibri" w:eastAsia="Calibri" w:hAnsi="Calibri" w:cs="Calibri"/>
        </w:rPr>
        <w:t>Several clinicians felt that the</w:t>
      </w:r>
      <w:r w:rsidR="00E44ADB" w:rsidRPr="5E7F1B93">
        <w:rPr>
          <w:rFonts w:ascii="Calibri" w:eastAsia="Calibri" w:hAnsi="Calibri" w:cs="Calibri"/>
        </w:rPr>
        <w:t xml:space="preserve"> main</w:t>
      </w:r>
      <w:r w:rsidR="004C2954" w:rsidRPr="5E7F1B93">
        <w:rPr>
          <w:rFonts w:ascii="Calibri" w:eastAsia="Calibri" w:hAnsi="Calibri" w:cs="Calibri"/>
        </w:rPr>
        <w:t xml:space="preserve"> challenge was the need to contact parents </w:t>
      </w:r>
      <w:r w:rsidR="00EB18CC" w:rsidRPr="5E7F1B93">
        <w:rPr>
          <w:rFonts w:ascii="Calibri" w:eastAsia="Calibri" w:hAnsi="Calibri" w:cs="Calibri"/>
        </w:rPr>
        <w:t xml:space="preserve">where there was no previous clinical contact. </w:t>
      </w:r>
      <w:r w:rsidR="009654A1" w:rsidRPr="5E7F1B93">
        <w:rPr>
          <w:rFonts w:ascii="Calibri" w:eastAsia="Calibri" w:hAnsi="Calibri" w:cs="Calibri"/>
        </w:rPr>
        <w:t xml:space="preserve">Clinicians described extra preparation and flexibility </w:t>
      </w:r>
      <w:r w:rsidR="00D10A52" w:rsidRPr="5E7F1B93">
        <w:rPr>
          <w:rFonts w:ascii="Calibri" w:eastAsia="Calibri" w:hAnsi="Calibri" w:cs="Calibri"/>
        </w:rPr>
        <w:t xml:space="preserve">in </w:t>
      </w:r>
      <w:r w:rsidR="00E75569" w:rsidRPr="5E7F1B93">
        <w:rPr>
          <w:rFonts w:ascii="Calibri" w:eastAsia="Calibri" w:hAnsi="Calibri" w:cs="Calibri"/>
        </w:rPr>
        <w:t xml:space="preserve">appointment times </w:t>
      </w:r>
      <w:r w:rsidR="009654A1" w:rsidRPr="5E7F1B93">
        <w:rPr>
          <w:rFonts w:ascii="Calibri" w:eastAsia="Calibri" w:hAnsi="Calibri" w:cs="Calibri"/>
        </w:rPr>
        <w:t>to support parents</w:t>
      </w:r>
      <w:r w:rsidR="00132522" w:rsidRPr="5E7F1B93">
        <w:rPr>
          <w:rFonts w:ascii="Calibri" w:eastAsia="Calibri" w:hAnsi="Calibri" w:cs="Calibri"/>
        </w:rPr>
        <w:t xml:space="preserve"> when results are shared. </w:t>
      </w:r>
      <w:bookmarkStart w:id="5" w:name="_Hlk216768731"/>
      <w:r w:rsidR="00132522" w:rsidRPr="5E7F1B93">
        <w:rPr>
          <w:rFonts w:ascii="Calibri" w:eastAsia="Calibri" w:hAnsi="Calibri" w:cs="Calibri"/>
        </w:rPr>
        <w:t xml:space="preserve">Some clinicians reported that they had initially been concerned about </w:t>
      </w:r>
      <w:r w:rsidR="0033221A" w:rsidRPr="5E7F1B93">
        <w:rPr>
          <w:rFonts w:ascii="Calibri" w:eastAsia="Calibri" w:hAnsi="Calibri" w:cs="Calibri"/>
        </w:rPr>
        <w:t xml:space="preserve">the impact of returning results from the Generation </w:t>
      </w:r>
      <w:r w:rsidR="00177842" w:rsidRPr="5E7F1B93">
        <w:rPr>
          <w:rFonts w:ascii="Calibri" w:eastAsia="Calibri" w:hAnsi="Calibri" w:cs="Calibri"/>
        </w:rPr>
        <w:t>Study</w:t>
      </w:r>
      <w:r w:rsidR="00E75569" w:rsidRPr="5E7F1B93">
        <w:rPr>
          <w:rFonts w:ascii="Calibri" w:eastAsia="Calibri" w:hAnsi="Calibri" w:cs="Calibri"/>
        </w:rPr>
        <w:t xml:space="preserve"> on their workload</w:t>
      </w:r>
      <w:r w:rsidR="00177842" w:rsidRPr="5E7F1B93">
        <w:rPr>
          <w:rFonts w:ascii="Calibri" w:eastAsia="Calibri" w:hAnsi="Calibri" w:cs="Calibri"/>
        </w:rPr>
        <w:t xml:space="preserve"> but</w:t>
      </w:r>
      <w:r w:rsidR="00FF267E" w:rsidRPr="5E7F1B93">
        <w:rPr>
          <w:rFonts w:ascii="Calibri" w:eastAsia="Calibri" w:hAnsi="Calibri" w:cs="Calibri"/>
        </w:rPr>
        <w:t xml:space="preserve"> now felt that the </w:t>
      </w:r>
      <w:r w:rsidR="00072AB1" w:rsidRPr="5E7F1B93">
        <w:rPr>
          <w:rFonts w:ascii="Calibri" w:eastAsia="Calibri" w:hAnsi="Calibri" w:cs="Calibri"/>
        </w:rPr>
        <w:t xml:space="preserve">current </w:t>
      </w:r>
      <w:r w:rsidR="00FF267E" w:rsidRPr="5E7F1B93">
        <w:rPr>
          <w:rFonts w:ascii="Calibri" w:eastAsia="Calibri" w:hAnsi="Calibri" w:cs="Calibri"/>
        </w:rPr>
        <w:t xml:space="preserve">numbers of results to be returned was </w:t>
      </w:r>
      <w:r w:rsidR="00072AB1" w:rsidRPr="5E7F1B93">
        <w:rPr>
          <w:rFonts w:ascii="Calibri" w:eastAsia="Calibri" w:hAnsi="Calibri" w:cs="Calibri"/>
        </w:rPr>
        <w:t>manageable.</w:t>
      </w:r>
      <w:bookmarkEnd w:id="5"/>
    </w:p>
    <w:p w14:paraId="7B4EAFB1" w14:textId="2A465461" w:rsidR="5E7F1B93" w:rsidRDefault="5E7F1B93" w:rsidP="5E7F1B93">
      <w:pPr>
        <w:jc w:val="both"/>
        <w:rPr>
          <w:rFonts w:ascii="Calibri" w:eastAsia="Calibri" w:hAnsi="Calibri" w:cs="Calibri"/>
        </w:rPr>
      </w:pPr>
    </w:p>
    <w:p w14:paraId="152B6472" w14:textId="4CFF091D" w:rsidR="7C3F61BD" w:rsidRDefault="7C3F61BD" w:rsidP="5E7F1B93">
      <w:pPr>
        <w:jc w:val="both"/>
        <w:rPr>
          <w:rFonts w:ascii="Calibri" w:eastAsia="Calibri" w:hAnsi="Calibri" w:cs="Calibri"/>
          <w:b/>
          <w:bCs/>
        </w:rPr>
      </w:pPr>
      <w:r w:rsidRPr="00D94005">
        <w:rPr>
          <w:rFonts w:ascii="Calibri" w:eastAsia="Calibri" w:hAnsi="Calibri" w:cs="Calibri"/>
          <w:b/>
          <w:bCs/>
        </w:rPr>
        <w:t>Next steps</w:t>
      </w:r>
    </w:p>
    <w:p w14:paraId="4A987624" w14:textId="37B5C517" w:rsidR="113D1CBF" w:rsidRDefault="113D1CBF" w:rsidP="5E7F1B93">
      <w:pPr>
        <w:jc w:val="both"/>
        <w:rPr>
          <w:rFonts w:ascii="Calibri" w:eastAsia="Calibri" w:hAnsi="Calibri" w:cs="Calibri"/>
        </w:rPr>
      </w:pPr>
      <w:r w:rsidRPr="5E7F1B93">
        <w:rPr>
          <w:rFonts w:ascii="Calibri" w:eastAsia="Calibri" w:hAnsi="Calibri" w:cs="Calibri"/>
        </w:rPr>
        <w:t>Our interviews with designers, experts and early implementors</w:t>
      </w:r>
      <w:r w:rsidR="71E6A39E" w:rsidRPr="5E7F1B93">
        <w:rPr>
          <w:rFonts w:ascii="Calibri" w:eastAsia="Calibri" w:hAnsi="Calibri" w:cs="Calibri"/>
        </w:rPr>
        <w:t>,</w:t>
      </w:r>
      <w:r w:rsidRPr="5E7F1B93">
        <w:rPr>
          <w:rFonts w:ascii="Calibri" w:eastAsia="Calibri" w:hAnsi="Calibri" w:cs="Calibri"/>
        </w:rPr>
        <w:t xml:space="preserve"> and our observations</w:t>
      </w:r>
      <w:r w:rsidR="107BB6C5" w:rsidRPr="5E7F1B93">
        <w:rPr>
          <w:rFonts w:ascii="Calibri" w:eastAsia="Calibri" w:hAnsi="Calibri" w:cs="Calibri"/>
        </w:rPr>
        <w:t xml:space="preserve"> at recruiting sites</w:t>
      </w:r>
      <w:r w:rsidRPr="5E7F1B93">
        <w:rPr>
          <w:rFonts w:ascii="Calibri" w:eastAsia="Calibri" w:hAnsi="Calibri" w:cs="Calibri"/>
        </w:rPr>
        <w:t xml:space="preserve"> are now complete. </w:t>
      </w:r>
      <w:r w:rsidR="4AC7B7F4" w:rsidRPr="5E7F1B93">
        <w:rPr>
          <w:rFonts w:ascii="Calibri" w:eastAsia="Calibri" w:hAnsi="Calibri" w:cs="Calibri"/>
        </w:rPr>
        <w:t>I</w:t>
      </w:r>
      <w:r w:rsidR="61DB4D93" w:rsidRPr="5E7F1B93">
        <w:rPr>
          <w:rFonts w:ascii="Calibri" w:eastAsia="Calibri" w:hAnsi="Calibri" w:cs="Calibri"/>
        </w:rPr>
        <w:t xml:space="preserve">nterviews with professionals returning results </w:t>
      </w:r>
      <w:r w:rsidR="2DD4A845" w:rsidRPr="5E7F1B93">
        <w:rPr>
          <w:rFonts w:ascii="Calibri" w:eastAsia="Calibri" w:hAnsi="Calibri" w:cs="Calibri"/>
        </w:rPr>
        <w:t>are ongoing, with nine</w:t>
      </w:r>
      <w:r w:rsidR="62C51398" w:rsidRPr="5E7F1B93">
        <w:rPr>
          <w:rFonts w:ascii="Calibri" w:eastAsia="Calibri" w:hAnsi="Calibri" w:cs="Calibri"/>
        </w:rPr>
        <w:t xml:space="preserve"> interviews</w:t>
      </w:r>
      <w:r w:rsidR="2DD4A845" w:rsidRPr="5E7F1B93">
        <w:rPr>
          <w:rFonts w:ascii="Calibri" w:eastAsia="Calibri" w:hAnsi="Calibri" w:cs="Calibri"/>
        </w:rPr>
        <w:t xml:space="preserve"> now complete, we anticipate needing to speak to another 10-15 </w:t>
      </w:r>
      <w:r w:rsidR="2A6DD7B8" w:rsidRPr="5E7F1B93">
        <w:rPr>
          <w:rFonts w:ascii="Calibri" w:eastAsia="Calibri" w:hAnsi="Calibri" w:cs="Calibri"/>
        </w:rPr>
        <w:t xml:space="preserve">professionals </w:t>
      </w:r>
      <w:r w:rsidR="2DD4A845" w:rsidRPr="5E7F1B93">
        <w:rPr>
          <w:rFonts w:ascii="Calibri" w:eastAsia="Calibri" w:hAnsi="Calibri" w:cs="Calibri"/>
        </w:rPr>
        <w:t xml:space="preserve">to ensure </w:t>
      </w:r>
      <w:r w:rsidR="029F6BEE" w:rsidRPr="5E7F1B93">
        <w:rPr>
          <w:rFonts w:ascii="Calibri" w:eastAsia="Calibri" w:hAnsi="Calibri" w:cs="Calibri"/>
        </w:rPr>
        <w:t xml:space="preserve">we capture </w:t>
      </w:r>
      <w:r w:rsidR="2DD4A845" w:rsidRPr="5E7F1B93">
        <w:rPr>
          <w:rFonts w:ascii="Calibri" w:eastAsia="Calibri" w:hAnsi="Calibri" w:cs="Calibri"/>
        </w:rPr>
        <w:t xml:space="preserve">a broad </w:t>
      </w:r>
      <w:r w:rsidR="605C641B" w:rsidRPr="5E7F1B93">
        <w:rPr>
          <w:rFonts w:ascii="Calibri" w:eastAsia="Calibri" w:hAnsi="Calibri" w:cs="Calibri"/>
        </w:rPr>
        <w:t>range of experiences</w:t>
      </w:r>
      <w:r w:rsidR="267CC549" w:rsidRPr="5E7F1B93">
        <w:rPr>
          <w:rFonts w:ascii="Calibri" w:eastAsia="Calibri" w:hAnsi="Calibri" w:cs="Calibri"/>
        </w:rPr>
        <w:t xml:space="preserve">, result types and </w:t>
      </w:r>
      <w:r w:rsidR="0B0BBB55" w:rsidRPr="5E7F1B93">
        <w:rPr>
          <w:rFonts w:ascii="Calibri" w:eastAsia="Calibri" w:hAnsi="Calibri" w:cs="Calibri"/>
        </w:rPr>
        <w:t xml:space="preserve">specialties. </w:t>
      </w:r>
      <w:r w:rsidR="40B60061" w:rsidRPr="5E7F1B93">
        <w:rPr>
          <w:rFonts w:ascii="Calibri" w:eastAsia="Calibri" w:hAnsi="Calibri" w:cs="Calibri"/>
        </w:rPr>
        <w:t xml:space="preserve">From </w:t>
      </w:r>
      <w:r w:rsidR="3BE56B31" w:rsidRPr="5E7F1B93">
        <w:rPr>
          <w:rFonts w:ascii="Calibri" w:eastAsia="Calibri" w:hAnsi="Calibri" w:cs="Calibri"/>
        </w:rPr>
        <w:t>December 2026</w:t>
      </w:r>
      <w:r w:rsidR="40B60061" w:rsidRPr="5E7F1B93">
        <w:rPr>
          <w:rFonts w:ascii="Calibri" w:eastAsia="Calibri" w:hAnsi="Calibri" w:cs="Calibri"/>
        </w:rPr>
        <w:t xml:space="preserve"> we will be reaching out to </w:t>
      </w:r>
      <w:r w:rsidR="1C816DEA" w:rsidRPr="5E7F1B93">
        <w:rPr>
          <w:rFonts w:ascii="Calibri" w:eastAsia="Calibri" w:hAnsi="Calibri" w:cs="Calibri"/>
        </w:rPr>
        <w:t>interview</w:t>
      </w:r>
      <w:r w:rsidR="40B60061" w:rsidRPr="5E7F1B93">
        <w:rPr>
          <w:rFonts w:ascii="Calibri" w:eastAsia="Calibri" w:hAnsi="Calibri" w:cs="Calibri"/>
        </w:rPr>
        <w:t xml:space="preserve"> the professionals involved in delivering the Generation Study</w:t>
      </w:r>
      <w:r w:rsidR="694B1201" w:rsidRPr="5E7F1B93">
        <w:rPr>
          <w:rFonts w:ascii="Calibri" w:eastAsia="Calibri" w:hAnsi="Calibri" w:cs="Calibri"/>
        </w:rPr>
        <w:t>, including the early implementors, to explore changes</w:t>
      </w:r>
      <w:r w:rsidR="3D374643" w:rsidRPr="5E7F1B93">
        <w:rPr>
          <w:rFonts w:ascii="Calibri" w:eastAsia="Calibri" w:hAnsi="Calibri" w:cs="Calibri"/>
        </w:rPr>
        <w:t xml:space="preserve"> </w:t>
      </w:r>
      <w:r w:rsidR="694B1201" w:rsidRPr="5E7F1B93">
        <w:rPr>
          <w:rFonts w:ascii="Calibri" w:eastAsia="Calibri" w:hAnsi="Calibri" w:cs="Calibri"/>
        </w:rPr>
        <w:t>over time</w:t>
      </w:r>
      <w:r w:rsidR="6CD371E3" w:rsidRPr="5E7F1B93">
        <w:rPr>
          <w:rFonts w:ascii="Calibri" w:eastAsia="Calibri" w:hAnsi="Calibri" w:cs="Calibri"/>
        </w:rPr>
        <w:t xml:space="preserve"> and key challenges for routine implementation.</w:t>
      </w:r>
      <w:r w:rsidR="694B1201" w:rsidRPr="5E7F1B93">
        <w:rPr>
          <w:rFonts w:ascii="Calibri" w:eastAsia="Calibri" w:hAnsi="Calibri" w:cs="Calibri"/>
        </w:rPr>
        <w:t xml:space="preserve"> </w:t>
      </w:r>
    </w:p>
    <w:p w14:paraId="3CA237E5" w14:textId="449C46AF" w:rsidR="00E5693A" w:rsidRPr="000734FC" w:rsidRDefault="00072AB1" w:rsidP="00AD0987">
      <w:pPr>
        <w:jc w:val="both"/>
        <w:rPr>
          <w:rFonts w:ascii="Calibri" w:eastAsia="Calibri" w:hAnsi="Calibri" w:cs="Calibri"/>
        </w:rPr>
      </w:pPr>
      <w:r w:rsidRPr="000734FC">
        <w:rPr>
          <w:rFonts w:ascii="Calibri" w:eastAsia="Calibri" w:hAnsi="Calibri" w:cs="Calibri"/>
        </w:rPr>
        <w:t xml:space="preserve"> </w:t>
      </w:r>
    </w:p>
    <w:p w14:paraId="5178AF07" w14:textId="77777777" w:rsidR="00AD0987" w:rsidRPr="000734FC" w:rsidRDefault="00AD0987" w:rsidP="00AD0987">
      <w:pPr>
        <w:jc w:val="both"/>
        <w:rPr>
          <w:rFonts w:ascii="Calibri" w:eastAsia="Calibri" w:hAnsi="Calibri" w:cs="Calibri"/>
          <w:b/>
          <w:bCs/>
        </w:rPr>
      </w:pPr>
      <w:bookmarkStart w:id="6" w:name="_Hlk216769230"/>
      <w:r w:rsidRPr="000734FC">
        <w:rPr>
          <w:rFonts w:ascii="Calibri" w:eastAsia="Calibri" w:hAnsi="Calibri" w:cs="Calibri"/>
          <w:b/>
          <w:bCs/>
        </w:rPr>
        <w:t>Study 2 - Impact, experiences and attitudes of parents</w:t>
      </w:r>
    </w:p>
    <w:bookmarkEnd w:id="6"/>
    <w:p w14:paraId="2129774F" w14:textId="11B486AC" w:rsidR="00AD0987" w:rsidRPr="000734FC" w:rsidRDefault="00CA304F" w:rsidP="00D61C15">
      <w:pPr>
        <w:jc w:val="both"/>
        <w:rPr>
          <w:rFonts w:ascii="Calibri" w:eastAsia="Calibri" w:hAnsi="Calibri" w:cs="Calibri"/>
        </w:rPr>
      </w:pPr>
      <w:r w:rsidRPr="000734FC">
        <w:rPr>
          <w:rFonts w:ascii="Calibri" w:eastAsia="Calibri" w:hAnsi="Calibri" w:cs="Calibri"/>
          <w:color w:val="000000" w:themeColor="text1"/>
        </w:rPr>
        <w:t>A</w:t>
      </w:r>
      <w:r w:rsidR="00AD0987" w:rsidRPr="000734FC">
        <w:rPr>
          <w:rFonts w:ascii="Calibri" w:eastAsia="Calibri" w:hAnsi="Calibri" w:cs="Calibri"/>
          <w:color w:val="000000" w:themeColor="text1"/>
        </w:rPr>
        <w:t xml:space="preserve"> survey</w:t>
      </w:r>
      <w:r w:rsidRPr="000734FC">
        <w:rPr>
          <w:rFonts w:ascii="Calibri" w:eastAsia="Calibri" w:hAnsi="Calibri" w:cs="Calibri"/>
          <w:color w:val="000000" w:themeColor="text1"/>
        </w:rPr>
        <w:t xml:space="preserve">, with a </w:t>
      </w:r>
      <w:r w:rsidR="00AD0987" w:rsidRPr="000734FC">
        <w:rPr>
          <w:rFonts w:ascii="Calibri" w:eastAsia="Calibri" w:hAnsi="Calibri" w:cs="Calibri"/>
          <w:color w:val="000000" w:themeColor="text1"/>
        </w:rPr>
        <w:t>subset of follow-up interviews</w:t>
      </w:r>
      <w:r w:rsidRPr="000734FC">
        <w:rPr>
          <w:rFonts w:ascii="Calibri" w:eastAsia="Calibri" w:hAnsi="Calibri" w:cs="Calibri"/>
          <w:color w:val="000000" w:themeColor="text1"/>
        </w:rPr>
        <w:t xml:space="preserve"> is being conducted</w:t>
      </w:r>
      <w:r w:rsidR="00AD0987" w:rsidRPr="000734FC">
        <w:rPr>
          <w:rFonts w:ascii="Calibri" w:eastAsia="Calibri" w:hAnsi="Calibri" w:cs="Calibri"/>
          <w:color w:val="000000" w:themeColor="text1"/>
        </w:rPr>
        <w:t xml:space="preserve"> with parents who are taking part in the Generation Study. Surveys </w:t>
      </w:r>
      <w:r w:rsidR="00C70CE0" w:rsidRPr="000734FC">
        <w:rPr>
          <w:rFonts w:ascii="Calibri" w:eastAsia="Calibri" w:hAnsi="Calibri" w:cs="Calibri"/>
          <w:color w:val="000000" w:themeColor="text1"/>
        </w:rPr>
        <w:t>are</w:t>
      </w:r>
      <w:r w:rsidR="00AD0987" w:rsidRPr="000734FC">
        <w:rPr>
          <w:rFonts w:ascii="Calibri" w:eastAsia="Calibri" w:hAnsi="Calibri" w:cs="Calibri"/>
          <w:color w:val="000000" w:themeColor="text1"/>
        </w:rPr>
        <w:t xml:space="preserve"> circulated three months following receipt of </w:t>
      </w:r>
      <w:proofErr w:type="spellStart"/>
      <w:r w:rsidR="00AD0987" w:rsidRPr="000734FC">
        <w:rPr>
          <w:rFonts w:ascii="Calibri" w:eastAsia="Calibri" w:hAnsi="Calibri" w:cs="Calibri"/>
          <w:color w:val="000000" w:themeColor="text1"/>
        </w:rPr>
        <w:t>gNBS</w:t>
      </w:r>
      <w:proofErr w:type="spellEnd"/>
      <w:r w:rsidR="00AD0987" w:rsidRPr="000734FC">
        <w:rPr>
          <w:rFonts w:ascii="Calibri" w:eastAsia="Calibri" w:hAnsi="Calibri" w:cs="Calibri"/>
          <w:color w:val="000000" w:themeColor="text1"/>
        </w:rPr>
        <w:t xml:space="preserve"> results to assess acceptability, experience, attitudes, quality of life and impact (positive and negative). </w:t>
      </w:r>
      <w:r w:rsidR="00AD0987" w:rsidRPr="000734FC">
        <w:rPr>
          <w:rFonts w:ascii="Calibri" w:eastAsia="Calibri" w:hAnsi="Calibri" w:cs="Calibri"/>
        </w:rPr>
        <w:t xml:space="preserve"> </w:t>
      </w:r>
      <w:r w:rsidRPr="000734FC">
        <w:rPr>
          <w:rFonts w:ascii="Calibri" w:eastAsia="Calibri" w:hAnsi="Calibri" w:cs="Calibri"/>
        </w:rPr>
        <w:t xml:space="preserve">The </w:t>
      </w:r>
      <w:r w:rsidR="00AD0987" w:rsidRPr="000734FC">
        <w:rPr>
          <w:rFonts w:ascii="Calibri" w:eastAsia="Calibri" w:hAnsi="Calibri" w:cs="Calibri"/>
        </w:rPr>
        <w:t>survey</w:t>
      </w:r>
      <w:r w:rsidRPr="000734FC">
        <w:rPr>
          <w:rFonts w:ascii="Calibri" w:eastAsia="Calibri" w:hAnsi="Calibri" w:cs="Calibri"/>
        </w:rPr>
        <w:t xml:space="preserve"> </w:t>
      </w:r>
      <w:r w:rsidR="00AD0987" w:rsidRPr="000734FC">
        <w:rPr>
          <w:rFonts w:ascii="Calibri" w:eastAsia="Calibri" w:hAnsi="Calibri" w:cs="Calibri"/>
        </w:rPr>
        <w:t xml:space="preserve">comprises </w:t>
      </w:r>
      <w:bookmarkStart w:id="7" w:name="_Hlk216180980"/>
      <w:r w:rsidR="00AD0987" w:rsidRPr="000734FC">
        <w:rPr>
          <w:rFonts w:ascii="Calibri" w:eastAsia="Calibri" w:hAnsi="Calibri" w:cs="Calibri"/>
        </w:rPr>
        <w:t xml:space="preserve">validated health-related and non-health-related quality of life measures </w:t>
      </w:r>
      <w:bookmarkEnd w:id="7"/>
      <w:r w:rsidR="00AD0987" w:rsidRPr="000734FC">
        <w:rPr>
          <w:rFonts w:ascii="Calibri" w:eastAsia="Calibri" w:hAnsi="Calibri" w:cs="Calibri"/>
        </w:rPr>
        <w:t xml:space="preserve">(parent-child relationships, parent anxiety, decisional regret, personal utility of genomic results) as well as bespoke questions to assess out-of-pocket expenses and satisfaction with the process of receiving results. The interview topic guide explores decision-making processes, reasons for consenting, concerns around </w:t>
      </w:r>
      <w:proofErr w:type="spellStart"/>
      <w:r w:rsidR="00AD0987" w:rsidRPr="000734FC">
        <w:rPr>
          <w:rFonts w:ascii="Calibri" w:eastAsia="Calibri" w:hAnsi="Calibri" w:cs="Calibri"/>
        </w:rPr>
        <w:t>gNBS</w:t>
      </w:r>
      <w:proofErr w:type="spellEnd"/>
      <w:r w:rsidR="00AD0987" w:rsidRPr="000734FC">
        <w:rPr>
          <w:rFonts w:ascii="Calibri" w:eastAsia="Calibri" w:hAnsi="Calibri" w:cs="Calibri"/>
        </w:rPr>
        <w:t xml:space="preserve">, emotional and practical impacts of receiving results and general reflections on </w:t>
      </w:r>
      <w:proofErr w:type="spellStart"/>
      <w:r w:rsidR="00AD0987" w:rsidRPr="000734FC">
        <w:rPr>
          <w:rFonts w:ascii="Calibri" w:eastAsia="Calibri" w:hAnsi="Calibri" w:cs="Calibri"/>
        </w:rPr>
        <w:t>gNBS</w:t>
      </w:r>
      <w:proofErr w:type="spellEnd"/>
      <w:r w:rsidR="00AD0987" w:rsidRPr="000734FC">
        <w:rPr>
          <w:rFonts w:ascii="Calibri" w:eastAsia="Calibri" w:hAnsi="Calibri" w:cs="Calibri"/>
        </w:rPr>
        <w:t xml:space="preserve">. </w:t>
      </w:r>
    </w:p>
    <w:p w14:paraId="456808DD" w14:textId="77777777" w:rsidR="00CA304F" w:rsidRPr="000734FC" w:rsidRDefault="00CA304F" w:rsidP="00D61C15">
      <w:pPr>
        <w:jc w:val="both"/>
        <w:rPr>
          <w:rFonts w:ascii="Calibri" w:eastAsia="Calibri" w:hAnsi="Calibri" w:cs="Calibri"/>
        </w:rPr>
      </w:pPr>
    </w:p>
    <w:p w14:paraId="4F7C2C33" w14:textId="609C4229" w:rsidR="002E0C95" w:rsidRPr="000734FC" w:rsidRDefault="003D5032" w:rsidP="00D61C15">
      <w:pPr>
        <w:jc w:val="both"/>
        <w:rPr>
          <w:rFonts w:ascii="Calibri" w:eastAsia="Calibri" w:hAnsi="Calibri" w:cs="Calibri"/>
        </w:rPr>
      </w:pPr>
      <w:r w:rsidRPr="000734FC">
        <w:rPr>
          <w:rFonts w:ascii="Calibri" w:eastAsia="Calibri" w:hAnsi="Calibri" w:cs="Calibri"/>
        </w:rPr>
        <w:t>A preliminary analysis of responses to date has been cond</w:t>
      </w:r>
      <w:r w:rsidR="00B306D7" w:rsidRPr="000734FC">
        <w:rPr>
          <w:rFonts w:ascii="Calibri" w:eastAsia="Calibri" w:hAnsi="Calibri" w:cs="Calibri"/>
        </w:rPr>
        <w:t xml:space="preserve">ucted, with findings reported in Study 2 and Study 6. </w:t>
      </w:r>
      <w:bookmarkStart w:id="8" w:name="_Hlk216769255"/>
      <w:r w:rsidR="001C4DE4" w:rsidRPr="000734FC">
        <w:rPr>
          <w:rFonts w:ascii="Calibri" w:eastAsia="Calibri" w:hAnsi="Calibri" w:cs="Calibri"/>
        </w:rPr>
        <w:t xml:space="preserve">The analysis includes </w:t>
      </w:r>
      <w:r w:rsidR="00B525AA" w:rsidRPr="000734FC">
        <w:rPr>
          <w:rFonts w:ascii="Calibri" w:eastAsia="Calibri" w:hAnsi="Calibri" w:cs="Calibri"/>
        </w:rPr>
        <w:t xml:space="preserve">surveys completed by </w:t>
      </w:r>
      <w:r w:rsidR="001C4DE4" w:rsidRPr="000734FC">
        <w:rPr>
          <w:rFonts w:ascii="Calibri" w:eastAsia="Calibri" w:hAnsi="Calibri" w:cs="Calibri"/>
        </w:rPr>
        <w:t xml:space="preserve">233 </w:t>
      </w:r>
      <w:r w:rsidR="00515BC5" w:rsidRPr="000734FC">
        <w:rPr>
          <w:rFonts w:ascii="Calibri" w:eastAsia="Calibri" w:hAnsi="Calibri" w:cs="Calibri"/>
        </w:rPr>
        <w:t>parents who received a no condition suspected result</w:t>
      </w:r>
      <w:r w:rsidR="00C30BD5" w:rsidRPr="000734FC">
        <w:rPr>
          <w:rFonts w:ascii="Calibri" w:eastAsia="Calibri" w:hAnsi="Calibri" w:cs="Calibri"/>
        </w:rPr>
        <w:t xml:space="preserve"> and </w:t>
      </w:r>
      <w:r w:rsidR="00850378" w:rsidRPr="000734FC">
        <w:rPr>
          <w:rFonts w:ascii="Calibri" w:eastAsia="Calibri" w:hAnsi="Calibri" w:cs="Calibri"/>
        </w:rPr>
        <w:t>eight</w:t>
      </w:r>
      <w:r w:rsidR="00515BC5" w:rsidRPr="000734FC">
        <w:rPr>
          <w:rFonts w:ascii="Calibri" w:eastAsia="Calibri" w:hAnsi="Calibri" w:cs="Calibri"/>
        </w:rPr>
        <w:t xml:space="preserve"> </w:t>
      </w:r>
      <w:r w:rsidR="00792F74" w:rsidRPr="000734FC">
        <w:rPr>
          <w:rFonts w:ascii="Calibri" w:eastAsia="Calibri" w:hAnsi="Calibri" w:cs="Calibri"/>
        </w:rPr>
        <w:t>parents</w:t>
      </w:r>
      <w:r w:rsidR="00515BC5" w:rsidRPr="000734FC">
        <w:rPr>
          <w:rFonts w:ascii="Calibri" w:eastAsia="Calibri" w:hAnsi="Calibri" w:cs="Calibri"/>
        </w:rPr>
        <w:t xml:space="preserve"> with </w:t>
      </w:r>
      <w:r w:rsidR="00A1510B" w:rsidRPr="000734FC">
        <w:rPr>
          <w:rFonts w:ascii="Calibri" w:eastAsia="Calibri" w:hAnsi="Calibri" w:cs="Calibri"/>
        </w:rPr>
        <w:t xml:space="preserve">a condition confirmed result. </w:t>
      </w:r>
      <w:bookmarkEnd w:id="8"/>
    </w:p>
    <w:p w14:paraId="3A1A73E5" w14:textId="77777777" w:rsidR="00785B10" w:rsidRPr="000734FC" w:rsidRDefault="00785B10" w:rsidP="00D61C15">
      <w:pPr>
        <w:jc w:val="both"/>
        <w:rPr>
          <w:rFonts w:ascii="Calibri" w:eastAsia="Calibri" w:hAnsi="Calibri" w:cs="Calibri"/>
        </w:rPr>
      </w:pPr>
    </w:p>
    <w:p w14:paraId="2C5CEADD" w14:textId="0879E286" w:rsidR="00850378" w:rsidRPr="000734FC" w:rsidRDefault="00850378" w:rsidP="00D61C15">
      <w:pPr>
        <w:jc w:val="both"/>
        <w:rPr>
          <w:rFonts w:ascii="Calibri" w:eastAsia="Calibri" w:hAnsi="Calibri" w:cs="Calibri"/>
        </w:rPr>
      </w:pPr>
      <w:bookmarkStart w:id="9" w:name="_Hlk216769272"/>
      <w:r w:rsidRPr="000734FC">
        <w:rPr>
          <w:rFonts w:ascii="Calibri" w:eastAsia="Calibri" w:hAnsi="Calibri" w:cs="Calibri"/>
        </w:rPr>
        <w:t>Survey findings around e</w:t>
      </w:r>
      <w:r w:rsidR="00C0037E" w:rsidRPr="000734FC">
        <w:rPr>
          <w:rFonts w:ascii="Calibri" w:eastAsia="Calibri" w:hAnsi="Calibri" w:cs="Calibri"/>
        </w:rPr>
        <w:t>xperiences and attitudes</w:t>
      </w:r>
      <w:r w:rsidRPr="000734FC">
        <w:rPr>
          <w:rFonts w:ascii="Calibri" w:eastAsia="Calibri" w:hAnsi="Calibri" w:cs="Calibri"/>
        </w:rPr>
        <w:t xml:space="preserve"> indicate high satisfaction and low decisional regret </w:t>
      </w:r>
      <w:r w:rsidR="00E44287" w:rsidRPr="000734FC">
        <w:rPr>
          <w:rFonts w:ascii="Calibri" w:eastAsia="Calibri" w:hAnsi="Calibri" w:cs="Calibri"/>
        </w:rPr>
        <w:t>for</w:t>
      </w:r>
      <w:r w:rsidRPr="000734FC">
        <w:rPr>
          <w:rFonts w:ascii="Calibri" w:eastAsia="Calibri" w:hAnsi="Calibri" w:cs="Calibri"/>
        </w:rPr>
        <w:t xml:space="preserve"> parents </w:t>
      </w:r>
      <w:r w:rsidR="0076290A" w:rsidRPr="000734FC">
        <w:rPr>
          <w:rFonts w:ascii="Calibri" w:eastAsia="Calibri" w:hAnsi="Calibri" w:cs="Calibri"/>
        </w:rPr>
        <w:t xml:space="preserve">with a no condition suspected or </w:t>
      </w:r>
      <w:r w:rsidR="00A10CB4" w:rsidRPr="000734FC">
        <w:rPr>
          <w:rFonts w:ascii="Calibri" w:eastAsia="Calibri" w:hAnsi="Calibri" w:cs="Calibri"/>
        </w:rPr>
        <w:t>condition confirmed result</w:t>
      </w:r>
      <w:r w:rsidRPr="000734FC">
        <w:rPr>
          <w:rFonts w:ascii="Calibri" w:eastAsia="Calibri" w:hAnsi="Calibri" w:cs="Calibri"/>
        </w:rPr>
        <w:t xml:space="preserve">. </w:t>
      </w:r>
      <w:bookmarkEnd w:id="9"/>
      <w:r w:rsidRPr="000734FC">
        <w:rPr>
          <w:rFonts w:ascii="Calibri" w:eastAsia="Calibri" w:hAnsi="Calibri" w:cs="Calibri"/>
        </w:rPr>
        <w:t xml:space="preserve">Nearly all respondents with a </w:t>
      </w:r>
      <w:r w:rsidR="00EB6ADD" w:rsidRPr="000734FC">
        <w:rPr>
          <w:rFonts w:ascii="Calibri" w:eastAsia="Calibri" w:hAnsi="Calibri" w:cs="Calibri"/>
        </w:rPr>
        <w:t>n</w:t>
      </w:r>
      <w:r w:rsidRPr="000734FC">
        <w:rPr>
          <w:rFonts w:ascii="Calibri" w:eastAsia="Calibri" w:hAnsi="Calibri" w:cs="Calibri"/>
        </w:rPr>
        <w:t xml:space="preserve">o </w:t>
      </w:r>
      <w:r w:rsidR="00EB6ADD" w:rsidRPr="000734FC">
        <w:rPr>
          <w:rFonts w:ascii="Calibri" w:eastAsia="Calibri" w:hAnsi="Calibri" w:cs="Calibri"/>
        </w:rPr>
        <w:t>c</w:t>
      </w:r>
      <w:r w:rsidRPr="000734FC">
        <w:rPr>
          <w:rFonts w:ascii="Calibri" w:eastAsia="Calibri" w:hAnsi="Calibri" w:cs="Calibri"/>
        </w:rPr>
        <w:t xml:space="preserve">ondition </w:t>
      </w:r>
      <w:r w:rsidR="00EB6ADD" w:rsidRPr="000734FC">
        <w:rPr>
          <w:rFonts w:ascii="Calibri" w:eastAsia="Calibri" w:hAnsi="Calibri" w:cs="Calibri"/>
        </w:rPr>
        <w:t>s</w:t>
      </w:r>
      <w:r w:rsidRPr="000734FC">
        <w:rPr>
          <w:rFonts w:ascii="Calibri" w:eastAsia="Calibri" w:hAnsi="Calibri" w:cs="Calibri"/>
        </w:rPr>
        <w:t xml:space="preserve">uspected result felt well-informed, satisfied with result delivery, and would recommend </w:t>
      </w:r>
      <w:r w:rsidR="00EB6ADD" w:rsidRPr="000734FC">
        <w:rPr>
          <w:rFonts w:ascii="Calibri" w:eastAsia="Calibri" w:hAnsi="Calibri" w:cs="Calibri"/>
        </w:rPr>
        <w:t xml:space="preserve">the additional testing </w:t>
      </w:r>
      <w:r w:rsidR="00776C61" w:rsidRPr="000734FC">
        <w:rPr>
          <w:rFonts w:ascii="Calibri" w:eastAsia="Calibri" w:hAnsi="Calibri" w:cs="Calibri"/>
        </w:rPr>
        <w:t>offered in</w:t>
      </w:r>
      <w:r w:rsidR="00EB6ADD" w:rsidRPr="000734FC">
        <w:rPr>
          <w:rFonts w:ascii="Calibri" w:eastAsia="Calibri" w:hAnsi="Calibri" w:cs="Calibri"/>
        </w:rPr>
        <w:t xml:space="preserve"> the Generation Study </w:t>
      </w:r>
      <w:r w:rsidR="0076290A" w:rsidRPr="000734FC">
        <w:rPr>
          <w:rFonts w:ascii="Calibri" w:eastAsia="Calibri" w:hAnsi="Calibri" w:cs="Calibri"/>
        </w:rPr>
        <w:t xml:space="preserve">to </w:t>
      </w:r>
      <w:r w:rsidR="0076290A" w:rsidRPr="000734FC">
        <w:rPr>
          <w:rFonts w:ascii="Calibri" w:eastAsia="Calibri" w:hAnsi="Calibri" w:cs="Calibri"/>
        </w:rPr>
        <w:lastRenderedPageBreak/>
        <w:t>other parents-to-be</w:t>
      </w:r>
      <w:r w:rsidRPr="000734FC">
        <w:rPr>
          <w:rFonts w:ascii="Calibri" w:eastAsia="Calibri" w:hAnsi="Calibri" w:cs="Calibri"/>
        </w:rPr>
        <w:t>.</w:t>
      </w:r>
      <w:r w:rsidR="003467D2" w:rsidRPr="000734FC">
        <w:rPr>
          <w:rFonts w:ascii="Calibri" w:eastAsia="Calibri" w:hAnsi="Calibri" w:cs="Calibri"/>
        </w:rPr>
        <w:t xml:space="preserve"> </w:t>
      </w:r>
      <w:bookmarkStart w:id="10" w:name="_Hlk216769306"/>
      <w:r w:rsidR="00776C61" w:rsidRPr="000734FC">
        <w:rPr>
          <w:rFonts w:ascii="Calibri" w:eastAsia="Calibri" w:hAnsi="Calibri" w:cs="Calibri"/>
        </w:rPr>
        <w:t>Across the eight</w:t>
      </w:r>
      <w:r w:rsidR="003467D2" w:rsidRPr="000734FC">
        <w:rPr>
          <w:rFonts w:ascii="Calibri" w:eastAsia="Calibri" w:hAnsi="Calibri" w:cs="Calibri"/>
        </w:rPr>
        <w:t xml:space="preserve"> parents with a condition </w:t>
      </w:r>
      <w:r w:rsidR="001137CF" w:rsidRPr="000734FC">
        <w:rPr>
          <w:rFonts w:ascii="Calibri" w:eastAsia="Calibri" w:hAnsi="Calibri" w:cs="Calibri"/>
        </w:rPr>
        <w:t>confirmed result, five reported that they</w:t>
      </w:r>
      <w:r w:rsidRPr="000734FC">
        <w:rPr>
          <w:rFonts w:ascii="Calibri" w:eastAsia="Calibri" w:hAnsi="Calibri" w:cs="Calibri"/>
        </w:rPr>
        <w:t xml:space="preserve"> </w:t>
      </w:r>
      <w:r w:rsidR="001137CF" w:rsidRPr="000734FC">
        <w:rPr>
          <w:rFonts w:ascii="Calibri" w:hAnsi="Calibri" w:cs="Calibri"/>
        </w:rPr>
        <w:t xml:space="preserve">were </w:t>
      </w:r>
      <w:r w:rsidR="003467D2" w:rsidRPr="000734FC">
        <w:rPr>
          <w:rFonts w:ascii="Calibri" w:hAnsi="Calibri" w:cs="Calibri"/>
        </w:rPr>
        <w:t>satisfied with the way the initial results were returned and</w:t>
      </w:r>
      <w:r w:rsidR="00FE5747" w:rsidRPr="000734FC">
        <w:rPr>
          <w:rFonts w:ascii="Calibri" w:hAnsi="Calibri" w:cs="Calibri"/>
        </w:rPr>
        <w:t xml:space="preserve"> seven </w:t>
      </w:r>
      <w:r w:rsidR="00FC2B09" w:rsidRPr="000734FC">
        <w:rPr>
          <w:rFonts w:ascii="Calibri" w:hAnsi="Calibri" w:cs="Calibri"/>
        </w:rPr>
        <w:t>reported being satisfied with</w:t>
      </w:r>
      <w:r w:rsidR="003467D2" w:rsidRPr="000734FC">
        <w:rPr>
          <w:rFonts w:ascii="Calibri" w:hAnsi="Calibri" w:cs="Calibri"/>
        </w:rPr>
        <w:t xml:space="preserve"> the overall process from consent to receiving further results. </w:t>
      </w:r>
      <w:r w:rsidR="0038444A" w:rsidRPr="000734FC">
        <w:rPr>
          <w:rFonts w:ascii="Calibri" w:hAnsi="Calibri" w:cs="Calibri"/>
        </w:rPr>
        <w:t>Six</w:t>
      </w:r>
      <w:r w:rsidR="003467D2" w:rsidRPr="000734FC">
        <w:rPr>
          <w:rFonts w:ascii="Calibri" w:hAnsi="Calibri" w:cs="Calibri"/>
        </w:rPr>
        <w:t xml:space="preserve"> reported that they would recommend the additional testing offered through the Generation Study to other parents-to-</w:t>
      </w:r>
      <w:r w:rsidR="0038444A" w:rsidRPr="000734FC">
        <w:rPr>
          <w:rFonts w:ascii="Calibri" w:hAnsi="Calibri" w:cs="Calibri"/>
        </w:rPr>
        <w:t>be and</w:t>
      </w:r>
      <w:r w:rsidR="003467D2" w:rsidRPr="000734FC">
        <w:rPr>
          <w:rFonts w:ascii="Calibri" w:hAnsi="Calibri" w:cs="Calibri"/>
        </w:rPr>
        <w:t xml:space="preserve"> </w:t>
      </w:r>
      <w:r w:rsidR="00FE02F8" w:rsidRPr="000734FC">
        <w:rPr>
          <w:rFonts w:ascii="Calibri" w:hAnsi="Calibri" w:cs="Calibri"/>
        </w:rPr>
        <w:t>two</w:t>
      </w:r>
      <w:r w:rsidR="003467D2" w:rsidRPr="000734FC">
        <w:rPr>
          <w:rFonts w:ascii="Calibri" w:hAnsi="Calibri" w:cs="Calibri"/>
        </w:rPr>
        <w:t xml:space="preserve"> were not sure.</w:t>
      </w:r>
      <w:r w:rsidR="00FE02F8" w:rsidRPr="000734FC">
        <w:rPr>
          <w:rFonts w:ascii="Calibri" w:hAnsi="Calibri" w:cs="Calibri"/>
        </w:rPr>
        <w:t xml:space="preserve"> </w:t>
      </w:r>
      <w:bookmarkEnd w:id="10"/>
      <w:r w:rsidR="00294D05" w:rsidRPr="000734FC">
        <w:rPr>
          <w:rFonts w:ascii="Calibri" w:eastAsia="Calibri" w:hAnsi="Calibri" w:cs="Calibri"/>
        </w:rPr>
        <w:t>Almost all p</w:t>
      </w:r>
      <w:r w:rsidR="00A10CB4" w:rsidRPr="000734FC">
        <w:rPr>
          <w:rFonts w:ascii="Calibri" w:eastAsia="Calibri" w:hAnsi="Calibri" w:cs="Calibri"/>
        </w:rPr>
        <w:t>arents had shared</w:t>
      </w:r>
      <w:r w:rsidR="00995CBD" w:rsidRPr="000734FC">
        <w:rPr>
          <w:rFonts w:ascii="Calibri" w:eastAsia="Calibri" w:hAnsi="Calibri" w:cs="Calibri"/>
        </w:rPr>
        <w:t xml:space="preserve"> or planned to share</w:t>
      </w:r>
      <w:r w:rsidR="00A10CB4" w:rsidRPr="000734FC">
        <w:rPr>
          <w:rFonts w:ascii="Calibri" w:eastAsia="Calibri" w:hAnsi="Calibri" w:cs="Calibri"/>
        </w:rPr>
        <w:t xml:space="preserve"> their result</w:t>
      </w:r>
      <w:r w:rsidR="00995CBD" w:rsidRPr="000734FC">
        <w:rPr>
          <w:rFonts w:ascii="Calibri" w:eastAsia="Calibri" w:hAnsi="Calibri" w:cs="Calibri"/>
        </w:rPr>
        <w:t>s</w:t>
      </w:r>
      <w:r w:rsidRPr="000734FC">
        <w:rPr>
          <w:rFonts w:ascii="Calibri" w:eastAsia="Calibri" w:hAnsi="Calibri" w:cs="Calibri"/>
        </w:rPr>
        <w:t xml:space="preserve"> with partners and family.</w:t>
      </w:r>
    </w:p>
    <w:p w14:paraId="6F0D7173" w14:textId="4906DED1" w:rsidR="6FD1C7ED" w:rsidRPr="000734FC" w:rsidRDefault="6FD1C7ED" w:rsidP="00D61C15">
      <w:pPr>
        <w:jc w:val="both"/>
        <w:rPr>
          <w:rFonts w:ascii="Calibri" w:eastAsia="Calibri" w:hAnsi="Calibri" w:cs="Calibri"/>
        </w:rPr>
      </w:pPr>
    </w:p>
    <w:p w14:paraId="2303CD13" w14:textId="13BCD6CC" w:rsidR="00512745" w:rsidRPr="000734FC" w:rsidRDefault="00512745" w:rsidP="5E7F1B93">
      <w:pPr>
        <w:jc w:val="both"/>
        <w:rPr>
          <w:rFonts w:eastAsiaTheme="minorEastAsia"/>
          <w:shd w:val="clear" w:color="auto" w:fill="FFFFFF"/>
        </w:rPr>
      </w:pPr>
      <w:bookmarkStart w:id="11" w:name="_Hlk216769341"/>
      <w:r w:rsidRPr="5E7F1B93">
        <w:rPr>
          <w:rFonts w:eastAsiaTheme="minorEastAsia"/>
          <w:shd w:val="clear" w:color="auto" w:fill="FFFFFF"/>
        </w:rPr>
        <w:t xml:space="preserve">Findings </w:t>
      </w:r>
      <w:r w:rsidR="0020146A" w:rsidRPr="5E7F1B93">
        <w:rPr>
          <w:rFonts w:eastAsiaTheme="minorEastAsia"/>
          <w:shd w:val="clear" w:color="auto" w:fill="FFFFFF"/>
        </w:rPr>
        <w:t xml:space="preserve">from follow-up interviews </w:t>
      </w:r>
      <w:r w:rsidRPr="5E7F1B93">
        <w:rPr>
          <w:rFonts w:eastAsiaTheme="minorEastAsia"/>
          <w:shd w:val="clear" w:color="auto" w:fill="FFFFFF"/>
        </w:rPr>
        <w:t>have been synthesised from 36 interviews with parents who received a no condition suspected result and two interviews with parents who received a condition confirmed result.</w:t>
      </w:r>
      <w:bookmarkEnd w:id="11"/>
      <w:r w:rsidRPr="5E7F1B93">
        <w:rPr>
          <w:rFonts w:eastAsiaTheme="minorEastAsia"/>
          <w:shd w:val="clear" w:color="auto" w:fill="FFFFFF"/>
        </w:rPr>
        <w:t xml:space="preserve"> Interviews explored the acceptability, experiences, </w:t>
      </w:r>
      <w:r w:rsidR="05B30C2E" w:rsidRPr="5E7F1B93">
        <w:rPr>
          <w:rFonts w:eastAsiaTheme="minorEastAsia"/>
          <w:shd w:val="clear" w:color="auto" w:fill="FFFFFF"/>
        </w:rPr>
        <w:t xml:space="preserve">attitudes </w:t>
      </w:r>
      <w:r w:rsidRPr="5E7F1B93">
        <w:rPr>
          <w:rFonts w:eastAsiaTheme="minorEastAsia"/>
          <w:shd w:val="clear" w:color="auto" w:fill="FFFFFF"/>
        </w:rPr>
        <w:t xml:space="preserve">and perceived impact of </w:t>
      </w:r>
      <w:proofErr w:type="spellStart"/>
      <w:r w:rsidRPr="5E7F1B93">
        <w:rPr>
          <w:rFonts w:eastAsiaTheme="minorEastAsia"/>
          <w:shd w:val="clear" w:color="auto" w:fill="FFFFFF"/>
        </w:rPr>
        <w:t>gNBS</w:t>
      </w:r>
      <w:proofErr w:type="spellEnd"/>
      <w:r w:rsidRPr="5E7F1B93">
        <w:rPr>
          <w:rFonts w:eastAsiaTheme="minorEastAsia"/>
          <w:shd w:val="clear" w:color="auto" w:fill="FFFFFF"/>
        </w:rPr>
        <w:t xml:space="preserve">.   </w:t>
      </w:r>
    </w:p>
    <w:p w14:paraId="62C7EFBA" w14:textId="70AE2E55" w:rsidR="5E7F1B93" w:rsidRDefault="5E7F1B93" w:rsidP="5E7F1B93">
      <w:pPr>
        <w:jc w:val="both"/>
        <w:rPr>
          <w:rFonts w:eastAsiaTheme="minorEastAsia"/>
        </w:rPr>
      </w:pPr>
    </w:p>
    <w:p w14:paraId="63DF13D6" w14:textId="2C1AAA4C" w:rsidR="00512745" w:rsidRPr="000734FC" w:rsidRDefault="00A93316" w:rsidP="00D61C15">
      <w:pPr>
        <w:jc w:val="both"/>
        <w:rPr>
          <w:rFonts w:eastAsiaTheme="minorEastAsia" w:cstheme="minorHAnsi"/>
          <w:shd w:val="clear" w:color="auto" w:fill="FFFFFF"/>
        </w:rPr>
      </w:pPr>
      <w:r w:rsidRPr="000734FC">
        <w:rPr>
          <w:rFonts w:eastAsiaTheme="minorEastAsia" w:cstheme="minorHAnsi"/>
          <w:shd w:val="clear" w:color="auto" w:fill="FFFFFF"/>
        </w:rPr>
        <w:t xml:space="preserve">Findings from the interviews </w:t>
      </w:r>
      <w:r w:rsidR="001B5589" w:rsidRPr="000734FC">
        <w:rPr>
          <w:rFonts w:eastAsiaTheme="minorEastAsia" w:cstheme="minorHAnsi"/>
          <w:shd w:val="clear" w:color="auto" w:fill="FFFFFF"/>
        </w:rPr>
        <w:t xml:space="preserve">with parents with a no condition suspected result fell </w:t>
      </w:r>
      <w:r w:rsidR="00D1702F" w:rsidRPr="000734FC">
        <w:rPr>
          <w:rFonts w:eastAsiaTheme="minorEastAsia" w:cstheme="minorHAnsi"/>
          <w:shd w:val="clear" w:color="auto" w:fill="FFFFFF"/>
        </w:rPr>
        <w:t>within four themes:</w:t>
      </w:r>
    </w:p>
    <w:p w14:paraId="0008F2F4" w14:textId="6B25EE4C" w:rsidR="00512745" w:rsidRPr="000734FC" w:rsidRDefault="342D9BD6" w:rsidP="5E7F1B93">
      <w:pPr>
        <w:jc w:val="both"/>
        <w:rPr>
          <w:rFonts w:eastAsia="Times New Roman"/>
          <w:b/>
          <w:bCs/>
          <w:lang w:eastAsia="en-GB"/>
        </w:rPr>
      </w:pPr>
      <w:r w:rsidRPr="5E7F1B93">
        <w:rPr>
          <w:rFonts w:eastAsiaTheme="minorEastAsia"/>
          <w:b/>
          <w:bCs/>
          <w:shd w:val="clear" w:color="auto" w:fill="FFFFFF"/>
        </w:rPr>
        <w:t xml:space="preserve">Theme </w:t>
      </w:r>
      <w:r w:rsidR="00512745" w:rsidRPr="5E7F1B93">
        <w:rPr>
          <w:rFonts w:eastAsiaTheme="minorEastAsia"/>
          <w:b/>
          <w:bCs/>
          <w:shd w:val="clear" w:color="auto" w:fill="FFFFFF"/>
        </w:rPr>
        <w:t xml:space="preserve">1. </w:t>
      </w:r>
      <w:r w:rsidR="00512745" w:rsidRPr="5E7F1B93">
        <w:rPr>
          <w:rFonts w:eastAsia="Times New Roman"/>
          <w:b/>
          <w:bCs/>
          <w:lang w:eastAsia="en-GB"/>
        </w:rPr>
        <w:t>Experience of participating in the Generation study</w:t>
      </w:r>
    </w:p>
    <w:p w14:paraId="725D37EE" w14:textId="272D2003" w:rsidR="00512745" w:rsidRPr="00363A37" w:rsidRDefault="00512745" w:rsidP="5E7F1B93">
      <w:pPr>
        <w:pStyle w:val="ListParagraph"/>
        <w:numPr>
          <w:ilvl w:val="0"/>
          <w:numId w:val="59"/>
        </w:numPr>
        <w:tabs>
          <w:tab w:val="num" w:pos="720"/>
        </w:tabs>
        <w:jc w:val="both"/>
        <w:rPr>
          <w:rFonts w:eastAsiaTheme="minorEastAsia"/>
          <w:shd w:val="clear" w:color="auto" w:fill="FFFFFF"/>
        </w:rPr>
      </w:pPr>
      <w:r w:rsidRPr="00363A37">
        <w:rPr>
          <w:rFonts w:eastAsiaTheme="minorEastAsia"/>
          <w:b/>
          <w:bCs/>
          <w:shd w:val="clear" w:color="auto" w:fill="FFFFFF"/>
        </w:rPr>
        <w:t xml:space="preserve">Information and </w:t>
      </w:r>
      <w:r w:rsidR="397E53E4" w:rsidRPr="00363A37">
        <w:rPr>
          <w:rFonts w:eastAsiaTheme="minorEastAsia"/>
          <w:b/>
          <w:bCs/>
          <w:shd w:val="clear" w:color="auto" w:fill="FFFFFF"/>
        </w:rPr>
        <w:t>r</w:t>
      </w:r>
      <w:r w:rsidRPr="00363A37">
        <w:rPr>
          <w:rFonts w:eastAsiaTheme="minorEastAsia"/>
          <w:b/>
          <w:bCs/>
          <w:shd w:val="clear" w:color="auto" w:fill="FFFFFF"/>
        </w:rPr>
        <w:t>ecruitment</w:t>
      </w:r>
      <w:r w:rsidRPr="00363A37">
        <w:rPr>
          <w:rFonts w:eastAsiaTheme="minorEastAsia"/>
          <w:shd w:val="clear" w:color="auto" w:fill="FFFFFF"/>
        </w:rPr>
        <w:t xml:space="preserve">: Parents learned about the study through posters, flyers, QR codes, and discussions with midwives or research staff during routine care. Timing of first finding out about the Generation Study varied, </w:t>
      </w:r>
      <w:r w:rsidR="4B41932C" w:rsidRPr="00363A37">
        <w:rPr>
          <w:rFonts w:eastAsiaTheme="minorEastAsia"/>
          <w:shd w:val="clear" w:color="auto" w:fill="FFFFFF"/>
        </w:rPr>
        <w:t xml:space="preserve">and while most participants were happy with the </w:t>
      </w:r>
      <w:r w:rsidR="0020146A" w:rsidRPr="00363A37">
        <w:rPr>
          <w:rFonts w:eastAsiaTheme="minorEastAsia"/>
          <w:shd w:val="clear" w:color="auto" w:fill="FFFFFF"/>
        </w:rPr>
        <w:t>timing, some</w:t>
      </w:r>
      <w:r w:rsidRPr="00363A37">
        <w:rPr>
          <w:rFonts w:eastAsiaTheme="minorEastAsia"/>
          <w:shd w:val="clear" w:color="auto" w:fill="FFFFFF"/>
        </w:rPr>
        <w:t xml:space="preserve"> participants fe</w:t>
      </w:r>
      <w:r w:rsidR="508C7A6C" w:rsidRPr="00363A37">
        <w:rPr>
          <w:rFonts w:eastAsiaTheme="minorEastAsia"/>
          <w:shd w:val="clear" w:color="auto" w:fill="FFFFFF"/>
        </w:rPr>
        <w:t>lt</w:t>
      </w:r>
      <w:r w:rsidRPr="00363A37">
        <w:rPr>
          <w:rFonts w:eastAsiaTheme="minorEastAsia"/>
          <w:shd w:val="clear" w:color="auto" w:fill="FFFFFF"/>
        </w:rPr>
        <w:t xml:space="preserve"> this came too late in pregnancy.</w:t>
      </w:r>
    </w:p>
    <w:p w14:paraId="7D3795A0" w14:textId="7106A253" w:rsidR="00512745" w:rsidRPr="00363A37" w:rsidRDefault="00512745" w:rsidP="5E7F1B93">
      <w:pPr>
        <w:numPr>
          <w:ilvl w:val="0"/>
          <w:numId w:val="82"/>
        </w:numPr>
        <w:jc w:val="both"/>
        <w:rPr>
          <w:rFonts w:eastAsiaTheme="minorEastAsia"/>
          <w:shd w:val="clear" w:color="auto" w:fill="FFFFFF"/>
        </w:rPr>
      </w:pPr>
      <w:r w:rsidRPr="00363A37">
        <w:rPr>
          <w:rFonts w:eastAsiaTheme="minorEastAsia"/>
          <w:b/>
          <w:bCs/>
          <w:shd w:val="clear" w:color="auto" w:fill="FFFFFF"/>
        </w:rPr>
        <w:t xml:space="preserve">Consent </w:t>
      </w:r>
      <w:r w:rsidR="752A14A7" w:rsidRPr="00363A37">
        <w:rPr>
          <w:rFonts w:eastAsiaTheme="minorEastAsia"/>
          <w:b/>
          <w:bCs/>
          <w:shd w:val="clear" w:color="auto" w:fill="FFFFFF"/>
        </w:rPr>
        <w:t>p</w:t>
      </w:r>
      <w:r w:rsidRPr="00363A37">
        <w:rPr>
          <w:rFonts w:eastAsiaTheme="minorEastAsia"/>
          <w:b/>
          <w:bCs/>
          <w:shd w:val="clear" w:color="auto" w:fill="FFFFFF"/>
        </w:rPr>
        <w:t>rocess</w:t>
      </w:r>
      <w:r w:rsidRPr="00363A37">
        <w:rPr>
          <w:rFonts w:eastAsiaTheme="minorEastAsia"/>
          <w:shd w:val="clear" w:color="auto" w:fill="FFFFFF"/>
        </w:rPr>
        <w:t xml:space="preserve">: Generally described as clear, supportive, and voluntary, with opportunities to ask questions. </w:t>
      </w:r>
      <w:r w:rsidRPr="00363A37">
        <w:rPr>
          <w:rFonts w:eastAsia="Times New Roman"/>
          <w:lang w:eastAsia="en-GB"/>
        </w:rPr>
        <w:t>Participants generally felt they had enough information to make a considered choice.</w:t>
      </w:r>
      <w:r w:rsidRPr="00363A37">
        <w:rPr>
          <w:rFonts w:eastAsiaTheme="minorEastAsia"/>
          <w:shd w:val="clear" w:color="auto" w:fill="FFFFFF"/>
        </w:rPr>
        <w:t xml:space="preserve"> Some struggled to recall details, especially if when approached during stressful periods such as hospital admission or time of delivery.</w:t>
      </w:r>
    </w:p>
    <w:p w14:paraId="587425D1" w14:textId="40907E1E" w:rsidR="00512745" w:rsidRPr="00363A37" w:rsidRDefault="00512745" w:rsidP="5E7F1B93">
      <w:pPr>
        <w:numPr>
          <w:ilvl w:val="0"/>
          <w:numId w:val="82"/>
        </w:numPr>
        <w:jc w:val="both"/>
        <w:rPr>
          <w:rFonts w:eastAsiaTheme="minorEastAsia"/>
          <w:shd w:val="clear" w:color="auto" w:fill="FFFFFF"/>
        </w:rPr>
      </w:pPr>
      <w:r w:rsidRPr="00363A37">
        <w:rPr>
          <w:rFonts w:eastAsiaTheme="minorEastAsia"/>
          <w:b/>
          <w:bCs/>
          <w:shd w:val="clear" w:color="auto" w:fill="FFFFFF"/>
        </w:rPr>
        <w:t xml:space="preserve">Sample </w:t>
      </w:r>
      <w:r w:rsidR="1512656B" w:rsidRPr="00363A37">
        <w:rPr>
          <w:rFonts w:eastAsiaTheme="minorEastAsia"/>
          <w:b/>
          <w:bCs/>
          <w:shd w:val="clear" w:color="auto" w:fill="FFFFFF"/>
        </w:rPr>
        <w:t>c</w:t>
      </w:r>
      <w:r w:rsidRPr="00363A37">
        <w:rPr>
          <w:rFonts w:eastAsiaTheme="minorEastAsia"/>
          <w:b/>
          <w:bCs/>
          <w:shd w:val="clear" w:color="auto" w:fill="FFFFFF"/>
        </w:rPr>
        <w:t>ollection</w:t>
      </w:r>
      <w:r w:rsidRPr="00363A37">
        <w:rPr>
          <w:rFonts w:eastAsiaTheme="minorEastAsia"/>
          <w:shd w:val="clear" w:color="auto" w:fill="FFFFFF"/>
        </w:rPr>
        <w:t>: Cord blood sampling was valued as it was non-invasive and convenient, though logistical issues occasionally led to missed samples and the need to have blood</w:t>
      </w:r>
      <w:r w:rsidR="6ED2B596" w:rsidRPr="00363A37">
        <w:rPr>
          <w:rFonts w:eastAsiaTheme="minorEastAsia"/>
          <w:shd w:val="clear" w:color="auto" w:fill="FFFFFF"/>
        </w:rPr>
        <w:t>spot</w:t>
      </w:r>
      <w:r w:rsidRPr="00363A37">
        <w:rPr>
          <w:rFonts w:eastAsiaTheme="minorEastAsia"/>
          <w:shd w:val="clear" w:color="auto" w:fill="FFFFFF"/>
        </w:rPr>
        <w:t xml:space="preserve"> sample collection as an alternative. </w:t>
      </w:r>
      <w:r w:rsidRPr="00363A37">
        <w:t>Positive experiences of sample collection were linked to staff being familiar with the Generation Study and its procedures.</w:t>
      </w:r>
    </w:p>
    <w:p w14:paraId="7ADBA527" w14:textId="4F191EEE" w:rsidR="00512745" w:rsidRPr="00363A37" w:rsidRDefault="00512745" w:rsidP="00D61C15">
      <w:pPr>
        <w:numPr>
          <w:ilvl w:val="0"/>
          <w:numId w:val="82"/>
        </w:numPr>
        <w:jc w:val="both"/>
        <w:rPr>
          <w:rFonts w:eastAsiaTheme="minorEastAsia"/>
          <w:shd w:val="clear" w:color="auto" w:fill="FFFFFF"/>
        </w:rPr>
      </w:pPr>
      <w:r w:rsidRPr="00363A37">
        <w:rPr>
          <w:rFonts w:eastAsiaTheme="minorEastAsia"/>
          <w:b/>
          <w:shd w:val="clear" w:color="auto" w:fill="FFFFFF"/>
        </w:rPr>
        <w:t xml:space="preserve">Receiving </w:t>
      </w:r>
      <w:r w:rsidR="1C674785" w:rsidRPr="00363A37">
        <w:rPr>
          <w:rFonts w:eastAsiaTheme="minorEastAsia"/>
          <w:b/>
          <w:bCs/>
          <w:shd w:val="clear" w:color="auto" w:fill="FFFFFF"/>
        </w:rPr>
        <w:t>r</w:t>
      </w:r>
      <w:r w:rsidRPr="00363A37">
        <w:rPr>
          <w:rFonts w:eastAsiaTheme="minorEastAsia"/>
          <w:b/>
          <w:shd w:val="clear" w:color="auto" w:fill="FFFFFF"/>
        </w:rPr>
        <w:t>esults</w:t>
      </w:r>
      <w:r w:rsidRPr="00363A37">
        <w:rPr>
          <w:rFonts w:eastAsiaTheme="minorEastAsia"/>
          <w:shd w:val="clear" w:color="auto" w:fill="FFFFFF"/>
        </w:rPr>
        <w:t xml:space="preserve">: Communication of </w:t>
      </w:r>
      <w:r w:rsidR="00D053E5" w:rsidRPr="00363A37">
        <w:rPr>
          <w:rFonts w:eastAsiaTheme="minorEastAsia"/>
          <w:shd w:val="clear" w:color="auto" w:fill="FFFFFF"/>
        </w:rPr>
        <w:t>no condition suspected</w:t>
      </w:r>
      <w:r w:rsidRPr="00363A37">
        <w:rPr>
          <w:rFonts w:eastAsiaTheme="minorEastAsia"/>
          <w:shd w:val="clear" w:color="auto" w:fill="FFFFFF"/>
        </w:rPr>
        <w:t xml:space="preserve"> results by email or letter was felt to be appropriate. </w:t>
      </w:r>
      <w:r w:rsidRPr="00363A37">
        <w:rPr>
          <w:rFonts w:eastAsia="Times New Roman"/>
          <w:lang w:eastAsia="en-GB"/>
        </w:rPr>
        <w:t xml:space="preserve">Participants generally found the explanation of their results clear, well-structured, and easy to understand. </w:t>
      </w:r>
      <w:r w:rsidRPr="00363A37">
        <w:rPr>
          <w:rFonts w:eastAsiaTheme="minorEastAsia"/>
          <w:shd w:val="clear" w:color="auto" w:fill="FFFFFF"/>
        </w:rPr>
        <w:t>Some desired more technical detail.</w:t>
      </w:r>
    </w:p>
    <w:p w14:paraId="575BCE64" w14:textId="77777777" w:rsidR="00512745" w:rsidRPr="000734FC" w:rsidRDefault="00512745" w:rsidP="00D61C15">
      <w:pPr>
        <w:jc w:val="both"/>
        <w:rPr>
          <w:rFonts w:eastAsiaTheme="minorEastAsia" w:cstheme="minorHAnsi"/>
          <w:shd w:val="clear" w:color="auto" w:fill="FFFFFF"/>
        </w:rPr>
      </w:pPr>
    </w:p>
    <w:p w14:paraId="7809AAAA" w14:textId="44325D2C" w:rsidR="00512745" w:rsidRPr="000734FC" w:rsidRDefault="36D48D58" w:rsidP="5E7F1B93">
      <w:pPr>
        <w:jc w:val="both"/>
        <w:rPr>
          <w:b/>
          <w:bCs/>
        </w:rPr>
      </w:pPr>
      <w:r w:rsidRPr="5E7F1B93">
        <w:rPr>
          <w:rFonts w:eastAsiaTheme="minorEastAsia"/>
          <w:b/>
          <w:bCs/>
          <w:shd w:val="clear" w:color="auto" w:fill="FFFFFF"/>
        </w:rPr>
        <w:t xml:space="preserve">Theme </w:t>
      </w:r>
      <w:r w:rsidR="00512745" w:rsidRPr="5E7F1B93">
        <w:rPr>
          <w:rFonts w:eastAsiaTheme="minorEastAsia"/>
          <w:b/>
          <w:bCs/>
          <w:shd w:val="clear" w:color="auto" w:fill="FFFFFF"/>
        </w:rPr>
        <w:t xml:space="preserve">2. </w:t>
      </w:r>
      <w:r w:rsidR="00512745" w:rsidRPr="5E7F1B93">
        <w:rPr>
          <w:b/>
          <w:bCs/>
        </w:rPr>
        <w:t>Attitudes to participation in the Generation Study</w:t>
      </w:r>
    </w:p>
    <w:p w14:paraId="25E541E2" w14:textId="77777777" w:rsidR="00512745" w:rsidRPr="000734FC" w:rsidRDefault="00512745" w:rsidP="00D61C15">
      <w:pPr>
        <w:numPr>
          <w:ilvl w:val="0"/>
          <w:numId w:val="83"/>
        </w:numPr>
        <w:jc w:val="both"/>
        <w:rPr>
          <w:rFonts w:eastAsiaTheme="minorEastAsia" w:cstheme="minorHAnsi"/>
          <w:shd w:val="clear" w:color="auto" w:fill="FFFFFF"/>
        </w:rPr>
      </w:pPr>
      <w:r w:rsidRPr="000734FC">
        <w:rPr>
          <w:rFonts w:eastAsiaTheme="minorEastAsia" w:cstheme="minorHAnsi"/>
          <w:b/>
          <w:bCs/>
          <w:shd w:val="clear" w:color="auto" w:fill="FFFFFF"/>
        </w:rPr>
        <w:t>Motivation to participate</w:t>
      </w:r>
      <w:r w:rsidRPr="000734FC">
        <w:rPr>
          <w:rFonts w:eastAsiaTheme="minorEastAsia" w:cstheme="minorHAnsi"/>
          <w:shd w:val="clear" w:color="auto" w:fill="FFFFFF"/>
        </w:rPr>
        <w:t>: Motivations included early detection, giving the child the best start, and altruism. Parents saw participation as beneficial for both their family and wider research.</w:t>
      </w:r>
    </w:p>
    <w:p w14:paraId="671D33F8" w14:textId="77777777" w:rsidR="00512745" w:rsidRPr="000734FC" w:rsidRDefault="00512745" w:rsidP="00D61C15">
      <w:pPr>
        <w:numPr>
          <w:ilvl w:val="0"/>
          <w:numId w:val="83"/>
        </w:numPr>
        <w:jc w:val="both"/>
        <w:rPr>
          <w:rFonts w:eastAsiaTheme="minorEastAsia" w:cstheme="minorHAnsi"/>
          <w:shd w:val="clear" w:color="auto" w:fill="FFFFFF"/>
        </w:rPr>
      </w:pPr>
      <w:r w:rsidRPr="000734FC">
        <w:rPr>
          <w:rFonts w:eastAsiaTheme="minorEastAsia" w:cstheme="minorHAnsi"/>
          <w:b/>
          <w:bCs/>
          <w:shd w:val="clear" w:color="auto" w:fill="FFFFFF"/>
        </w:rPr>
        <w:t>Partner Involvement</w:t>
      </w:r>
      <w:r w:rsidRPr="000734FC">
        <w:rPr>
          <w:rFonts w:eastAsiaTheme="minorEastAsia" w:cstheme="minorHAnsi"/>
          <w:shd w:val="clear" w:color="auto" w:fill="FFFFFF"/>
        </w:rPr>
        <w:t xml:space="preserve">: </w:t>
      </w:r>
      <w:r w:rsidRPr="000734FC">
        <w:rPr>
          <w:rFonts w:eastAsiaTheme="minorEastAsia" w:cstheme="minorHAnsi"/>
          <w:color w:val="000000" w:themeColor="text1"/>
        </w:rPr>
        <w:t xml:space="preserve">Most participants described joint decision making with their partner to take part in the Generation Study. In some </w:t>
      </w:r>
      <w:proofErr w:type="gramStart"/>
      <w:r w:rsidRPr="000734FC">
        <w:rPr>
          <w:rFonts w:eastAsiaTheme="minorEastAsia" w:cstheme="minorHAnsi"/>
          <w:color w:val="000000" w:themeColor="text1"/>
        </w:rPr>
        <w:t>cases</w:t>
      </w:r>
      <w:proofErr w:type="gramEnd"/>
      <w:r w:rsidRPr="000734FC">
        <w:rPr>
          <w:rFonts w:eastAsiaTheme="minorEastAsia" w:cstheme="minorHAnsi"/>
          <w:color w:val="000000" w:themeColor="text1"/>
        </w:rPr>
        <w:t xml:space="preserve"> partner involvement was minimal or they were not consulted.</w:t>
      </w:r>
    </w:p>
    <w:p w14:paraId="665FAC20" w14:textId="77777777" w:rsidR="00512745" w:rsidRPr="000734FC" w:rsidRDefault="00512745" w:rsidP="00D61C15">
      <w:pPr>
        <w:numPr>
          <w:ilvl w:val="0"/>
          <w:numId w:val="83"/>
        </w:numPr>
        <w:jc w:val="both"/>
        <w:rPr>
          <w:rFonts w:eastAsiaTheme="minorEastAsia"/>
          <w:shd w:val="clear" w:color="auto" w:fill="FFFFFF"/>
        </w:rPr>
      </w:pPr>
      <w:r w:rsidRPr="000734FC">
        <w:rPr>
          <w:rFonts w:eastAsiaTheme="minorEastAsia"/>
          <w:b/>
          <w:shd w:val="clear" w:color="auto" w:fill="FFFFFF"/>
        </w:rPr>
        <w:t>Reasons to hesitate or decline</w:t>
      </w:r>
      <w:r w:rsidRPr="000734FC">
        <w:rPr>
          <w:rFonts w:eastAsiaTheme="minorEastAsia"/>
          <w:shd w:val="clear" w:color="auto" w:fill="FFFFFF"/>
        </w:rPr>
        <w:t xml:space="preserve">: </w:t>
      </w:r>
      <w:r w:rsidRPr="000734FC">
        <w:rPr>
          <w:rFonts w:eastAsiaTheme="minorEastAsia"/>
        </w:rPr>
        <w:t xml:space="preserve">Possible reasons to decline </w:t>
      </w:r>
      <w:r w:rsidRPr="000734FC">
        <w:rPr>
          <w:rFonts w:eastAsia="Calibri"/>
        </w:rPr>
        <w:t xml:space="preserve">centred on any potential invasiveness or physical risk to the baby, alongside anxieties about data protection, confidentiality, and anonymity. </w:t>
      </w:r>
      <w:r w:rsidRPr="000734FC">
        <w:rPr>
          <w:rFonts w:eastAsiaTheme="minorEastAsia"/>
          <w:shd w:val="clear" w:color="auto" w:fill="FFFFFF"/>
        </w:rPr>
        <w:t>Many parents reported no barriers.</w:t>
      </w:r>
    </w:p>
    <w:p w14:paraId="7F5B2B33" w14:textId="134020EE" w:rsidR="00512745" w:rsidRPr="000734FC" w:rsidRDefault="00512745" w:rsidP="00D61C15">
      <w:pPr>
        <w:numPr>
          <w:ilvl w:val="0"/>
          <w:numId w:val="83"/>
        </w:numPr>
        <w:jc w:val="both"/>
        <w:rPr>
          <w:rFonts w:eastAsiaTheme="minorEastAsia"/>
          <w:shd w:val="clear" w:color="auto" w:fill="FFFFFF"/>
        </w:rPr>
      </w:pPr>
      <w:r w:rsidRPr="000734FC">
        <w:rPr>
          <w:rFonts w:eastAsiaTheme="minorEastAsia"/>
          <w:b/>
          <w:shd w:val="clear" w:color="auto" w:fill="FFFFFF"/>
        </w:rPr>
        <w:t>Understanding of data handling</w:t>
      </w:r>
      <w:r w:rsidRPr="000734FC">
        <w:rPr>
          <w:rFonts w:eastAsiaTheme="minorEastAsia"/>
          <w:shd w:val="clear" w:color="auto" w:fill="FFFFFF"/>
        </w:rPr>
        <w:t xml:space="preserve">: </w:t>
      </w:r>
      <w:r w:rsidRPr="000734FC">
        <w:rPr>
          <w:rFonts w:eastAsia="Calibri"/>
        </w:rPr>
        <w:t>Participants were aware of storage timelines, anonymisation, and security measures. Most parents expressed confidence in the safeguards in place for data protection.</w:t>
      </w:r>
    </w:p>
    <w:p w14:paraId="67955316" w14:textId="77777777" w:rsidR="00512745" w:rsidRPr="000734FC" w:rsidRDefault="00512745" w:rsidP="00D61C15">
      <w:pPr>
        <w:jc w:val="both"/>
        <w:rPr>
          <w:rFonts w:eastAsiaTheme="minorEastAsia" w:cstheme="minorHAnsi"/>
          <w:b/>
        </w:rPr>
      </w:pPr>
    </w:p>
    <w:p w14:paraId="66A17417" w14:textId="77777777" w:rsidR="00512745" w:rsidRPr="00363A37" w:rsidRDefault="00512745" w:rsidP="00D61C15">
      <w:pPr>
        <w:jc w:val="both"/>
        <w:rPr>
          <w:rFonts w:eastAsiaTheme="minorEastAsia" w:cstheme="minorHAnsi"/>
          <w:b/>
          <w:i/>
          <w:iCs/>
        </w:rPr>
      </w:pPr>
      <w:r w:rsidRPr="00363A37">
        <w:rPr>
          <w:rFonts w:eastAsiaTheme="minorEastAsia" w:cstheme="minorHAnsi"/>
          <w:b/>
          <w:i/>
          <w:iCs/>
        </w:rPr>
        <w:t>Suggestions for improvements</w:t>
      </w:r>
    </w:p>
    <w:p w14:paraId="5AEF9548" w14:textId="0B032056" w:rsidR="00512745" w:rsidRPr="00363A37" w:rsidRDefault="00EFF3DA" w:rsidP="00D61C15">
      <w:pPr>
        <w:jc w:val="both"/>
        <w:rPr>
          <w:rFonts w:eastAsiaTheme="minorEastAsia"/>
        </w:rPr>
      </w:pPr>
      <w:r w:rsidRPr="00363A37">
        <w:rPr>
          <w:rFonts w:eastAsiaTheme="minorEastAsia"/>
        </w:rPr>
        <w:t xml:space="preserve">Although most parents were happy with </w:t>
      </w:r>
      <w:r w:rsidR="00421E1A" w:rsidRPr="00363A37">
        <w:rPr>
          <w:rFonts w:eastAsiaTheme="minorEastAsia"/>
        </w:rPr>
        <w:t xml:space="preserve">the </w:t>
      </w:r>
      <w:r w:rsidRPr="00363A37">
        <w:rPr>
          <w:rFonts w:eastAsiaTheme="minorEastAsia"/>
        </w:rPr>
        <w:t xml:space="preserve">current </w:t>
      </w:r>
      <w:r w:rsidR="00421E1A" w:rsidRPr="00363A37">
        <w:rPr>
          <w:rFonts w:eastAsiaTheme="minorEastAsia"/>
        </w:rPr>
        <w:t>Generation S</w:t>
      </w:r>
      <w:r w:rsidRPr="00363A37">
        <w:rPr>
          <w:rFonts w:eastAsiaTheme="minorEastAsia"/>
        </w:rPr>
        <w:t>tudy process</w:t>
      </w:r>
      <w:r w:rsidR="00421E1A" w:rsidRPr="00363A37">
        <w:rPr>
          <w:rFonts w:eastAsiaTheme="minorEastAsia"/>
        </w:rPr>
        <w:t>es</w:t>
      </w:r>
      <w:r w:rsidRPr="00363A37">
        <w:rPr>
          <w:rFonts w:eastAsiaTheme="minorEastAsia"/>
        </w:rPr>
        <w:t xml:space="preserve">, some </w:t>
      </w:r>
      <w:r w:rsidR="5E290EB4" w:rsidRPr="00363A37">
        <w:rPr>
          <w:rFonts w:eastAsiaTheme="minorEastAsia"/>
        </w:rPr>
        <w:t>p</w:t>
      </w:r>
      <w:r w:rsidR="00512745" w:rsidRPr="00363A37">
        <w:rPr>
          <w:rFonts w:eastAsiaTheme="minorEastAsia"/>
        </w:rPr>
        <w:t>arents made suggestions to improve participant experience</w:t>
      </w:r>
      <w:r w:rsidR="00A93316" w:rsidRPr="00363A37">
        <w:rPr>
          <w:rFonts w:eastAsiaTheme="minorEastAsia"/>
        </w:rPr>
        <w:t>s</w:t>
      </w:r>
      <w:r w:rsidR="00512745" w:rsidRPr="00363A37">
        <w:rPr>
          <w:rFonts w:eastAsiaTheme="minorEastAsia"/>
        </w:rPr>
        <w:t>:</w:t>
      </w:r>
    </w:p>
    <w:p w14:paraId="343EDFD2" w14:textId="5817B41D" w:rsidR="00512745" w:rsidRPr="00363A37" w:rsidRDefault="00512745" w:rsidP="00D61C15">
      <w:pPr>
        <w:numPr>
          <w:ilvl w:val="0"/>
          <w:numId w:val="85"/>
        </w:numPr>
        <w:jc w:val="both"/>
        <w:rPr>
          <w:rFonts w:eastAsiaTheme="minorEastAsia"/>
        </w:rPr>
      </w:pPr>
      <w:r w:rsidRPr="00363A37">
        <w:rPr>
          <w:rFonts w:eastAsiaTheme="minorEastAsia"/>
          <w:b/>
        </w:rPr>
        <w:t xml:space="preserve">Procedural </w:t>
      </w:r>
      <w:r w:rsidR="6B91EEB1" w:rsidRPr="00363A37">
        <w:rPr>
          <w:rFonts w:eastAsiaTheme="minorEastAsia"/>
          <w:b/>
          <w:bCs/>
        </w:rPr>
        <w:t>t</w:t>
      </w:r>
      <w:r w:rsidRPr="00363A37">
        <w:rPr>
          <w:rFonts w:eastAsiaTheme="minorEastAsia"/>
          <w:b/>
        </w:rPr>
        <w:t>iming:</w:t>
      </w:r>
      <w:r w:rsidRPr="00363A37">
        <w:rPr>
          <w:rFonts w:eastAsiaTheme="minorEastAsia"/>
        </w:rPr>
        <w:t xml:space="preserve"> Introduce </w:t>
      </w:r>
      <w:proofErr w:type="spellStart"/>
      <w:r w:rsidRPr="00363A37">
        <w:rPr>
          <w:rFonts w:eastAsiaTheme="minorEastAsia"/>
        </w:rPr>
        <w:t>gNBS</w:t>
      </w:r>
      <w:proofErr w:type="spellEnd"/>
      <w:r w:rsidRPr="00363A37">
        <w:rPr>
          <w:rFonts w:eastAsiaTheme="minorEastAsia"/>
        </w:rPr>
        <w:t xml:space="preserve"> earlier in pregnancy, for example at the booking appointment alongside routine screening.</w:t>
      </w:r>
    </w:p>
    <w:p w14:paraId="6B1D4E02" w14:textId="09B3402E" w:rsidR="00512745" w:rsidRPr="00363A37" w:rsidRDefault="00512745" w:rsidP="00D61C15">
      <w:pPr>
        <w:numPr>
          <w:ilvl w:val="0"/>
          <w:numId w:val="85"/>
        </w:numPr>
        <w:jc w:val="both"/>
        <w:rPr>
          <w:rFonts w:eastAsiaTheme="minorEastAsia"/>
        </w:rPr>
      </w:pPr>
      <w:r w:rsidRPr="00363A37">
        <w:rPr>
          <w:rFonts w:eastAsiaTheme="minorEastAsia"/>
          <w:b/>
        </w:rPr>
        <w:t xml:space="preserve">Communication and </w:t>
      </w:r>
      <w:r w:rsidR="0391E960" w:rsidRPr="00363A37">
        <w:rPr>
          <w:rFonts w:eastAsiaTheme="minorEastAsia"/>
          <w:b/>
          <w:bCs/>
        </w:rPr>
        <w:t>s</w:t>
      </w:r>
      <w:r w:rsidRPr="00363A37">
        <w:rPr>
          <w:rFonts w:eastAsiaTheme="minorEastAsia"/>
          <w:b/>
          <w:bCs/>
        </w:rPr>
        <w:t xml:space="preserve">taff </w:t>
      </w:r>
      <w:r w:rsidR="12FA61A4" w:rsidRPr="00363A37">
        <w:rPr>
          <w:rFonts w:eastAsiaTheme="minorEastAsia"/>
          <w:b/>
          <w:bCs/>
        </w:rPr>
        <w:t>a</w:t>
      </w:r>
      <w:r w:rsidRPr="00363A37">
        <w:rPr>
          <w:rFonts w:eastAsiaTheme="minorEastAsia"/>
          <w:b/>
        </w:rPr>
        <w:t>wareness:</w:t>
      </w:r>
      <w:r w:rsidRPr="00363A37">
        <w:rPr>
          <w:rFonts w:eastAsiaTheme="minorEastAsia"/>
        </w:rPr>
        <w:t xml:space="preserve"> Ensure staff are confident and informed.</w:t>
      </w:r>
    </w:p>
    <w:p w14:paraId="5E4690F2" w14:textId="24B50016" w:rsidR="00512745" w:rsidRPr="00363A37" w:rsidRDefault="00512745" w:rsidP="00D61C15">
      <w:pPr>
        <w:numPr>
          <w:ilvl w:val="0"/>
          <w:numId w:val="85"/>
        </w:numPr>
        <w:jc w:val="both"/>
        <w:rPr>
          <w:rFonts w:eastAsiaTheme="minorEastAsia"/>
        </w:rPr>
      </w:pPr>
      <w:r w:rsidRPr="00363A37">
        <w:rPr>
          <w:rFonts w:eastAsiaTheme="minorEastAsia"/>
          <w:b/>
        </w:rPr>
        <w:t xml:space="preserve">Visibility and </w:t>
      </w:r>
      <w:r w:rsidR="3399025F" w:rsidRPr="00363A37">
        <w:rPr>
          <w:rFonts w:eastAsiaTheme="minorEastAsia"/>
          <w:b/>
          <w:bCs/>
        </w:rPr>
        <w:t>a</w:t>
      </w:r>
      <w:r w:rsidRPr="00363A37">
        <w:rPr>
          <w:rFonts w:eastAsiaTheme="minorEastAsia"/>
          <w:b/>
        </w:rPr>
        <w:t>wareness:</w:t>
      </w:r>
      <w:r w:rsidRPr="00363A37">
        <w:rPr>
          <w:rFonts w:eastAsiaTheme="minorEastAsia"/>
        </w:rPr>
        <w:t xml:space="preserve"> Move beyond posters and flyers to increase proactive, face-to-face engagement.</w:t>
      </w:r>
    </w:p>
    <w:p w14:paraId="5433753F" w14:textId="156AD1E1" w:rsidR="00512745" w:rsidRPr="00363A37" w:rsidRDefault="00512745" w:rsidP="00D61C15">
      <w:pPr>
        <w:numPr>
          <w:ilvl w:val="0"/>
          <w:numId w:val="85"/>
        </w:numPr>
        <w:jc w:val="both"/>
        <w:rPr>
          <w:rFonts w:eastAsiaTheme="minorEastAsia"/>
        </w:rPr>
      </w:pPr>
      <w:r w:rsidRPr="00363A37">
        <w:rPr>
          <w:rFonts w:eastAsiaTheme="minorEastAsia"/>
          <w:b/>
        </w:rPr>
        <w:t xml:space="preserve">Accessibility and </w:t>
      </w:r>
      <w:r w:rsidR="5E6ECB2D" w:rsidRPr="00363A37">
        <w:rPr>
          <w:rFonts w:eastAsiaTheme="minorEastAsia"/>
          <w:b/>
          <w:bCs/>
        </w:rPr>
        <w:t>m</w:t>
      </w:r>
      <w:r w:rsidRPr="00363A37">
        <w:rPr>
          <w:rFonts w:eastAsiaTheme="minorEastAsia"/>
          <w:b/>
        </w:rPr>
        <w:t>essaging:</w:t>
      </w:r>
      <w:r w:rsidRPr="00363A37">
        <w:rPr>
          <w:rFonts w:eastAsiaTheme="minorEastAsia"/>
        </w:rPr>
        <w:t xml:space="preserve"> Provide multilingual materials and clearer, jargon-free messaging.</w:t>
      </w:r>
    </w:p>
    <w:p w14:paraId="5525C9DA" w14:textId="166ED01B" w:rsidR="00512745" w:rsidRPr="00363A37" w:rsidRDefault="00512745" w:rsidP="00D61C15">
      <w:pPr>
        <w:numPr>
          <w:ilvl w:val="0"/>
          <w:numId w:val="85"/>
        </w:numPr>
        <w:jc w:val="both"/>
        <w:rPr>
          <w:rFonts w:eastAsiaTheme="minorEastAsia"/>
        </w:rPr>
      </w:pPr>
      <w:r w:rsidRPr="00363A37">
        <w:rPr>
          <w:rFonts w:eastAsiaTheme="minorEastAsia"/>
          <w:b/>
        </w:rPr>
        <w:t xml:space="preserve">Format and </w:t>
      </w:r>
      <w:r w:rsidR="45BABC1F" w:rsidRPr="00363A37">
        <w:rPr>
          <w:rFonts w:eastAsiaTheme="minorEastAsia"/>
          <w:b/>
          <w:bCs/>
        </w:rPr>
        <w:t>c</w:t>
      </w:r>
      <w:r w:rsidRPr="00363A37">
        <w:rPr>
          <w:rFonts w:eastAsiaTheme="minorEastAsia"/>
          <w:b/>
        </w:rPr>
        <w:t>ontent:</w:t>
      </w:r>
      <w:r w:rsidRPr="00363A37">
        <w:rPr>
          <w:rFonts w:eastAsiaTheme="minorEastAsia"/>
        </w:rPr>
        <w:t xml:space="preserve"> Shift toward paper-free processes, offer more detail on sampling options</w:t>
      </w:r>
      <w:r w:rsidR="0E405260" w:rsidRPr="00363A37">
        <w:rPr>
          <w:rFonts w:eastAsiaTheme="minorEastAsia"/>
        </w:rPr>
        <w:t>, conditions tested for</w:t>
      </w:r>
      <w:r w:rsidRPr="00363A37">
        <w:rPr>
          <w:rFonts w:eastAsiaTheme="minorEastAsia"/>
        </w:rPr>
        <w:t xml:space="preserve"> and statistical risks.</w:t>
      </w:r>
    </w:p>
    <w:p w14:paraId="25BD937A" w14:textId="43C464D0" w:rsidR="00512745" w:rsidRPr="00363A37" w:rsidRDefault="00512745" w:rsidP="00D61C15">
      <w:pPr>
        <w:numPr>
          <w:ilvl w:val="0"/>
          <w:numId w:val="85"/>
        </w:numPr>
        <w:jc w:val="both"/>
        <w:rPr>
          <w:rFonts w:eastAsiaTheme="minorEastAsia"/>
        </w:rPr>
      </w:pPr>
      <w:r w:rsidRPr="00363A37">
        <w:rPr>
          <w:rFonts w:eastAsiaTheme="minorEastAsia"/>
          <w:b/>
        </w:rPr>
        <w:t xml:space="preserve">Delivery of </w:t>
      </w:r>
      <w:r w:rsidR="6D1856AC" w:rsidRPr="00363A37">
        <w:rPr>
          <w:rFonts w:eastAsiaTheme="minorEastAsia"/>
          <w:b/>
          <w:bCs/>
        </w:rPr>
        <w:t>r</w:t>
      </w:r>
      <w:r w:rsidRPr="00363A37">
        <w:rPr>
          <w:rFonts w:eastAsiaTheme="minorEastAsia"/>
          <w:b/>
        </w:rPr>
        <w:t>esults:</w:t>
      </w:r>
      <w:r w:rsidRPr="00363A37">
        <w:rPr>
          <w:rFonts w:eastAsiaTheme="minorEastAsia"/>
        </w:rPr>
        <w:t xml:space="preserve"> Maintain email/letter for </w:t>
      </w:r>
      <w:r w:rsidR="002229C4" w:rsidRPr="00363A37">
        <w:rPr>
          <w:rFonts w:eastAsiaTheme="minorEastAsia"/>
        </w:rPr>
        <w:t xml:space="preserve">no condition suspected </w:t>
      </w:r>
      <w:r w:rsidRPr="00363A37">
        <w:rPr>
          <w:rFonts w:eastAsiaTheme="minorEastAsia"/>
        </w:rPr>
        <w:t>results but use personalised contact (e.g., phone call) for positive findings.</w:t>
      </w:r>
    </w:p>
    <w:p w14:paraId="56EDB12A" w14:textId="77777777" w:rsidR="00512745" w:rsidRPr="00363A37" w:rsidRDefault="00512745" w:rsidP="00D61C15">
      <w:pPr>
        <w:jc w:val="both"/>
        <w:rPr>
          <w:rFonts w:eastAsiaTheme="minorEastAsia" w:cstheme="minorHAnsi"/>
          <w:shd w:val="clear" w:color="auto" w:fill="FFFFFF"/>
        </w:rPr>
      </w:pPr>
    </w:p>
    <w:p w14:paraId="77B26F65" w14:textId="2C4C656C" w:rsidR="00512745" w:rsidRPr="00363A37" w:rsidRDefault="2DC76D1E" w:rsidP="5E7F1B93">
      <w:pPr>
        <w:jc w:val="both"/>
        <w:rPr>
          <w:rFonts w:eastAsiaTheme="minorEastAsia"/>
          <w:b/>
          <w:bCs/>
          <w:shd w:val="clear" w:color="auto" w:fill="FFFFFF"/>
        </w:rPr>
      </w:pPr>
      <w:r w:rsidRPr="00363A37">
        <w:rPr>
          <w:rFonts w:eastAsiaTheme="minorEastAsia"/>
          <w:b/>
          <w:bCs/>
          <w:shd w:val="clear" w:color="auto" w:fill="FFFFFF"/>
        </w:rPr>
        <w:t xml:space="preserve">Theme </w:t>
      </w:r>
      <w:r w:rsidR="00512745" w:rsidRPr="00363A37">
        <w:rPr>
          <w:rFonts w:eastAsiaTheme="minorEastAsia"/>
          <w:b/>
          <w:bCs/>
          <w:shd w:val="clear" w:color="auto" w:fill="FFFFFF"/>
        </w:rPr>
        <w:t>3. Acceptability of the Generation Study</w:t>
      </w:r>
    </w:p>
    <w:p w14:paraId="13687F6A" w14:textId="601C7B5F" w:rsidR="00512745" w:rsidRPr="00363A37" w:rsidRDefault="00512745" w:rsidP="00D61C15">
      <w:pPr>
        <w:numPr>
          <w:ilvl w:val="0"/>
          <w:numId w:val="84"/>
        </w:numPr>
        <w:jc w:val="both"/>
        <w:rPr>
          <w:rFonts w:eastAsiaTheme="minorEastAsia"/>
          <w:shd w:val="clear" w:color="auto" w:fill="FFFFFF"/>
        </w:rPr>
      </w:pPr>
      <w:r w:rsidRPr="00363A37">
        <w:rPr>
          <w:rFonts w:eastAsiaTheme="minorEastAsia"/>
          <w:b/>
          <w:shd w:val="clear" w:color="auto" w:fill="FFFFFF"/>
        </w:rPr>
        <w:t>R</w:t>
      </w:r>
      <w:r w:rsidRPr="00363A37">
        <w:rPr>
          <w:rFonts w:eastAsia="Calibri"/>
          <w:b/>
        </w:rPr>
        <w:t xml:space="preserve">elationship between </w:t>
      </w:r>
      <w:proofErr w:type="spellStart"/>
      <w:r w:rsidRPr="00363A37">
        <w:rPr>
          <w:rFonts w:eastAsia="Calibri"/>
          <w:b/>
        </w:rPr>
        <w:t>gNBS</w:t>
      </w:r>
      <w:proofErr w:type="spellEnd"/>
      <w:r w:rsidRPr="00363A37">
        <w:rPr>
          <w:rFonts w:eastAsia="Calibri"/>
          <w:b/>
        </w:rPr>
        <w:t xml:space="preserve"> and the </w:t>
      </w:r>
      <w:r w:rsidR="007D6F93" w:rsidRPr="00363A37">
        <w:rPr>
          <w:rFonts w:eastAsia="Calibri"/>
          <w:b/>
        </w:rPr>
        <w:t>bloodspot</w:t>
      </w:r>
      <w:r w:rsidRPr="00363A37">
        <w:rPr>
          <w:rFonts w:eastAsia="Calibri"/>
          <w:b/>
        </w:rPr>
        <w:t xml:space="preserve"> test</w:t>
      </w:r>
      <w:r w:rsidRPr="00363A37">
        <w:rPr>
          <w:rFonts w:eastAsia="Calibri"/>
        </w:rPr>
        <w:t xml:space="preserve">: Views included support for offering both the </w:t>
      </w:r>
      <w:r w:rsidR="712C3765" w:rsidRPr="00363A37">
        <w:rPr>
          <w:rFonts w:eastAsia="Calibri"/>
        </w:rPr>
        <w:t>bloodspot</w:t>
      </w:r>
      <w:r w:rsidRPr="00363A37">
        <w:rPr>
          <w:rFonts w:eastAsia="Calibri"/>
        </w:rPr>
        <w:t xml:space="preserve"> test and </w:t>
      </w:r>
      <w:proofErr w:type="spellStart"/>
      <w:r w:rsidRPr="00363A37">
        <w:rPr>
          <w:rFonts w:eastAsia="Calibri"/>
        </w:rPr>
        <w:t>gNBS</w:t>
      </w:r>
      <w:proofErr w:type="spellEnd"/>
      <w:r w:rsidRPr="00363A37">
        <w:rPr>
          <w:rFonts w:eastAsia="Calibri"/>
        </w:rPr>
        <w:t xml:space="preserve">, preferences for </w:t>
      </w:r>
      <w:proofErr w:type="spellStart"/>
      <w:r w:rsidRPr="00363A37">
        <w:rPr>
          <w:rFonts w:eastAsia="Calibri"/>
        </w:rPr>
        <w:t>gNBS</w:t>
      </w:r>
      <w:proofErr w:type="spellEnd"/>
      <w:r w:rsidRPr="00363A37">
        <w:rPr>
          <w:rFonts w:eastAsia="Calibri"/>
        </w:rPr>
        <w:t xml:space="preserve"> as sampling requires a less invasive alternative for the baby and the scope of the test is broader, and continued endorsement of </w:t>
      </w:r>
      <w:r w:rsidR="70342909" w:rsidRPr="00363A37">
        <w:rPr>
          <w:rFonts w:eastAsia="Calibri"/>
        </w:rPr>
        <w:t>bloodspot</w:t>
      </w:r>
      <w:r w:rsidRPr="00363A37">
        <w:rPr>
          <w:rFonts w:eastAsia="Calibri"/>
        </w:rPr>
        <w:t xml:space="preserve"> testing for its established value.</w:t>
      </w:r>
    </w:p>
    <w:p w14:paraId="2AECB397" w14:textId="38B16E9B" w:rsidR="00512745" w:rsidRPr="00363A37" w:rsidRDefault="00512745" w:rsidP="00D61C15">
      <w:pPr>
        <w:pStyle w:val="ListParagraph"/>
        <w:numPr>
          <w:ilvl w:val="0"/>
          <w:numId w:val="84"/>
        </w:numPr>
        <w:tabs>
          <w:tab w:val="num" w:pos="1440"/>
        </w:tabs>
        <w:jc w:val="both"/>
        <w:rPr>
          <w:rFonts w:eastAsiaTheme="minorEastAsia"/>
          <w:shd w:val="clear" w:color="auto" w:fill="FFFFFF"/>
        </w:rPr>
      </w:pPr>
      <w:r w:rsidRPr="00363A37">
        <w:rPr>
          <w:rFonts w:eastAsiaTheme="minorEastAsia"/>
          <w:b/>
          <w:shd w:val="clear" w:color="auto" w:fill="FFFFFF"/>
        </w:rPr>
        <w:t xml:space="preserve">Views on the Generation Study: </w:t>
      </w:r>
      <w:r w:rsidRPr="00363A37">
        <w:rPr>
          <w:rFonts w:eastAsiaTheme="minorEastAsia"/>
          <w:shd w:val="clear" w:color="auto" w:fill="FFFFFF"/>
        </w:rPr>
        <w:t>Parents expressed strong support for the Generation Study, describing it as reassuring, valuable, and well-organised.</w:t>
      </w:r>
      <w:r w:rsidRPr="00363A37">
        <w:rPr>
          <w:rFonts w:eastAsiaTheme="minorEastAsia"/>
          <w:b/>
          <w:shd w:val="clear" w:color="auto" w:fill="FFFFFF"/>
        </w:rPr>
        <w:t xml:space="preserve"> </w:t>
      </w:r>
      <w:r w:rsidRPr="00363A37">
        <w:rPr>
          <w:rFonts w:eastAsia="Calibri"/>
        </w:rPr>
        <w:t xml:space="preserve">Participants highlighted the acceptability of cord blood sampling as a less intrusive method than a </w:t>
      </w:r>
      <w:r w:rsidR="5660C9B8" w:rsidRPr="00363A37">
        <w:rPr>
          <w:rFonts w:eastAsia="Calibri"/>
        </w:rPr>
        <w:t>bloodspot</w:t>
      </w:r>
      <w:r w:rsidRPr="00363A37">
        <w:rPr>
          <w:rFonts w:eastAsia="Calibri"/>
        </w:rPr>
        <w:t xml:space="preserve"> sample, and the importance of the knowledge gained for feeling connected to care and better prepared for their child’s future health. </w:t>
      </w:r>
      <w:r w:rsidRPr="00363A37">
        <w:rPr>
          <w:rFonts w:eastAsiaTheme="minorEastAsia"/>
          <w:b/>
          <w:shd w:val="clear" w:color="auto" w:fill="FFFFFF"/>
        </w:rPr>
        <w:t xml:space="preserve"> </w:t>
      </w:r>
    </w:p>
    <w:p w14:paraId="55B27687" w14:textId="0BD98DC9" w:rsidR="00512745" w:rsidRPr="00363A37" w:rsidRDefault="00512745" w:rsidP="00D61C15">
      <w:pPr>
        <w:pStyle w:val="ListParagraph"/>
        <w:numPr>
          <w:ilvl w:val="0"/>
          <w:numId w:val="84"/>
        </w:numPr>
        <w:tabs>
          <w:tab w:val="num" w:pos="1440"/>
        </w:tabs>
        <w:jc w:val="both"/>
        <w:rPr>
          <w:rFonts w:eastAsiaTheme="minorEastAsia"/>
          <w:shd w:val="clear" w:color="auto" w:fill="FFFFFF"/>
        </w:rPr>
      </w:pPr>
      <w:r w:rsidRPr="00363A37">
        <w:rPr>
          <w:rFonts w:eastAsiaTheme="minorEastAsia"/>
          <w:b/>
          <w:shd w:val="clear" w:color="auto" w:fill="FFFFFF"/>
        </w:rPr>
        <w:t xml:space="preserve">Views on </w:t>
      </w:r>
      <w:r w:rsidR="72911D35" w:rsidRPr="00363A37">
        <w:rPr>
          <w:rFonts w:eastAsiaTheme="minorEastAsia"/>
          <w:b/>
          <w:bCs/>
          <w:shd w:val="clear" w:color="auto" w:fill="FFFFFF"/>
        </w:rPr>
        <w:t>m</w:t>
      </w:r>
      <w:r w:rsidRPr="00363A37">
        <w:rPr>
          <w:rFonts w:eastAsiaTheme="minorEastAsia"/>
          <w:b/>
          <w:shd w:val="clear" w:color="auto" w:fill="FFFFFF"/>
        </w:rPr>
        <w:t xml:space="preserve">aking </w:t>
      </w:r>
      <w:proofErr w:type="spellStart"/>
      <w:r w:rsidRPr="00363A37">
        <w:rPr>
          <w:rFonts w:eastAsiaTheme="minorEastAsia"/>
          <w:b/>
          <w:shd w:val="clear" w:color="auto" w:fill="FFFFFF"/>
        </w:rPr>
        <w:t>gNBS</w:t>
      </w:r>
      <w:proofErr w:type="spellEnd"/>
      <w:r w:rsidRPr="00363A37">
        <w:rPr>
          <w:rFonts w:eastAsiaTheme="minorEastAsia"/>
          <w:b/>
          <w:shd w:val="clear" w:color="auto" w:fill="FFFFFF"/>
        </w:rPr>
        <w:t xml:space="preserve"> </w:t>
      </w:r>
      <w:r w:rsidR="13D899A1" w:rsidRPr="00363A37">
        <w:rPr>
          <w:rFonts w:eastAsiaTheme="minorEastAsia"/>
          <w:b/>
          <w:bCs/>
          <w:shd w:val="clear" w:color="auto" w:fill="FFFFFF"/>
        </w:rPr>
        <w:t>r</w:t>
      </w:r>
      <w:r w:rsidRPr="00363A37">
        <w:rPr>
          <w:rFonts w:eastAsiaTheme="minorEastAsia"/>
          <w:b/>
          <w:shd w:val="clear" w:color="auto" w:fill="FFFFFF"/>
        </w:rPr>
        <w:t xml:space="preserve">outine: </w:t>
      </w:r>
      <w:r w:rsidRPr="00363A37">
        <w:rPr>
          <w:rFonts w:eastAsiaTheme="minorEastAsia"/>
          <w:shd w:val="clear" w:color="auto" w:fill="FFFFFF"/>
        </w:rPr>
        <w:t xml:space="preserve">Parents expressed strong support for </w:t>
      </w:r>
      <w:proofErr w:type="spellStart"/>
      <w:r w:rsidRPr="00363A37">
        <w:rPr>
          <w:rFonts w:eastAsiaTheme="minorEastAsia"/>
          <w:shd w:val="clear" w:color="auto" w:fill="FFFFFF"/>
        </w:rPr>
        <w:t>gNBS</w:t>
      </w:r>
      <w:proofErr w:type="spellEnd"/>
      <w:r w:rsidRPr="00363A37">
        <w:rPr>
          <w:rFonts w:eastAsiaTheme="minorEastAsia"/>
          <w:shd w:val="clear" w:color="auto" w:fill="FFFFFF"/>
        </w:rPr>
        <w:t xml:space="preserve"> becoming part of routine newborn screening, highlighting:</w:t>
      </w:r>
    </w:p>
    <w:p w14:paraId="3A7A0E9B" w14:textId="77777777" w:rsidR="00512745" w:rsidRPr="00363A37" w:rsidRDefault="00512745" w:rsidP="00D61C15">
      <w:pPr>
        <w:numPr>
          <w:ilvl w:val="1"/>
          <w:numId w:val="84"/>
        </w:numPr>
        <w:jc w:val="both"/>
        <w:rPr>
          <w:rFonts w:eastAsiaTheme="minorEastAsia" w:cstheme="minorHAnsi"/>
          <w:shd w:val="clear" w:color="auto" w:fill="FFFFFF"/>
        </w:rPr>
      </w:pPr>
      <w:r w:rsidRPr="00363A37">
        <w:rPr>
          <w:rFonts w:eastAsiaTheme="minorEastAsia" w:cstheme="minorHAnsi"/>
          <w:b/>
          <w:bCs/>
          <w:shd w:val="clear" w:color="auto" w:fill="FFFFFF"/>
        </w:rPr>
        <w:t>Benefits for parents:</w:t>
      </w:r>
      <w:r w:rsidRPr="00363A37">
        <w:rPr>
          <w:rFonts w:eastAsiaTheme="minorEastAsia" w:cstheme="minorHAnsi"/>
          <w:shd w:val="clear" w:color="auto" w:fill="FFFFFF"/>
        </w:rPr>
        <w:t xml:space="preserve"> reassurance, early insight, reduced reliance on private testing.</w:t>
      </w:r>
    </w:p>
    <w:p w14:paraId="778F29EB" w14:textId="77777777" w:rsidR="00512745" w:rsidRPr="00363A37" w:rsidRDefault="00512745" w:rsidP="00D61C15">
      <w:pPr>
        <w:numPr>
          <w:ilvl w:val="1"/>
          <w:numId w:val="84"/>
        </w:numPr>
        <w:jc w:val="both"/>
        <w:rPr>
          <w:rFonts w:eastAsiaTheme="minorEastAsia" w:cstheme="minorHAnsi"/>
          <w:shd w:val="clear" w:color="auto" w:fill="FFFFFF"/>
        </w:rPr>
      </w:pPr>
      <w:r w:rsidRPr="00363A37">
        <w:rPr>
          <w:rFonts w:eastAsiaTheme="minorEastAsia" w:cstheme="minorHAnsi"/>
          <w:b/>
          <w:bCs/>
          <w:shd w:val="clear" w:color="auto" w:fill="FFFFFF"/>
        </w:rPr>
        <w:t>Benefits for healthcare:</w:t>
      </w:r>
      <w:r w:rsidRPr="00363A37">
        <w:rPr>
          <w:rFonts w:eastAsiaTheme="minorEastAsia" w:cstheme="minorHAnsi"/>
          <w:shd w:val="clear" w:color="auto" w:fill="FFFFFF"/>
        </w:rPr>
        <w:t xml:space="preserve"> early intervention, improved population health, potential cost savings.</w:t>
      </w:r>
    </w:p>
    <w:p w14:paraId="4A4825DD" w14:textId="77777777" w:rsidR="00512745" w:rsidRPr="00363A37" w:rsidRDefault="00512745" w:rsidP="00D61C15">
      <w:pPr>
        <w:numPr>
          <w:ilvl w:val="1"/>
          <w:numId w:val="84"/>
        </w:numPr>
        <w:jc w:val="both"/>
        <w:rPr>
          <w:rFonts w:eastAsiaTheme="minorEastAsia" w:cstheme="minorHAnsi"/>
          <w:shd w:val="clear" w:color="auto" w:fill="FFFFFF"/>
        </w:rPr>
      </w:pPr>
      <w:r w:rsidRPr="00363A37">
        <w:rPr>
          <w:rFonts w:eastAsiaTheme="minorEastAsia" w:cstheme="minorHAnsi"/>
          <w:b/>
          <w:bCs/>
          <w:shd w:val="clear" w:color="auto" w:fill="FFFFFF"/>
        </w:rPr>
        <w:t>Benefits for research:</w:t>
      </w:r>
      <w:r w:rsidRPr="00363A37">
        <w:rPr>
          <w:rFonts w:eastAsiaTheme="minorEastAsia" w:cstheme="minorHAnsi"/>
          <w:shd w:val="clear" w:color="auto" w:fill="FFFFFF"/>
        </w:rPr>
        <w:t xml:space="preserve"> advancing understanding of rare conditions.</w:t>
      </w:r>
    </w:p>
    <w:p w14:paraId="4CE1751D" w14:textId="73670F9C" w:rsidR="00512745" w:rsidRPr="00363A37" w:rsidRDefault="00512745" w:rsidP="00A93316">
      <w:pPr>
        <w:tabs>
          <w:tab w:val="num" w:pos="720"/>
        </w:tabs>
        <w:ind w:left="720"/>
        <w:jc w:val="both"/>
        <w:rPr>
          <w:rFonts w:eastAsiaTheme="minorEastAsia"/>
          <w:shd w:val="clear" w:color="auto" w:fill="FFFFFF"/>
        </w:rPr>
      </w:pPr>
      <w:r w:rsidRPr="00363A37">
        <w:rPr>
          <w:rFonts w:eastAsiaTheme="minorEastAsia"/>
          <w:shd w:val="clear" w:color="auto" w:fill="FFFFFF"/>
        </w:rPr>
        <w:t>Some</w:t>
      </w:r>
      <w:r w:rsidR="00A93316" w:rsidRPr="00363A37">
        <w:rPr>
          <w:rFonts w:eastAsiaTheme="minorEastAsia"/>
          <w:shd w:val="clear" w:color="auto" w:fill="FFFFFF"/>
        </w:rPr>
        <w:t xml:space="preserve"> parents</w:t>
      </w:r>
      <w:r w:rsidRPr="00363A37">
        <w:rPr>
          <w:rFonts w:eastAsiaTheme="minorEastAsia"/>
          <w:shd w:val="clear" w:color="auto" w:fill="FFFFFF"/>
        </w:rPr>
        <w:t xml:space="preserve"> highlighted the need for parental choice and opt-out options, especially</w:t>
      </w:r>
      <w:r w:rsidR="00A93316" w:rsidRPr="00363A37">
        <w:rPr>
          <w:rFonts w:eastAsiaTheme="minorEastAsia"/>
          <w:shd w:val="clear" w:color="auto" w:fill="FFFFFF"/>
        </w:rPr>
        <w:br/>
      </w:r>
      <w:r w:rsidRPr="00363A37">
        <w:rPr>
          <w:rFonts w:eastAsiaTheme="minorEastAsia"/>
          <w:shd w:val="clear" w:color="auto" w:fill="FFFFFF"/>
        </w:rPr>
        <w:t>regarding data privacy.</w:t>
      </w:r>
    </w:p>
    <w:p w14:paraId="0056AD9C" w14:textId="32C51B69" w:rsidR="00512745" w:rsidRPr="000734FC" w:rsidRDefault="00512745" w:rsidP="00D61C15">
      <w:pPr>
        <w:pStyle w:val="ListParagraph"/>
        <w:numPr>
          <w:ilvl w:val="0"/>
          <w:numId w:val="84"/>
        </w:numPr>
        <w:jc w:val="both"/>
        <w:rPr>
          <w:rFonts w:eastAsiaTheme="minorEastAsia" w:cstheme="minorHAnsi"/>
          <w:shd w:val="clear" w:color="auto" w:fill="FFFFFF"/>
        </w:rPr>
      </w:pPr>
      <w:r w:rsidRPr="00363A37">
        <w:rPr>
          <w:rFonts w:eastAsiaTheme="minorEastAsia" w:cstheme="minorHAnsi"/>
          <w:b/>
          <w:bCs/>
          <w:shd w:val="clear" w:color="auto" w:fill="FFFFFF"/>
        </w:rPr>
        <w:t xml:space="preserve">Overall experience: </w:t>
      </w:r>
      <w:r w:rsidRPr="00363A37">
        <w:rPr>
          <w:rFonts w:cstheme="minorHAnsi"/>
        </w:rPr>
        <w:t xml:space="preserve">Parents’ experiences of participating in the Generation Study </w:t>
      </w:r>
      <w:proofErr w:type="gramStart"/>
      <w:r w:rsidRPr="00363A37">
        <w:rPr>
          <w:rFonts w:cstheme="minorHAnsi"/>
        </w:rPr>
        <w:t>were</w:t>
      </w:r>
      <w:proofErr w:type="gramEnd"/>
      <w:r w:rsidRPr="00363A37">
        <w:rPr>
          <w:rFonts w:cstheme="minorHAnsi"/>
        </w:rPr>
        <w:t xml:space="preserve"> largely positive, with </w:t>
      </w:r>
      <w:r w:rsidRPr="000734FC">
        <w:rPr>
          <w:rFonts w:cstheme="minorHAnsi"/>
        </w:rPr>
        <w:t>many highlighting the emotional benefits and practical ease of taking part. The results provided reassurance and reduced anxiety about their child’s health, particularly for first-time parents or those with prior concerns.</w:t>
      </w:r>
    </w:p>
    <w:p w14:paraId="184EE582" w14:textId="77777777" w:rsidR="00512745" w:rsidRPr="000734FC" w:rsidRDefault="00512745" w:rsidP="00D61C15">
      <w:pPr>
        <w:jc w:val="both"/>
        <w:rPr>
          <w:rFonts w:eastAsiaTheme="minorEastAsia" w:cstheme="minorHAnsi"/>
          <w:shd w:val="clear" w:color="auto" w:fill="FFFFFF"/>
        </w:rPr>
      </w:pPr>
    </w:p>
    <w:p w14:paraId="25C769AC" w14:textId="729F168E" w:rsidR="00512745" w:rsidRPr="000734FC" w:rsidRDefault="3DF2A3AE" w:rsidP="5E7F1B93">
      <w:pPr>
        <w:jc w:val="both"/>
        <w:rPr>
          <w:rFonts w:eastAsiaTheme="minorEastAsia"/>
          <w:b/>
          <w:bCs/>
          <w:shd w:val="clear" w:color="auto" w:fill="FFFFFF"/>
        </w:rPr>
      </w:pPr>
      <w:r w:rsidRPr="5E7F1B93">
        <w:rPr>
          <w:rFonts w:eastAsiaTheme="minorEastAsia"/>
          <w:b/>
          <w:bCs/>
          <w:shd w:val="clear" w:color="auto" w:fill="FFFFFF"/>
        </w:rPr>
        <w:t xml:space="preserve">Theme </w:t>
      </w:r>
      <w:r w:rsidR="00512745" w:rsidRPr="5E7F1B93">
        <w:rPr>
          <w:rFonts w:eastAsiaTheme="minorEastAsia"/>
          <w:b/>
          <w:bCs/>
          <w:shd w:val="clear" w:color="auto" w:fill="FFFFFF"/>
        </w:rPr>
        <w:t xml:space="preserve">4. Impact on </w:t>
      </w:r>
      <w:r w:rsidR="4905B993" w:rsidRPr="5E7F1B93">
        <w:rPr>
          <w:rFonts w:eastAsiaTheme="minorEastAsia"/>
          <w:b/>
          <w:bCs/>
          <w:shd w:val="clear" w:color="auto" w:fill="FFFFFF"/>
        </w:rPr>
        <w:t>w</w:t>
      </w:r>
      <w:r w:rsidR="00512745" w:rsidRPr="5E7F1B93">
        <w:rPr>
          <w:rFonts w:eastAsiaTheme="minorEastAsia"/>
          <w:b/>
          <w:bCs/>
          <w:shd w:val="clear" w:color="auto" w:fill="FFFFFF"/>
        </w:rPr>
        <w:t>ellbeing</w:t>
      </w:r>
    </w:p>
    <w:p w14:paraId="6E2DAB3A" w14:textId="3AB9AA71" w:rsidR="00512745" w:rsidRPr="000734FC" w:rsidRDefault="00512745" w:rsidP="00D61C15">
      <w:pPr>
        <w:pStyle w:val="ListParagraph"/>
        <w:numPr>
          <w:ilvl w:val="0"/>
          <w:numId w:val="86"/>
        </w:numPr>
        <w:jc w:val="both"/>
        <w:rPr>
          <w:rFonts w:eastAsiaTheme="minorEastAsia" w:cstheme="minorHAnsi"/>
          <w:shd w:val="clear" w:color="auto" w:fill="FFFFFF"/>
        </w:rPr>
      </w:pPr>
      <w:r w:rsidRPr="000734FC">
        <w:rPr>
          <w:rFonts w:eastAsiaTheme="minorEastAsia" w:cstheme="minorHAnsi"/>
          <w:b/>
          <w:bCs/>
          <w:shd w:val="clear" w:color="auto" w:fill="FFFFFF"/>
        </w:rPr>
        <w:t xml:space="preserve">Result expected: </w:t>
      </w:r>
      <w:r w:rsidRPr="000734FC">
        <w:rPr>
          <w:rFonts w:eastAsiaTheme="minorEastAsia" w:cstheme="minorHAnsi"/>
          <w:shd w:val="clear" w:color="auto" w:fill="FFFFFF"/>
        </w:rPr>
        <w:t xml:space="preserve">Most anticipated their </w:t>
      </w:r>
      <w:r w:rsidR="007D6F93" w:rsidRPr="000734FC">
        <w:rPr>
          <w:rFonts w:eastAsiaTheme="minorEastAsia" w:cstheme="minorHAnsi"/>
          <w:shd w:val="clear" w:color="auto" w:fill="FFFFFF"/>
        </w:rPr>
        <w:t>no condition suspected</w:t>
      </w:r>
      <w:r w:rsidRPr="000734FC">
        <w:rPr>
          <w:rFonts w:eastAsiaTheme="minorEastAsia" w:cstheme="minorHAnsi"/>
          <w:shd w:val="clear" w:color="auto" w:fill="FFFFFF"/>
        </w:rPr>
        <w:t xml:space="preserve"> result, often based on family history or prior screening, which provided confidence and reduced anxiety.  </w:t>
      </w:r>
    </w:p>
    <w:p w14:paraId="690EC7E1" w14:textId="6D935892" w:rsidR="00512745" w:rsidRPr="000734FC" w:rsidRDefault="00512745" w:rsidP="00D61C15">
      <w:pPr>
        <w:pStyle w:val="ListParagraph"/>
        <w:numPr>
          <w:ilvl w:val="0"/>
          <w:numId w:val="86"/>
        </w:numPr>
        <w:jc w:val="both"/>
        <w:textAlignment w:val="baseline"/>
        <w:rPr>
          <w:rFonts w:eastAsiaTheme="minorEastAsia"/>
          <w:shd w:val="clear" w:color="auto" w:fill="FFFFFF"/>
        </w:rPr>
      </w:pPr>
      <w:r w:rsidRPr="000734FC">
        <w:rPr>
          <w:rFonts w:eastAsiaTheme="minorEastAsia"/>
          <w:b/>
          <w:lang w:eastAsia="en-GB"/>
        </w:rPr>
        <w:t xml:space="preserve">What the </w:t>
      </w:r>
      <w:r w:rsidR="002229C4" w:rsidRPr="000734FC">
        <w:rPr>
          <w:rFonts w:eastAsiaTheme="minorEastAsia"/>
          <w:b/>
          <w:lang w:eastAsia="en-GB"/>
        </w:rPr>
        <w:t xml:space="preserve">no condition suspected </w:t>
      </w:r>
      <w:r w:rsidRPr="000734FC">
        <w:rPr>
          <w:rFonts w:eastAsiaTheme="minorEastAsia"/>
          <w:b/>
          <w:lang w:eastAsia="en-GB"/>
        </w:rPr>
        <w:t xml:space="preserve">result means for their baby’s </w:t>
      </w:r>
      <w:proofErr w:type="gramStart"/>
      <w:r w:rsidRPr="000734FC">
        <w:rPr>
          <w:rFonts w:eastAsiaTheme="minorEastAsia"/>
          <w:b/>
          <w:lang w:eastAsia="en-GB"/>
        </w:rPr>
        <w:t>health :</w:t>
      </w:r>
      <w:proofErr w:type="gramEnd"/>
      <w:r w:rsidRPr="000734FC">
        <w:rPr>
          <w:rFonts w:eastAsiaTheme="minorEastAsia"/>
          <w:b/>
          <w:lang w:eastAsia="en-GB"/>
        </w:rPr>
        <w:t xml:space="preserve"> </w:t>
      </w:r>
      <w:r w:rsidRPr="000734FC">
        <w:rPr>
          <w:rFonts w:eastAsiaTheme="minorEastAsia"/>
        </w:rPr>
        <w:t xml:space="preserve">Parents’ interpretations of </w:t>
      </w:r>
      <w:proofErr w:type="spellStart"/>
      <w:r w:rsidRPr="000734FC">
        <w:rPr>
          <w:rFonts w:eastAsiaTheme="minorEastAsia"/>
        </w:rPr>
        <w:t>gNBS</w:t>
      </w:r>
      <w:proofErr w:type="spellEnd"/>
      <w:r w:rsidRPr="000734FC">
        <w:rPr>
          <w:rFonts w:eastAsiaTheme="minorEastAsia"/>
        </w:rPr>
        <w:t xml:space="preserve"> screening highlighted an understanding of its defined scope, recognising both its reassuring value and its limitations</w:t>
      </w:r>
      <w:r w:rsidR="459F005A" w:rsidRPr="000734FC">
        <w:rPr>
          <w:rFonts w:eastAsiaTheme="minorEastAsia"/>
        </w:rPr>
        <w:t>,</w:t>
      </w:r>
      <w:r w:rsidRPr="000734FC">
        <w:rPr>
          <w:rFonts w:eastAsiaTheme="minorEastAsia"/>
        </w:rPr>
        <w:t xml:space="preserve"> testing is not exhaustive. </w:t>
      </w:r>
    </w:p>
    <w:p w14:paraId="7716EDA8" w14:textId="6331D8E0" w:rsidR="00512745" w:rsidRPr="000734FC" w:rsidRDefault="00512745" w:rsidP="00D61C15">
      <w:pPr>
        <w:pStyle w:val="ListParagraph"/>
        <w:numPr>
          <w:ilvl w:val="0"/>
          <w:numId w:val="86"/>
        </w:numPr>
        <w:jc w:val="both"/>
        <w:textAlignment w:val="baseline"/>
        <w:rPr>
          <w:rFonts w:eastAsiaTheme="minorEastAsia" w:cstheme="minorHAnsi"/>
          <w:shd w:val="clear" w:color="auto" w:fill="FFFFFF"/>
        </w:rPr>
      </w:pPr>
      <w:r w:rsidRPr="000734FC">
        <w:rPr>
          <w:rFonts w:eastAsiaTheme="minorEastAsia" w:cstheme="minorHAnsi"/>
          <w:b/>
          <w:bCs/>
          <w:shd w:val="clear" w:color="auto" w:fill="FFFFFF"/>
        </w:rPr>
        <w:lastRenderedPageBreak/>
        <w:t xml:space="preserve">Implications for future health: </w:t>
      </w:r>
      <w:r w:rsidRPr="000734FC">
        <w:rPr>
          <w:rFonts w:eastAsia="Calibri" w:cstheme="minorHAnsi"/>
        </w:rPr>
        <w:t xml:space="preserve">For many parents, the </w:t>
      </w:r>
      <w:r w:rsidR="007D6F93" w:rsidRPr="000734FC">
        <w:rPr>
          <w:rFonts w:eastAsiaTheme="minorEastAsia" w:cstheme="minorHAnsi"/>
          <w:shd w:val="clear" w:color="auto" w:fill="FFFFFF"/>
        </w:rPr>
        <w:t>no condition suspected</w:t>
      </w:r>
      <w:r w:rsidRPr="000734FC">
        <w:rPr>
          <w:rFonts w:eastAsia="Calibri" w:cstheme="minorHAnsi"/>
        </w:rPr>
        <w:t xml:space="preserve"> result provided peace of mind and a sense of a healthy start, while others acknowledged that future conditions could still arise, viewing the results as one helpful layer of information rather than a definitive guarantee.</w:t>
      </w:r>
    </w:p>
    <w:p w14:paraId="33EC5877" w14:textId="77777777" w:rsidR="00512745" w:rsidRPr="000734FC" w:rsidRDefault="00512745" w:rsidP="00D61C15">
      <w:pPr>
        <w:jc w:val="both"/>
        <w:rPr>
          <w:rFonts w:eastAsiaTheme="minorEastAsia" w:cstheme="minorHAnsi"/>
          <w:color w:val="808080" w:themeColor="background1" w:themeShade="80"/>
          <w:shd w:val="clear" w:color="auto" w:fill="FFFFFF"/>
        </w:rPr>
      </w:pPr>
    </w:p>
    <w:p w14:paraId="69C71118" w14:textId="57DEE5B2" w:rsidR="00512745" w:rsidRPr="000734FC" w:rsidRDefault="00512745" w:rsidP="00D61C15">
      <w:pPr>
        <w:jc w:val="both"/>
        <w:rPr>
          <w:rFonts w:cstheme="minorHAnsi"/>
        </w:rPr>
      </w:pPr>
      <w:r w:rsidRPr="000734FC">
        <w:rPr>
          <w:rFonts w:cstheme="minorHAnsi"/>
        </w:rPr>
        <w:t>Additional</w:t>
      </w:r>
      <w:r w:rsidR="00752F0F" w:rsidRPr="000734FC">
        <w:rPr>
          <w:rFonts w:cstheme="minorHAnsi"/>
        </w:rPr>
        <w:t xml:space="preserve"> preliminary insights</w:t>
      </w:r>
      <w:r w:rsidR="00D1702F" w:rsidRPr="000734FC">
        <w:rPr>
          <w:rFonts w:cstheme="minorHAnsi"/>
        </w:rPr>
        <w:t xml:space="preserve"> were</w:t>
      </w:r>
      <w:r w:rsidRPr="000734FC">
        <w:rPr>
          <w:rFonts w:cstheme="minorHAnsi"/>
        </w:rPr>
        <w:t xml:space="preserve"> identified from</w:t>
      </w:r>
      <w:r w:rsidR="00D1702F" w:rsidRPr="000734FC">
        <w:rPr>
          <w:rFonts w:cstheme="minorHAnsi"/>
        </w:rPr>
        <w:t xml:space="preserve"> th</w:t>
      </w:r>
      <w:r w:rsidR="00752F0F" w:rsidRPr="000734FC">
        <w:rPr>
          <w:rFonts w:cstheme="minorHAnsi"/>
        </w:rPr>
        <w:t xml:space="preserve">e </w:t>
      </w:r>
      <w:r w:rsidR="00D1702F" w:rsidRPr="000734FC">
        <w:rPr>
          <w:rFonts w:cstheme="minorHAnsi"/>
        </w:rPr>
        <w:t>interviews with</w:t>
      </w:r>
      <w:r w:rsidRPr="000734FC">
        <w:rPr>
          <w:rFonts w:cstheme="minorHAnsi"/>
        </w:rPr>
        <w:t xml:space="preserve"> two parents who received a </w:t>
      </w:r>
      <w:r w:rsidR="00861370" w:rsidRPr="000734FC">
        <w:rPr>
          <w:rFonts w:cstheme="minorHAnsi"/>
        </w:rPr>
        <w:t>condition confirmed</w:t>
      </w:r>
      <w:r w:rsidRPr="000734FC">
        <w:rPr>
          <w:rFonts w:cstheme="minorHAnsi"/>
        </w:rPr>
        <w:t xml:space="preserve"> result</w:t>
      </w:r>
      <w:r w:rsidR="00861370" w:rsidRPr="000734FC">
        <w:rPr>
          <w:rFonts w:cstheme="minorHAnsi"/>
        </w:rPr>
        <w:t>.</w:t>
      </w:r>
    </w:p>
    <w:p w14:paraId="14E7A4A8" w14:textId="40C7B155" w:rsidR="00512745" w:rsidRPr="000734FC" w:rsidRDefault="22E5AF07" w:rsidP="5E7F1B93">
      <w:pPr>
        <w:jc w:val="both"/>
        <w:rPr>
          <w:b/>
          <w:bCs/>
        </w:rPr>
      </w:pPr>
      <w:r w:rsidRPr="5E7F1B93">
        <w:rPr>
          <w:b/>
          <w:bCs/>
        </w:rPr>
        <w:t xml:space="preserve">Theme </w:t>
      </w:r>
      <w:r w:rsidR="00512745" w:rsidRPr="5E7F1B93">
        <w:rPr>
          <w:b/>
          <w:bCs/>
        </w:rPr>
        <w:t>1. Emotional impact and adjustment following the result​</w:t>
      </w:r>
    </w:p>
    <w:p w14:paraId="15A479D4" w14:textId="448F17E2" w:rsidR="00512745" w:rsidRPr="000734FC" w:rsidRDefault="00512745" w:rsidP="00D61C15">
      <w:pPr>
        <w:numPr>
          <w:ilvl w:val="0"/>
          <w:numId w:val="78"/>
        </w:numPr>
        <w:jc w:val="both"/>
      </w:pPr>
      <w:r w:rsidRPr="000734FC">
        <w:rPr>
          <w:b/>
        </w:rPr>
        <w:t xml:space="preserve">Initial </w:t>
      </w:r>
      <w:r w:rsidR="4C090CF8" w:rsidRPr="000734FC">
        <w:rPr>
          <w:b/>
          <w:bCs/>
        </w:rPr>
        <w:t>r</w:t>
      </w:r>
      <w:r w:rsidRPr="000734FC">
        <w:rPr>
          <w:b/>
        </w:rPr>
        <w:t>eaction</w:t>
      </w:r>
      <w:r w:rsidRPr="000734FC">
        <w:t>: Both families experienced emotional distress upon receiving the diagnosis.</w:t>
      </w:r>
    </w:p>
    <w:p w14:paraId="61E287B7" w14:textId="2277EE50" w:rsidR="00512745" w:rsidRPr="000734FC" w:rsidRDefault="00512745" w:rsidP="00D61C15">
      <w:pPr>
        <w:numPr>
          <w:ilvl w:val="0"/>
          <w:numId w:val="78"/>
        </w:numPr>
        <w:jc w:val="both"/>
      </w:pPr>
      <w:r w:rsidRPr="000734FC">
        <w:rPr>
          <w:b/>
        </w:rPr>
        <w:t xml:space="preserve">Adjustment </w:t>
      </w:r>
      <w:r w:rsidR="7478D47D" w:rsidRPr="000734FC">
        <w:rPr>
          <w:b/>
          <w:bCs/>
        </w:rPr>
        <w:t>o</w:t>
      </w:r>
      <w:r w:rsidRPr="000734FC">
        <w:rPr>
          <w:b/>
          <w:bCs/>
        </w:rPr>
        <w:t xml:space="preserve">ver </w:t>
      </w:r>
      <w:r w:rsidR="2538065F" w:rsidRPr="000734FC">
        <w:rPr>
          <w:b/>
          <w:bCs/>
        </w:rPr>
        <w:t>t</w:t>
      </w:r>
      <w:r w:rsidRPr="000734FC">
        <w:rPr>
          <w:b/>
        </w:rPr>
        <w:t>ime</w:t>
      </w:r>
      <w:r w:rsidRPr="000734FC">
        <w:t>: Feelings evolved into acceptance and gratitude for early knowledge, enabling preparation and planning.</w:t>
      </w:r>
    </w:p>
    <w:p w14:paraId="4A7D5F2E" w14:textId="77777777" w:rsidR="00512745" w:rsidRPr="000734FC" w:rsidRDefault="00512745" w:rsidP="00D61C15">
      <w:pPr>
        <w:jc w:val="both"/>
        <w:rPr>
          <w:rFonts w:cstheme="minorHAnsi"/>
        </w:rPr>
      </w:pPr>
    </w:p>
    <w:p w14:paraId="46B95089" w14:textId="4BA1E629" w:rsidR="00512745" w:rsidRPr="00363A37" w:rsidRDefault="00B5D0AE" w:rsidP="5E7F1B93">
      <w:pPr>
        <w:jc w:val="both"/>
        <w:rPr>
          <w:b/>
          <w:bCs/>
        </w:rPr>
      </w:pPr>
      <w:r w:rsidRPr="00363A37">
        <w:rPr>
          <w:b/>
          <w:bCs/>
        </w:rPr>
        <w:t xml:space="preserve">Theme </w:t>
      </w:r>
      <w:r w:rsidR="00512745" w:rsidRPr="00363A37">
        <w:rPr>
          <w:b/>
          <w:bCs/>
        </w:rPr>
        <w:t>2. Communication and coordination of result delivery</w:t>
      </w:r>
    </w:p>
    <w:p w14:paraId="4E537607" w14:textId="24C85AA9" w:rsidR="00512745" w:rsidRPr="00363A37" w:rsidRDefault="00512745" w:rsidP="00D61C15">
      <w:pPr>
        <w:numPr>
          <w:ilvl w:val="0"/>
          <w:numId w:val="79"/>
        </w:numPr>
        <w:jc w:val="both"/>
      </w:pPr>
      <w:bookmarkStart w:id="12" w:name="_Hlk216769729"/>
      <w:r w:rsidRPr="00363A37">
        <w:t>The two families had differing experiences around the return of results. One family faced delays in receiving their result which added to</w:t>
      </w:r>
      <w:r w:rsidR="00D1702F" w:rsidRPr="00363A37">
        <w:t xml:space="preserve"> their</w:t>
      </w:r>
      <w:r w:rsidRPr="00363A37">
        <w:t xml:space="preserve"> distress</w:t>
      </w:r>
      <w:r w:rsidR="00D1702F" w:rsidRPr="00363A37">
        <w:t>.</w:t>
      </w:r>
      <w:r w:rsidRPr="00363A37">
        <w:t xml:space="preserve"> </w:t>
      </w:r>
      <w:r w:rsidR="00D1702F" w:rsidRPr="00363A37">
        <w:t xml:space="preserve">They also </w:t>
      </w:r>
      <w:r w:rsidR="46AF37EA" w:rsidRPr="00363A37">
        <w:t xml:space="preserve">reported that they </w:t>
      </w:r>
      <w:r w:rsidRPr="00363A37">
        <w:t>would have preferred the first contact about</w:t>
      </w:r>
      <w:r w:rsidR="00D1702F" w:rsidRPr="00363A37">
        <w:t xml:space="preserve"> their</w:t>
      </w:r>
      <w:r w:rsidRPr="00363A37">
        <w:t xml:space="preserve"> results to</w:t>
      </w:r>
      <w:r w:rsidR="00D1702F" w:rsidRPr="00363A37">
        <w:t xml:space="preserve"> have</w:t>
      </w:r>
      <w:r w:rsidRPr="00363A37">
        <w:t xml:space="preserve"> be</w:t>
      </w:r>
      <w:r w:rsidR="00D1702F" w:rsidRPr="00363A37">
        <w:t>en</w:t>
      </w:r>
      <w:r w:rsidRPr="00363A37">
        <w:t xml:space="preserve"> made by the </w:t>
      </w:r>
      <w:r w:rsidR="00D1702F" w:rsidRPr="00363A37">
        <w:t>Generation S</w:t>
      </w:r>
      <w:r w:rsidRPr="00363A37">
        <w:t>tudy team. The other family felt that communication was prompt and appropriate and valued continuity of care from the same clinician.</w:t>
      </w:r>
    </w:p>
    <w:bookmarkEnd w:id="12"/>
    <w:p w14:paraId="72E3D7B6" w14:textId="77777777" w:rsidR="00512745" w:rsidRPr="00363A37" w:rsidRDefault="00512745" w:rsidP="00D61C15">
      <w:pPr>
        <w:jc w:val="both"/>
        <w:rPr>
          <w:rFonts w:cstheme="minorHAnsi"/>
        </w:rPr>
      </w:pPr>
    </w:p>
    <w:p w14:paraId="29D753E9" w14:textId="7B88AE8A" w:rsidR="00512745" w:rsidRPr="00363A37" w:rsidRDefault="7E032DCA" w:rsidP="5E7F1B93">
      <w:pPr>
        <w:jc w:val="both"/>
        <w:rPr>
          <w:b/>
          <w:bCs/>
        </w:rPr>
      </w:pPr>
      <w:r w:rsidRPr="00363A37">
        <w:rPr>
          <w:b/>
          <w:bCs/>
        </w:rPr>
        <w:t xml:space="preserve">Theme </w:t>
      </w:r>
      <w:r w:rsidR="00512745" w:rsidRPr="00363A37">
        <w:rPr>
          <w:b/>
          <w:bCs/>
        </w:rPr>
        <w:t>3. Value of early diagnosis and clinical management</w:t>
      </w:r>
    </w:p>
    <w:p w14:paraId="44BACF9C" w14:textId="77777777" w:rsidR="00512745" w:rsidRPr="00363A37" w:rsidRDefault="00512745" w:rsidP="00D61C15">
      <w:pPr>
        <w:numPr>
          <w:ilvl w:val="0"/>
          <w:numId w:val="80"/>
        </w:numPr>
        <w:jc w:val="both"/>
        <w:rPr>
          <w:rFonts w:cstheme="minorHAnsi"/>
        </w:rPr>
      </w:pPr>
      <w:r w:rsidRPr="00363A37">
        <w:rPr>
          <w:rFonts w:cstheme="minorHAnsi"/>
        </w:rPr>
        <w:t>Both families expressed gratitude for early identification of the condition, which enabled timely treatment, monitoring, and access to specialist care.</w:t>
      </w:r>
    </w:p>
    <w:p w14:paraId="4DBB75D4" w14:textId="77777777" w:rsidR="00512745" w:rsidRPr="00363A37" w:rsidRDefault="00512745" w:rsidP="00D61C15">
      <w:pPr>
        <w:numPr>
          <w:ilvl w:val="0"/>
          <w:numId w:val="80"/>
        </w:numPr>
        <w:jc w:val="both"/>
        <w:rPr>
          <w:rFonts w:cstheme="minorHAnsi"/>
        </w:rPr>
      </w:pPr>
      <w:r w:rsidRPr="00363A37">
        <w:rPr>
          <w:rFonts w:cstheme="minorHAnsi"/>
        </w:rPr>
        <w:t>Early diagnosis provided reassurance and allowed families to prepare emotionally and practically.</w:t>
      </w:r>
    </w:p>
    <w:p w14:paraId="2BA41DE8" w14:textId="77777777" w:rsidR="00512745" w:rsidRPr="00363A37" w:rsidRDefault="00512745" w:rsidP="00D61C15">
      <w:pPr>
        <w:jc w:val="both"/>
        <w:rPr>
          <w:rFonts w:cstheme="minorHAnsi"/>
          <w:b/>
          <w:bCs/>
        </w:rPr>
      </w:pPr>
    </w:p>
    <w:p w14:paraId="521C2998" w14:textId="1A5FAAA9" w:rsidR="00512745" w:rsidRPr="00363A37" w:rsidRDefault="19F4E6BC" w:rsidP="5E7F1B93">
      <w:pPr>
        <w:jc w:val="both"/>
        <w:rPr>
          <w:b/>
          <w:bCs/>
        </w:rPr>
      </w:pPr>
      <w:r w:rsidRPr="00363A37">
        <w:rPr>
          <w:b/>
          <w:bCs/>
        </w:rPr>
        <w:t xml:space="preserve">Theme </w:t>
      </w:r>
      <w:r w:rsidR="00512745" w:rsidRPr="00363A37">
        <w:rPr>
          <w:b/>
          <w:bCs/>
        </w:rPr>
        <w:t>4. Gaps in emotional support and information after diagnosis</w:t>
      </w:r>
    </w:p>
    <w:p w14:paraId="1D747DAB" w14:textId="61FE596C" w:rsidR="00512745" w:rsidRPr="00363A37" w:rsidRDefault="00512745" w:rsidP="00D61C15">
      <w:pPr>
        <w:numPr>
          <w:ilvl w:val="0"/>
          <w:numId w:val="81"/>
        </w:numPr>
        <w:jc w:val="both"/>
      </w:pPr>
      <w:bookmarkStart w:id="13" w:name="_Hlk216769776"/>
      <w:r w:rsidRPr="00363A37">
        <w:t xml:space="preserve">Parents felt supported by clinical teams but reported gaps </w:t>
      </w:r>
      <w:r w:rsidR="2AA1420C" w:rsidRPr="00363A37">
        <w:t xml:space="preserve">in </w:t>
      </w:r>
      <w:r w:rsidRPr="00363A37">
        <w:t>signposting to emotional support or peer networks.</w:t>
      </w:r>
    </w:p>
    <w:bookmarkEnd w:id="13"/>
    <w:p w14:paraId="0BC2A8E5" w14:textId="77777777" w:rsidR="00AD0987" w:rsidRPr="000734FC" w:rsidRDefault="00AD0987" w:rsidP="5E7F1B93">
      <w:pPr>
        <w:jc w:val="both"/>
        <w:rPr>
          <w:rFonts w:eastAsia="Calibri"/>
          <w:color w:val="FF0000"/>
        </w:rPr>
      </w:pPr>
    </w:p>
    <w:p w14:paraId="14C37DF4" w14:textId="33321324" w:rsidR="3C218496" w:rsidRDefault="3C218496" w:rsidP="5E7F1B93">
      <w:pPr>
        <w:jc w:val="both"/>
        <w:rPr>
          <w:rFonts w:eastAsia="Calibri"/>
          <w:b/>
          <w:bCs/>
        </w:rPr>
      </w:pPr>
      <w:r w:rsidRPr="00D94005">
        <w:rPr>
          <w:rFonts w:eastAsia="Calibri"/>
          <w:b/>
          <w:bCs/>
        </w:rPr>
        <w:t>Next Steps</w:t>
      </w:r>
    </w:p>
    <w:p w14:paraId="53924854" w14:textId="3424294F" w:rsidR="3C218496" w:rsidRDefault="3C218496" w:rsidP="5E7F1B93">
      <w:pPr>
        <w:spacing w:line="259" w:lineRule="auto"/>
        <w:jc w:val="both"/>
        <w:rPr>
          <w:rFonts w:ascii="Calibri" w:eastAsia="Calibri" w:hAnsi="Calibri" w:cs="Calibri"/>
        </w:rPr>
      </w:pPr>
      <w:r w:rsidRPr="5E7F1B93">
        <w:rPr>
          <w:rFonts w:eastAsia="Calibri"/>
        </w:rPr>
        <w:t>We are aiming to have surveys completed by around 500 parent</w:t>
      </w:r>
      <w:r w:rsidR="210037D7" w:rsidRPr="5E7F1B93">
        <w:rPr>
          <w:rFonts w:eastAsia="Calibri"/>
        </w:rPr>
        <w:t xml:space="preserve">s who are taking part in the Generation Study. </w:t>
      </w:r>
      <w:r w:rsidR="5D7059F6" w:rsidRPr="5E7F1B93">
        <w:rPr>
          <w:rFonts w:eastAsia="Calibri"/>
        </w:rPr>
        <w:t>To date, 233 parents with a no condition suspected result have complete</w:t>
      </w:r>
      <w:r w:rsidR="03E9BDC0" w:rsidRPr="5E7F1B93">
        <w:rPr>
          <w:rFonts w:eastAsia="Calibri"/>
        </w:rPr>
        <w:t>d a survey, recruitment is ongoing to</w:t>
      </w:r>
      <w:r w:rsidR="50543A84" w:rsidRPr="5E7F1B93">
        <w:rPr>
          <w:rFonts w:ascii="Calibri" w:eastAsia="Calibri" w:hAnsi="Calibri" w:cs="Calibri"/>
        </w:rPr>
        <w:t xml:space="preserve"> ensure </w:t>
      </w:r>
      <w:r w:rsidR="50543A84" w:rsidRPr="5E7F1B93">
        <w:rPr>
          <w:rFonts w:eastAsia="Calibri"/>
        </w:rPr>
        <w:t xml:space="preserve">we hear the views and experiences of </w:t>
      </w:r>
      <w:r w:rsidR="50543A84" w:rsidRPr="5E7F1B93">
        <w:rPr>
          <w:rFonts w:ascii="Calibri" w:eastAsia="Calibri" w:hAnsi="Calibri" w:cs="Calibri"/>
        </w:rPr>
        <w:t>parents from a wide range of backgrounds. We will</w:t>
      </w:r>
      <w:r w:rsidR="067FB77F" w:rsidRPr="5E7F1B93">
        <w:rPr>
          <w:rFonts w:ascii="Calibri" w:eastAsia="Calibri" w:hAnsi="Calibri" w:cs="Calibri"/>
        </w:rPr>
        <w:t xml:space="preserve"> also</w:t>
      </w:r>
      <w:r w:rsidR="50543A84" w:rsidRPr="5E7F1B93">
        <w:rPr>
          <w:rFonts w:ascii="Calibri" w:eastAsia="Calibri" w:hAnsi="Calibri" w:cs="Calibri"/>
        </w:rPr>
        <w:t xml:space="preserve"> continue to invite all parents with a condition </w:t>
      </w:r>
      <w:proofErr w:type="gramStart"/>
      <w:r w:rsidR="50543A84" w:rsidRPr="5E7F1B93">
        <w:rPr>
          <w:rFonts w:ascii="Calibri" w:eastAsia="Calibri" w:hAnsi="Calibri" w:cs="Calibri"/>
        </w:rPr>
        <w:t>confirmed,</w:t>
      </w:r>
      <w:proofErr w:type="gramEnd"/>
      <w:r w:rsidR="50543A84" w:rsidRPr="5E7F1B93">
        <w:rPr>
          <w:rFonts w:ascii="Calibri" w:eastAsia="Calibri" w:hAnsi="Calibri" w:cs="Calibri"/>
        </w:rPr>
        <w:t xml:space="preserve"> false positive, uncertain or false negative result to complete a survey or interview. </w:t>
      </w:r>
      <w:r w:rsidR="0571FAC6" w:rsidRPr="5E7F1B93">
        <w:rPr>
          <w:rFonts w:ascii="Calibri" w:eastAsia="Calibri" w:hAnsi="Calibri" w:cs="Calibri"/>
        </w:rPr>
        <w:t>We will be inviting</w:t>
      </w:r>
      <w:r w:rsidR="7DA9CABD" w:rsidRPr="5E7F1B93">
        <w:rPr>
          <w:rFonts w:ascii="Calibri" w:eastAsia="Calibri" w:hAnsi="Calibri" w:cs="Calibri"/>
        </w:rPr>
        <w:t xml:space="preserve"> all</w:t>
      </w:r>
      <w:r w:rsidR="0571FAC6" w:rsidRPr="5E7F1B93">
        <w:rPr>
          <w:rFonts w:ascii="Calibri" w:eastAsia="Calibri" w:hAnsi="Calibri" w:cs="Calibri"/>
        </w:rPr>
        <w:t xml:space="preserve"> parents who</w:t>
      </w:r>
      <w:r w:rsidR="12AC8767" w:rsidRPr="5E7F1B93">
        <w:rPr>
          <w:rFonts w:ascii="Calibri" w:eastAsia="Calibri" w:hAnsi="Calibri" w:cs="Calibri"/>
        </w:rPr>
        <w:t xml:space="preserve"> complete a survey</w:t>
      </w:r>
      <w:r w:rsidR="0571FAC6" w:rsidRPr="5E7F1B93">
        <w:rPr>
          <w:rFonts w:ascii="Calibri" w:eastAsia="Calibri" w:hAnsi="Calibri" w:cs="Calibri"/>
        </w:rPr>
        <w:t xml:space="preserve"> to complete a second survey after 12 months </w:t>
      </w:r>
      <w:r w:rsidR="186DC2A6" w:rsidRPr="5E7F1B93">
        <w:rPr>
          <w:rFonts w:ascii="Calibri" w:eastAsia="Calibri" w:hAnsi="Calibri" w:cs="Calibri"/>
        </w:rPr>
        <w:t xml:space="preserve">so that we can understand experiences of taking part in the Generation Study over a longer </w:t>
      </w:r>
      <w:proofErr w:type="gramStart"/>
      <w:r w:rsidR="186DC2A6" w:rsidRPr="5E7F1B93">
        <w:rPr>
          <w:rFonts w:ascii="Calibri" w:eastAsia="Calibri" w:hAnsi="Calibri" w:cs="Calibri"/>
        </w:rPr>
        <w:t>time period</w:t>
      </w:r>
      <w:proofErr w:type="gramEnd"/>
      <w:r w:rsidR="186DC2A6" w:rsidRPr="5E7F1B93">
        <w:rPr>
          <w:rFonts w:ascii="Calibri" w:eastAsia="Calibri" w:hAnsi="Calibri" w:cs="Calibri"/>
        </w:rPr>
        <w:t>.</w:t>
      </w:r>
    </w:p>
    <w:p w14:paraId="4BDCB04D" w14:textId="4095DBED" w:rsidR="5E7F1B93" w:rsidRDefault="5E7F1B93" w:rsidP="5E7F1B93">
      <w:pPr>
        <w:jc w:val="both"/>
        <w:rPr>
          <w:rFonts w:eastAsia="Calibri"/>
          <w:color w:val="FF0000"/>
        </w:rPr>
      </w:pPr>
    </w:p>
    <w:p w14:paraId="45D61AC1" w14:textId="77777777" w:rsidR="00AD0987" w:rsidRPr="000734FC" w:rsidRDefault="00AD0987" w:rsidP="00AD0987">
      <w:pPr>
        <w:jc w:val="both"/>
        <w:rPr>
          <w:rFonts w:eastAsia="Calibri" w:cstheme="minorHAnsi"/>
          <w:b/>
          <w:bCs/>
        </w:rPr>
      </w:pPr>
      <w:r w:rsidRPr="000734FC">
        <w:rPr>
          <w:rFonts w:eastAsia="Calibri" w:cstheme="minorHAnsi"/>
          <w:b/>
          <w:bCs/>
        </w:rPr>
        <w:t xml:space="preserve">Study 3 - Gathering wider professional viewpoints about the Generation Study and </w:t>
      </w:r>
      <w:proofErr w:type="spellStart"/>
      <w:r w:rsidRPr="000734FC">
        <w:rPr>
          <w:rFonts w:eastAsia="Calibri" w:cstheme="minorHAnsi"/>
          <w:b/>
          <w:bCs/>
        </w:rPr>
        <w:t>gNBS</w:t>
      </w:r>
      <w:proofErr w:type="spellEnd"/>
      <w:r w:rsidRPr="000734FC">
        <w:rPr>
          <w:rFonts w:eastAsia="Calibri" w:cstheme="minorHAnsi"/>
          <w:b/>
          <w:bCs/>
        </w:rPr>
        <w:t xml:space="preserve"> implementation</w:t>
      </w:r>
    </w:p>
    <w:p w14:paraId="41CD357B" w14:textId="50DC41DA" w:rsidR="00AD0987" w:rsidRPr="000734FC" w:rsidRDefault="00AD0987" w:rsidP="5E7F1B93">
      <w:pPr>
        <w:jc w:val="both"/>
        <w:rPr>
          <w:rFonts w:eastAsia="Calibri"/>
          <w:color w:val="000000" w:themeColor="text1"/>
        </w:rPr>
      </w:pPr>
      <w:r w:rsidRPr="5E7F1B93">
        <w:rPr>
          <w:rFonts w:eastAsia="Calibri"/>
          <w:color w:val="000000" w:themeColor="text1"/>
        </w:rPr>
        <w:t xml:space="preserve">A survey with staff delivering the Generation Study and professionals from a range of relevant backgrounds across England </w:t>
      </w:r>
      <w:r w:rsidR="00353CD8" w:rsidRPr="5E7F1B93">
        <w:rPr>
          <w:rFonts w:eastAsia="Calibri"/>
          <w:color w:val="000000" w:themeColor="text1"/>
        </w:rPr>
        <w:t>has been</w:t>
      </w:r>
      <w:r w:rsidRPr="5E7F1B93">
        <w:rPr>
          <w:rFonts w:eastAsia="Calibri"/>
          <w:color w:val="000000" w:themeColor="text1"/>
        </w:rPr>
        <w:t xml:space="preserve"> developed to examine the wider workforces’ experiences and attitudes to the use of </w:t>
      </w:r>
      <w:proofErr w:type="spellStart"/>
      <w:r w:rsidRPr="5E7F1B93">
        <w:rPr>
          <w:rFonts w:eastAsia="Calibri"/>
          <w:color w:val="000000" w:themeColor="text1"/>
        </w:rPr>
        <w:t>gNBS</w:t>
      </w:r>
      <w:proofErr w:type="spellEnd"/>
      <w:r w:rsidR="00D2588C" w:rsidRPr="5E7F1B93">
        <w:rPr>
          <w:rFonts w:eastAsia="Calibri"/>
          <w:color w:val="000000" w:themeColor="text1"/>
        </w:rPr>
        <w:t>.</w:t>
      </w:r>
      <w:r w:rsidRPr="5E7F1B93">
        <w:rPr>
          <w:rFonts w:eastAsia="Calibri"/>
          <w:color w:val="000000" w:themeColor="text1"/>
        </w:rPr>
        <w:t xml:space="preserve"> The survey </w:t>
      </w:r>
      <w:r w:rsidR="0097534B" w:rsidRPr="5E7F1B93">
        <w:rPr>
          <w:rFonts w:eastAsia="Calibri"/>
          <w:color w:val="000000" w:themeColor="text1"/>
        </w:rPr>
        <w:t xml:space="preserve">opened </w:t>
      </w:r>
      <w:r w:rsidR="00FA3D75" w:rsidRPr="5E7F1B93">
        <w:rPr>
          <w:rFonts w:eastAsia="Calibri"/>
          <w:color w:val="000000" w:themeColor="text1"/>
        </w:rPr>
        <w:t xml:space="preserve">to NHS professionals </w:t>
      </w:r>
      <w:r w:rsidR="0097534B" w:rsidRPr="5E7F1B93">
        <w:rPr>
          <w:rFonts w:eastAsia="Calibri"/>
          <w:color w:val="000000" w:themeColor="text1"/>
        </w:rPr>
        <w:t xml:space="preserve">on </w:t>
      </w:r>
      <w:r w:rsidR="00CF48BA" w:rsidRPr="5E7F1B93">
        <w:rPr>
          <w:rFonts w:eastAsia="Calibri"/>
          <w:color w:val="000000" w:themeColor="text1"/>
        </w:rPr>
        <w:t xml:space="preserve">14 </w:t>
      </w:r>
      <w:r w:rsidR="0097534B" w:rsidRPr="5E7F1B93">
        <w:rPr>
          <w:rFonts w:eastAsia="Calibri"/>
          <w:color w:val="000000" w:themeColor="text1"/>
        </w:rPr>
        <w:t xml:space="preserve">November </w:t>
      </w:r>
      <w:proofErr w:type="gramStart"/>
      <w:r w:rsidR="0097534B" w:rsidRPr="5E7F1B93">
        <w:rPr>
          <w:rFonts w:eastAsia="Calibri"/>
          <w:color w:val="000000" w:themeColor="text1"/>
        </w:rPr>
        <w:t>2025</w:t>
      </w:r>
      <w:proofErr w:type="gramEnd"/>
      <w:r w:rsidR="0097534B" w:rsidRPr="5E7F1B93">
        <w:rPr>
          <w:rFonts w:eastAsia="Calibri"/>
          <w:color w:val="000000" w:themeColor="text1"/>
        </w:rPr>
        <w:t xml:space="preserve"> and </w:t>
      </w:r>
      <w:r w:rsidR="00D2588C" w:rsidRPr="5E7F1B93">
        <w:rPr>
          <w:rFonts w:eastAsia="Calibri"/>
          <w:color w:val="000000" w:themeColor="text1"/>
        </w:rPr>
        <w:t>we anticipate closing the survey on</w:t>
      </w:r>
      <w:r w:rsidR="0097534B" w:rsidRPr="5E7F1B93">
        <w:rPr>
          <w:rFonts w:eastAsia="Calibri"/>
          <w:color w:val="000000" w:themeColor="text1"/>
        </w:rPr>
        <w:t xml:space="preserve"> </w:t>
      </w:r>
      <w:r w:rsidR="00CF48BA" w:rsidRPr="5E7F1B93">
        <w:rPr>
          <w:rFonts w:eastAsia="Calibri"/>
          <w:color w:val="000000" w:themeColor="text1"/>
        </w:rPr>
        <w:t xml:space="preserve">31 </w:t>
      </w:r>
      <w:r w:rsidR="0097534B" w:rsidRPr="5E7F1B93">
        <w:rPr>
          <w:rFonts w:eastAsia="Calibri"/>
          <w:color w:val="000000" w:themeColor="text1"/>
        </w:rPr>
        <w:t>Januar</w:t>
      </w:r>
      <w:r w:rsidR="00CF48BA" w:rsidRPr="5E7F1B93">
        <w:rPr>
          <w:rFonts w:eastAsia="Calibri"/>
          <w:color w:val="000000" w:themeColor="text1"/>
        </w:rPr>
        <w:t>y</w:t>
      </w:r>
      <w:r w:rsidR="0097534B" w:rsidRPr="5E7F1B93">
        <w:rPr>
          <w:rFonts w:eastAsia="Calibri"/>
          <w:color w:val="000000" w:themeColor="text1"/>
        </w:rPr>
        <w:t xml:space="preserve"> </w:t>
      </w:r>
      <w:r w:rsidR="00CF48BA" w:rsidRPr="5E7F1B93">
        <w:rPr>
          <w:rFonts w:eastAsia="Calibri"/>
          <w:color w:val="000000" w:themeColor="text1"/>
        </w:rPr>
        <w:t>2026. The s</w:t>
      </w:r>
      <w:r w:rsidR="00FA3D75" w:rsidRPr="5E7F1B93">
        <w:rPr>
          <w:rFonts w:eastAsia="Calibri"/>
          <w:color w:val="000000" w:themeColor="text1"/>
        </w:rPr>
        <w:t xml:space="preserve">urvey is being </w:t>
      </w:r>
      <w:r w:rsidRPr="5E7F1B93">
        <w:rPr>
          <w:rFonts w:eastAsia="Calibri"/>
          <w:color w:val="000000" w:themeColor="text1"/>
        </w:rPr>
        <w:lastRenderedPageBreak/>
        <w:t>disseminated through NHS Trusts</w:t>
      </w:r>
      <w:r w:rsidR="001F3BFB" w:rsidRPr="5E7F1B93">
        <w:rPr>
          <w:rFonts w:eastAsia="Calibri"/>
          <w:color w:val="000000" w:themeColor="text1"/>
        </w:rPr>
        <w:t xml:space="preserve"> delivering the Generation Study,</w:t>
      </w:r>
      <w:r w:rsidRPr="5E7F1B93">
        <w:rPr>
          <w:rFonts w:eastAsia="Calibri"/>
          <w:color w:val="000000" w:themeColor="text1"/>
        </w:rPr>
        <w:t xml:space="preserve"> as well as professional bodies</w:t>
      </w:r>
      <w:r w:rsidR="00FA3D75" w:rsidRPr="5E7F1B93">
        <w:rPr>
          <w:rFonts w:eastAsia="Calibri"/>
          <w:color w:val="000000" w:themeColor="text1"/>
        </w:rPr>
        <w:t>, professional networks</w:t>
      </w:r>
      <w:r w:rsidR="006976BB" w:rsidRPr="5E7F1B93">
        <w:rPr>
          <w:rFonts w:eastAsia="Calibri"/>
          <w:color w:val="000000" w:themeColor="text1"/>
        </w:rPr>
        <w:t>,</w:t>
      </w:r>
      <w:r w:rsidRPr="5E7F1B93">
        <w:rPr>
          <w:rFonts w:eastAsia="Calibri"/>
          <w:color w:val="000000" w:themeColor="text1"/>
        </w:rPr>
        <w:t xml:space="preserve"> conferences</w:t>
      </w:r>
      <w:r w:rsidR="006976BB" w:rsidRPr="5E7F1B93">
        <w:rPr>
          <w:rFonts w:eastAsia="Calibri"/>
          <w:color w:val="000000" w:themeColor="text1"/>
        </w:rPr>
        <w:t xml:space="preserve"> and social media</w:t>
      </w:r>
      <w:r w:rsidRPr="5E7F1B93">
        <w:rPr>
          <w:rFonts w:eastAsia="Calibri"/>
          <w:color w:val="000000" w:themeColor="text1"/>
        </w:rPr>
        <w:t>.</w:t>
      </w:r>
      <w:r w:rsidR="2ACAEEF1" w:rsidRPr="5E7F1B93">
        <w:rPr>
          <w:rFonts w:eastAsia="Calibri"/>
          <w:color w:val="000000" w:themeColor="text1"/>
        </w:rPr>
        <w:t xml:space="preserve"> </w:t>
      </w:r>
    </w:p>
    <w:p w14:paraId="305E7528" w14:textId="03F5E7FC" w:rsidR="5E7F1B93" w:rsidRDefault="5E7F1B93" w:rsidP="00D94005">
      <w:pPr>
        <w:spacing w:line="259" w:lineRule="auto"/>
        <w:jc w:val="both"/>
        <w:rPr>
          <w:rFonts w:ascii="Calibri" w:eastAsia="Calibri" w:hAnsi="Calibri" w:cs="Calibri"/>
          <w:color w:val="000000" w:themeColor="text1"/>
        </w:rPr>
      </w:pPr>
    </w:p>
    <w:p w14:paraId="1B183F54" w14:textId="25E29540" w:rsidR="2ACAEEF1" w:rsidRDefault="2ACAEEF1" w:rsidP="5E7F1B93">
      <w:pPr>
        <w:spacing w:line="259" w:lineRule="auto"/>
        <w:jc w:val="both"/>
        <w:rPr>
          <w:rFonts w:ascii="Calibri" w:eastAsia="Calibri" w:hAnsi="Calibri" w:cs="Calibri"/>
          <w:b/>
          <w:bCs/>
          <w:color w:val="000000" w:themeColor="text1"/>
        </w:rPr>
      </w:pPr>
      <w:r w:rsidRPr="00D94005">
        <w:rPr>
          <w:rFonts w:ascii="Calibri" w:eastAsia="Calibri" w:hAnsi="Calibri" w:cs="Calibri"/>
          <w:b/>
          <w:bCs/>
          <w:color w:val="000000" w:themeColor="text1"/>
        </w:rPr>
        <w:t>Next Steps</w:t>
      </w:r>
    </w:p>
    <w:p w14:paraId="60905C25" w14:textId="26837B70" w:rsidR="2ACAEEF1" w:rsidRDefault="2ACAEEF1" w:rsidP="00D94005">
      <w:pPr>
        <w:spacing w:line="259" w:lineRule="auto"/>
        <w:jc w:val="both"/>
        <w:rPr>
          <w:rFonts w:ascii="Calibri" w:eastAsia="Calibri" w:hAnsi="Calibri" w:cs="Calibri"/>
          <w:color w:val="000000" w:themeColor="text1"/>
        </w:rPr>
      </w:pPr>
      <w:r w:rsidRPr="5E7F1B93">
        <w:rPr>
          <w:rFonts w:ascii="Calibri" w:eastAsia="Calibri" w:hAnsi="Calibri" w:cs="Calibri"/>
          <w:color w:val="000000" w:themeColor="text1"/>
        </w:rPr>
        <w:t>Analysis of survey findings will be conducted in Spring 2026.</w:t>
      </w:r>
    </w:p>
    <w:p w14:paraId="78898194" w14:textId="024BE74B" w:rsidR="00AD0987" w:rsidRPr="000734FC" w:rsidRDefault="00AD0987" w:rsidP="00AD0987">
      <w:pPr>
        <w:jc w:val="both"/>
        <w:rPr>
          <w:rFonts w:ascii="Calibri" w:eastAsia="Calibri" w:hAnsi="Calibri" w:cs="Calibri"/>
          <w:color w:val="000000" w:themeColor="text1"/>
        </w:rPr>
      </w:pPr>
    </w:p>
    <w:p w14:paraId="4E3CF90F" w14:textId="77777777" w:rsidR="00AD0987" w:rsidRPr="000734FC" w:rsidRDefault="00AD0987" w:rsidP="00AD0987">
      <w:pPr>
        <w:jc w:val="both"/>
        <w:rPr>
          <w:rFonts w:ascii="Calibri" w:eastAsia="Calibri" w:hAnsi="Calibri" w:cs="Calibri"/>
          <w:b/>
          <w:bCs/>
        </w:rPr>
      </w:pPr>
      <w:r w:rsidRPr="000734FC">
        <w:rPr>
          <w:rFonts w:ascii="Calibri" w:eastAsia="Calibri" w:hAnsi="Calibri" w:cs="Calibri"/>
          <w:b/>
          <w:bCs/>
        </w:rPr>
        <w:t>Study 4 - Views of the rare disease community</w:t>
      </w:r>
    </w:p>
    <w:p w14:paraId="7A6AF9F9" w14:textId="12E55554" w:rsidR="00AD0987" w:rsidRPr="000734FC" w:rsidRDefault="00AD0987" w:rsidP="00D94005">
      <w:pPr>
        <w:shd w:val="clear" w:color="auto" w:fill="FFFFFF" w:themeFill="background1"/>
        <w:spacing w:line="259" w:lineRule="auto"/>
        <w:jc w:val="both"/>
        <w:rPr>
          <w:rFonts w:ascii="Calibri" w:eastAsia="Calibri" w:hAnsi="Calibri" w:cs="Calibri"/>
        </w:rPr>
      </w:pPr>
      <w:r w:rsidRPr="271E1DDC">
        <w:rPr>
          <w:rFonts w:ascii="Calibri" w:eastAsia="Calibri" w:hAnsi="Calibri" w:cs="Calibri"/>
        </w:rPr>
        <w:t xml:space="preserve">An online survey (conducted between October-December 2024) and </w:t>
      </w:r>
      <w:r w:rsidR="006976BB" w:rsidRPr="271E1DDC">
        <w:rPr>
          <w:rFonts w:ascii="Calibri" w:eastAsia="Calibri" w:hAnsi="Calibri" w:cs="Calibri"/>
        </w:rPr>
        <w:t>follow-up</w:t>
      </w:r>
      <w:r w:rsidRPr="271E1DDC">
        <w:rPr>
          <w:rFonts w:ascii="Calibri" w:eastAsia="Calibri" w:hAnsi="Calibri" w:cs="Calibri"/>
        </w:rPr>
        <w:t xml:space="preserve"> interviews </w:t>
      </w:r>
      <w:r w:rsidR="5DDFD207" w:rsidRPr="271E1DDC">
        <w:rPr>
          <w:rFonts w:ascii="Calibri" w:eastAsia="Calibri" w:hAnsi="Calibri" w:cs="Calibri"/>
        </w:rPr>
        <w:t>explored</w:t>
      </w:r>
      <w:r w:rsidRPr="271E1DDC">
        <w:rPr>
          <w:rFonts w:ascii="Calibri" w:eastAsia="Calibri" w:hAnsi="Calibri" w:cs="Calibri"/>
        </w:rPr>
        <w:t xml:space="preserve"> the views of representatives from rare disease support groups to determine attitudes to </w:t>
      </w:r>
      <w:proofErr w:type="spellStart"/>
      <w:r w:rsidRPr="271E1DDC">
        <w:rPr>
          <w:rFonts w:ascii="Calibri" w:eastAsia="Calibri" w:hAnsi="Calibri" w:cs="Calibri"/>
        </w:rPr>
        <w:t>gNBS</w:t>
      </w:r>
      <w:proofErr w:type="spellEnd"/>
      <w:r w:rsidRPr="271E1DDC">
        <w:rPr>
          <w:rFonts w:ascii="Calibri" w:eastAsia="Calibri" w:hAnsi="Calibri" w:cs="Calibri"/>
        </w:rPr>
        <w:t xml:space="preserve">, including positive and negative impacts as well as unintended consequences on parents and the rare disease community more broadly. </w:t>
      </w:r>
      <w:r w:rsidR="006976BB" w:rsidRPr="271E1DDC">
        <w:rPr>
          <w:rFonts w:ascii="Calibri" w:eastAsia="Calibri" w:hAnsi="Calibri" w:cs="Calibri"/>
        </w:rPr>
        <w:t xml:space="preserve">We </w:t>
      </w:r>
      <w:r w:rsidRPr="271E1DDC">
        <w:rPr>
          <w:rFonts w:ascii="Calibri" w:eastAsia="Calibri" w:hAnsi="Calibri" w:cs="Calibri"/>
        </w:rPr>
        <w:t>received 59 eligible survey responses (response rate 20%</w:t>
      </w:r>
      <w:proofErr w:type="gramStart"/>
      <w:r w:rsidRPr="271E1DDC">
        <w:rPr>
          <w:rFonts w:ascii="Calibri" w:eastAsia="Calibri" w:hAnsi="Calibri" w:cs="Calibri"/>
        </w:rPr>
        <w:t>)</w:t>
      </w:r>
      <w:proofErr w:type="gramEnd"/>
      <w:r w:rsidRPr="271E1DDC">
        <w:rPr>
          <w:rFonts w:ascii="Calibri" w:eastAsia="Calibri" w:hAnsi="Calibri" w:cs="Calibri"/>
        </w:rPr>
        <w:t xml:space="preserve"> and 20 in-depth </w:t>
      </w:r>
      <w:r w:rsidR="007359FA" w:rsidRPr="271E1DDC">
        <w:rPr>
          <w:rFonts w:ascii="Calibri" w:eastAsia="Calibri" w:hAnsi="Calibri" w:cs="Calibri"/>
        </w:rPr>
        <w:t xml:space="preserve">follow-up </w:t>
      </w:r>
      <w:r w:rsidRPr="271E1DDC">
        <w:rPr>
          <w:rFonts w:ascii="Calibri" w:eastAsia="Calibri" w:hAnsi="Calibri" w:cs="Calibri"/>
        </w:rPr>
        <w:t xml:space="preserve">interviews </w:t>
      </w:r>
      <w:r w:rsidR="007359FA" w:rsidRPr="271E1DDC">
        <w:rPr>
          <w:rFonts w:ascii="Calibri" w:eastAsia="Calibri" w:hAnsi="Calibri" w:cs="Calibri"/>
        </w:rPr>
        <w:t xml:space="preserve">have been </w:t>
      </w:r>
      <w:r w:rsidRPr="271E1DDC">
        <w:rPr>
          <w:rFonts w:ascii="Calibri" w:eastAsia="Calibri" w:hAnsi="Calibri" w:cs="Calibri"/>
        </w:rPr>
        <w:t xml:space="preserve">conducted. </w:t>
      </w:r>
      <w:r w:rsidR="769E056E" w:rsidRPr="271E1DDC">
        <w:rPr>
          <w:rFonts w:ascii="Calibri" w:eastAsia="Calibri" w:hAnsi="Calibri" w:cs="Calibri"/>
        </w:rPr>
        <w:t>Survey r</w:t>
      </w:r>
      <w:r w:rsidR="07CC29E7" w:rsidRPr="271E1DDC">
        <w:rPr>
          <w:rFonts w:ascii="Calibri" w:eastAsia="Calibri" w:hAnsi="Calibri" w:cs="Calibri"/>
        </w:rPr>
        <w:t>espondents included representatives of organisations who support conditions included in the Generation Study</w:t>
      </w:r>
      <w:r w:rsidR="5555F8CD" w:rsidRPr="271E1DDC">
        <w:rPr>
          <w:rFonts w:ascii="Calibri" w:eastAsia="Calibri" w:hAnsi="Calibri" w:cs="Calibri"/>
        </w:rPr>
        <w:t xml:space="preserve"> (47%) </w:t>
      </w:r>
      <w:r w:rsidR="07CC29E7" w:rsidRPr="271E1DDC">
        <w:rPr>
          <w:rFonts w:ascii="Calibri" w:eastAsia="Calibri" w:hAnsi="Calibri" w:cs="Calibri"/>
        </w:rPr>
        <w:t>as well as representative</w:t>
      </w:r>
      <w:r w:rsidR="4E9A787A" w:rsidRPr="271E1DDC">
        <w:rPr>
          <w:rFonts w:ascii="Calibri" w:eastAsia="Calibri" w:hAnsi="Calibri" w:cs="Calibri"/>
        </w:rPr>
        <w:t>s</w:t>
      </w:r>
      <w:r w:rsidR="07CC29E7" w:rsidRPr="271E1DDC">
        <w:rPr>
          <w:rFonts w:ascii="Calibri" w:eastAsia="Calibri" w:hAnsi="Calibri" w:cs="Calibri"/>
        </w:rPr>
        <w:t xml:space="preserve"> of organisations who support conditions not</w:t>
      </w:r>
      <w:r w:rsidR="64576CF3" w:rsidRPr="271E1DDC">
        <w:rPr>
          <w:rFonts w:ascii="Calibri" w:eastAsia="Calibri" w:hAnsi="Calibri" w:cs="Calibri"/>
        </w:rPr>
        <w:t xml:space="preserve"> included in the Generation Study</w:t>
      </w:r>
      <w:r w:rsidR="06EB9A94" w:rsidRPr="271E1DDC">
        <w:rPr>
          <w:rFonts w:ascii="Calibri" w:eastAsia="Calibri" w:hAnsi="Calibri" w:cs="Calibri"/>
        </w:rPr>
        <w:t xml:space="preserve"> (42%) and some who were not sure (11%)</w:t>
      </w:r>
      <w:r w:rsidR="64576CF3" w:rsidRPr="271E1DDC">
        <w:rPr>
          <w:rFonts w:ascii="Calibri" w:eastAsia="Calibri" w:hAnsi="Calibri" w:cs="Calibri"/>
        </w:rPr>
        <w:t xml:space="preserve">. </w:t>
      </w:r>
      <w:r w:rsidR="006976BB" w:rsidRPr="271E1DDC">
        <w:rPr>
          <w:rFonts w:ascii="Calibri" w:eastAsia="Calibri" w:hAnsi="Calibri" w:cs="Calibri"/>
        </w:rPr>
        <w:t>Results</w:t>
      </w:r>
      <w:r w:rsidRPr="271E1DDC">
        <w:rPr>
          <w:rFonts w:ascii="Calibri" w:eastAsia="Calibri" w:hAnsi="Calibri" w:cs="Calibri"/>
        </w:rPr>
        <w:t xml:space="preserve"> from the survey indicate variation in the level of knowledge the support organisations have about how the pilot will be carried out, including understanding how conditions were selected. There were varying levels of involvement by support groups in the development of the </w:t>
      </w:r>
      <w:r w:rsidR="4638530E" w:rsidRPr="271E1DDC">
        <w:rPr>
          <w:rFonts w:ascii="Calibri" w:eastAsia="Calibri" w:hAnsi="Calibri" w:cs="Calibri"/>
        </w:rPr>
        <w:t>Generation Study</w:t>
      </w:r>
      <w:r w:rsidRPr="271E1DDC">
        <w:rPr>
          <w:rFonts w:ascii="Calibri" w:eastAsia="Calibri" w:hAnsi="Calibri" w:cs="Calibri"/>
        </w:rPr>
        <w:t xml:space="preserve">. </w:t>
      </w:r>
      <w:r w:rsidR="6693EFF5" w:rsidRPr="271E1DDC">
        <w:rPr>
          <w:rFonts w:ascii="Calibri" w:eastAsia="Calibri" w:hAnsi="Calibri" w:cs="Calibri"/>
        </w:rPr>
        <w:t xml:space="preserve">The highest level of involvement was </w:t>
      </w:r>
      <w:r w:rsidR="30DAACB8" w:rsidRPr="271E1DDC">
        <w:rPr>
          <w:rFonts w:ascii="Calibri" w:eastAsia="Calibri" w:hAnsi="Calibri" w:cs="Calibri"/>
        </w:rPr>
        <w:t xml:space="preserve">being </w:t>
      </w:r>
      <w:r w:rsidRPr="271E1DDC">
        <w:rPr>
          <w:rFonts w:ascii="Calibri" w:eastAsia="Calibri" w:hAnsi="Calibri" w:cs="Calibri"/>
        </w:rPr>
        <w:t>consult</w:t>
      </w:r>
      <w:r w:rsidR="37A6EAB1" w:rsidRPr="271E1DDC">
        <w:rPr>
          <w:rFonts w:ascii="Calibri" w:eastAsia="Calibri" w:hAnsi="Calibri" w:cs="Calibri"/>
        </w:rPr>
        <w:t>ed</w:t>
      </w:r>
      <w:r w:rsidRPr="271E1DDC">
        <w:rPr>
          <w:rFonts w:ascii="Calibri" w:eastAsia="Calibri" w:hAnsi="Calibri" w:cs="Calibri"/>
        </w:rPr>
        <w:t xml:space="preserve"> on the ‘Condition Information Sheets’ for parents of a baby with a suspected condition</w:t>
      </w:r>
      <w:r w:rsidR="5AAA3CC4" w:rsidRPr="271E1DDC">
        <w:rPr>
          <w:rFonts w:ascii="Calibri" w:eastAsia="Calibri" w:hAnsi="Calibri" w:cs="Calibri"/>
        </w:rPr>
        <w:t xml:space="preserve"> (39%)</w:t>
      </w:r>
      <w:r w:rsidRPr="271E1DDC">
        <w:rPr>
          <w:rFonts w:ascii="Calibri" w:eastAsia="Calibri" w:hAnsi="Calibri" w:cs="Calibri"/>
        </w:rPr>
        <w:t xml:space="preserve">. Only 7% of respondents felt that they had had a lot of </w:t>
      </w:r>
      <w:r w:rsidR="3FE03E31" w:rsidRPr="271E1DDC">
        <w:rPr>
          <w:rFonts w:ascii="Calibri" w:eastAsia="Calibri" w:hAnsi="Calibri" w:cs="Calibri"/>
        </w:rPr>
        <w:t>involvement</w:t>
      </w:r>
      <w:r w:rsidRPr="271E1DDC">
        <w:rPr>
          <w:rFonts w:ascii="Calibri" w:eastAsia="Calibri" w:hAnsi="Calibri" w:cs="Calibri"/>
        </w:rPr>
        <w:t xml:space="preserve"> in designing the Generation Study and 20% agreed or agreed strongly that they had had as much involvement as they wanted. About two thirds of respondents (66%) did not know that Genomics England runs a service desk (phone and email helpline) for information about the Generation Study. For 49% it was extremely or very important to the function of their organisation to be well informed about the Generation Study. Just over half the organisations (54%) felt very or somewhat prepared to support someone who contacts them about the Generation Study and 48% felt that responsibility for provision of information should sit equally between NHS England / Genomics England and support organisations. Respondents’ assessments of the benefits of </w:t>
      </w:r>
      <w:proofErr w:type="spellStart"/>
      <w:r w:rsidRPr="271E1DDC">
        <w:rPr>
          <w:rFonts w:ascii="Calibri" w:eastAsia="Calibri" w:hAnsi="Calibri" w:cs="Calibri"/>
        </w:rPr>
        <w:t>gNBS</w:t>
      </w:r>
      <w:proofErr w:type="spellEnd"/>
      <w:r w:rsidRPr="271E1DDC">
        <w:rPr>
          <w:rFonts w:ascii="Calibri" w:eastAsia="Calibri" w:hAnsi="Calibri" w:cs="Calibri"/>
        </w:rPr>
        <w:t xml:space="preserve"> outweighed their view of the potential risks - 85% felt that the benefits greatly outweighed the risks.</w:t>
      </w:r>
    </w:p>
    <w:p w14:paraId="69E6F611" w14:textId="77777777" w:rsidR="00C43D6F" w:rsidRPr="000734FC" w:rsidRDefault="00C43D6F" w:rsidP="00AD0987">
      <w:pPr>
        <w:shd w:val="clear" w:color="auto" w:fill="FFFFFF" w:themeFill="background1"/>
        <w:jc w:val="both"/>
        <w:rPr>
          <w:rFonts w:ascii="Calibri" w:eastAsia="Calibri" w:hAnsi="Calibri" w:cs="Calibri"/>
        </w:rPr>
      </w:pPr>
    </w:p>
    <w:p w14:paraId="268FA0D1" w14:textId="6D5287ED" w:rsidR="7119F1DF" w:rsidRDefault="7119F1DF" w:rsidP="5E7F1B93">
      <w:pPr>
        <w:shd w:val="clear" w:color="auto" w:fill="FFFFFF" w:themeFill="background1"/>
        <w:jc w:val="both"/>
        <w:rPr>
          <w:rFonts w:ascii="Calibri" w:eastAsia="Calibri" w:hAnsi="Calibri" w:cs="Calibri"/>
          <w:b/>
          <w:bCs/>
        </w:rPr>
      </w:pPr>
      <w:r w:rsidRPr="00D94005">
        <w:rPr>
          <w:rFonts w:ascii="Calibri" w:eastAsia="Calibri" w:hAnsi="Calibri" w:cs="Calibri"/>
          <w:b/>
          <w:bCs/>
        </w:rPr>
        <w:t>Next Steps</w:t>
      </w:r>
    </w:p>
    <w:p w14:paraId="72985163" w14:textId="7E853F0B" w:rsidR="7119F1DF" w:rsidRDefault="7119F1DF" w:rsidP="5E7F1B93">
      <w:pPr>
        <w:jc w:val="both"/>
        <w:rPr>
          <w:rFonts w:ascii="Calibri" w:eastAsia="Calibri" w:hAnsi="Calibri" w:cs="Calibri"/>
        </w:rPr>
      </w:pPr>
      <w:r w:rsidRPr="271E1DDC">
        <w:rPr>
          <w:rFonts w:ascii="Calibri" w:eastAsia="Calibri" w:hAnsi="Calibri" w:cs="Calibri"/>
        </w:rPr>
        <w:t xml:space="preserve">Analysis of survey and interview findings are now complete. A Genetic Alliance UK led report on the findings </w:t>
      </w:r>
      <w:r w:rsidR="5FEC9926" w:rsidRPr="271E1DDC">
        <w:rPr>
          <w:rFonts w:ascii="Calibri" w:eastAsia="Calibri" w:hAnsi="Calibri" w:cs="Calibri"/>
        </w:rPr>
        <w:t>is</w:t>
      </w:r>
      <w:r w:rsidR="189FDB77" w:rsidRPr="271E1DDC">
        <w:rPr>
          <w:rFonts w:ascii="Calibri" w:eastAsia="Calibri" w:hAnsi="Calibri" w:cs="Calibri"/>
        </w:rPr>
        <w:t xml:space="preserve"> being prepared.  </w:t>
      </w:r>
    </w:p>
    <w:p w14:paraId="3BDAAE70" w14:textId="685F15DE" w:rsidR="5E7F1B93" w:rsidRDefault="5E7F1B93" w:rsidP="5E7F1B93">
      <w:pPr>
        <w:shd w:val="clear" w:color="auto" w:fill="FFFFFF" w:themeFill="background1"/>
        <w:jc w:val="both"/>
        <w:rPr>
          <w:rFonts w:ascii="Calibri" w:eastAsia="Calibri" w:hAnsi="Calibri" w:cs="Calibri"/>
        </w:rPr>
      </w:pPr>
    </w:p>
    <w:p w14:paraId="4C9094DC" w14:textId="77777777" w:rsidR="00363A37" w:rsidRPr="00D94005" w:rsidRDefault="00363A37" w:rsidP="5E7F1B93">
      <w:pPr>
        <w:shd w:val="clear" w:color="auto" w:fill="FFFFFF" w:themeFill="background1"/>
        <w:jc w:val="both"/>
        <w:rPr>
          <w:rFonts w:ascii="Calibri" w:eastAsia="Calibri" w:hAnsi="Calibri" w:cs="Calibri"/>
        </w:rPr>
      </w:pPr>
    </w:p>
    <w:p w14:paraId="7504C5F5" w14:textId="77777777" w:rsidR="00AD0987" w:rsidRPr="000734FC" w:rsidRDefault="00AD0987" w:rsidP="00AD0987">
      <w:pPr>
        <w:jc w:val="both"/>
        <w:rPr>
          <w:rFonts w:ascii="Calibri" w:eastAsia="Calibri" w:hAnsi="Calibri" w:cs="Calibri"/>
          <w:b/>
          <w:bCs/>
        </w:rPr>
      </w:pPr>
      <w:r w:rsidRPr="000734FC">
        <w:rPr>
          <w:rFonts w:ascii="Calibri" w:eastAsia="Calibri" w:hAnsi="Calibri" w:cs="Calibri"/>
          <w:b/>
          <w:bCs/>
        </w:rPr>
        <w:t>Study 5 - Public views</w:t>
      </w:r>
    </w:p>
    <w:p w14:paraId="532B35A0" w14:textId="7BBEC69A" w:rsidR="00AD0987" w:rsidRPr="000734FC" w:rsidRDefault="00AD0987" w:rsidP="00AD0987">
      <w:pPr>
        <w:jc w:val="both"/>
        <w:rPr>
          <w:rFonts w:ascii="Calibri" w:eastAsia="Calibri" w:hAnsi="Calibri" w:cs="Calibri"/>
          <w:color w:val="000000" w:themeColor="text1"/>
        </w:rPr>
      </w:pPr>
      <w:r w:rsidRPr="5E7F1B93">
        <w:rPr>
          <w:rFonts w:ascii="Calibri" w:eastAsia="Calibri" w:hAnsi="Calibri" w:cs="Calibri"/>
          <w:color w:val="000000" w:themeColor="text1"/>
        </w:rPr>
        <w:t xml:space="preserve">We will conduct a public survey with new mothers not invited into the Generation Study to explore their views around the acceptability of </w:t>
      </w:r>
      <w:proofErr w:type="spellStart"/>
      <w:r w:rsidRPr="5E7F1B93">
        <w:rPr>
          <w:rFonts w:ascii="Calibri" w:eastAsia="Calibri" w:hAnsi="Calibri" w:cs="Calibri"/>
          <w:color w:val="000000" w:themeColor="text1"/>
        </w:rPr>
        <w:t>gNBS</w:t>
      </w:r>
      <w:proofErr w:type="spellEnd"/>
      <w:r w:rsidRPr="5E7F1B93">
        <w:rPr>
          <w:rFonts w:ascii="Calibri" w:eastAsia="Calibri" w:hAnsi="Calibri" w:cs="Calibri"/>
          <w:color w:val="000000" w:themeColor="text1"/>
        </w:rPr>
        <w:t xml:space="preserve">. Questions will be informed by the survey and interview findings from Study 2. </w:t>
      </w:r>
      <w:r w:rsidR="5284A22D" w:rsidRPr="5E7F1B93">
        <w:rPr>
          <w:rFonts w:ascii="Calibri" w:eastAsia="Calibri" w:hAnsi="Calibri" w:cs="Calibri"/>
          <w:color w:val="000000" w:themeColor="text1"/>
        </w:rPr>
        <w:t>The survey will be developed and circulated in Summer 2026.</w:t>
      </w:r>
    </w:p>
    <w:p w14:paraId="3BB50B13" w14:textId="77777777" w:rsidR="00AD0987" w:rsidRPr="000734FC" w:rsidRDefault="00AD0987" w:rsidP="00AD0987">
      <w:pPr>
        <w:jc w:val="both"/>
        <w:rPr>
          <w:rFonts w:ascii="Calibri" w:eastAsia="Calibri" w:hAnsi="Calibri" w:cs="Calibri"/>
        </w:rPr>
      </w:pPr>
    </w:p>
    <w:p w14:paraId="2B76AA7A" w14:textId="77777777" w:rsidR="00AD0987" w:rsidRPr="000734FC" w:rsidRDefault="00AD0987" w:rsidP="00AD0987">
      <w:pPr>
        <w:jc w:val="both"/>
        <w:rPr>
          <w:rFonts w:ascii="Calibri" w:eastAsia="Calibri" w:hAnsi="Calibri" w:cs="Calibri"/>
          <w:b/>
          <w:bCs/>
        </w:rPr>
      </w:pPr>
      <w:r w:rsidRPr="000734FC">
        <w:rPr>
          <w:rFonts w:ascii="Calibri" w:eastAsia="Calibri" w:hAnsi="Calibri" w:cs="Calibri"/>
          <w:b/>
          <w:bCs/>
        </w:rPr>
        <w:t>Study 6 – Health economic evaluation</w:t>
      </w:r>
    </w:p>
    <w:p w14:paraId="519DC6A2" w14:textId="77777777" w:rsidR="00864490" w:rsidRPr="000734FC" w:rsidRDefault="00864490" w:rsidP="00864490">
      <w:pPr>
        <w:jc w:val="both"/>
        <w:rPr>
          <w:rFonts w:ascii="Calibri" w:eastAsia="Calibri" w:hAnsi="Calibri" w:cs="Calibri"/>
          <w:color w:val="000000" w:themeColor="text1"/>
        </w:rPr>
      </w:pPr>
      <w:r w:rsidRPr="000734FC">
        <w:rPr>
          <w:rFonts w:ascii="Calibri" w:eastAsia="Calibri" w:hAnsi="Calibri" w:cs="Calibri"/>
          <w:color w:val="000000" w:themeColor="text1"/>
        </w:rPr>
        <w:lastRenderedPageBreak/>
        <w:t xml:space="preserve">A decision model is being developed by Genomics England to evaluate the cost-effectiveness of a national </w:t>
      </w:r>
      <w:proofErr w:type="spellStart"/>
      <w:r w:rsidRPr="000734FC">
        <w:rPr>
          <w:rFonts w:ascii="Calibri" w:eastAsia="Calibri" w:hAnsi="Calibri" w:cs="Calibri"/>
          <w:color w:val="000000" w:themeColor="text1"/>
        </w:rPr>
        <w:t>gNBS</w:t>
      </w:r>
      <w:proofErr w:type="spellEnd"/>
      <w:r w:rsidRPr="000734FC">
        <w:rPr>
          <w:rFonts w:ascii="Calibri" w:eastAsia="Calibri" w:hAnsi="Calibri" w:cs="Calibri"/>
          <w:color w:val="000000" w:themeColor="text1"/>
        </w:rPr>
        <w:t xml:space="preserve"> programme compared with the current NBS programme, incorporating test costs, healthcare resource use, health-related outcomes, and non-health-related outcomes. Study 6 is estimating key parameters for this model. </w:t>
      </w:r>
    </w:p>
    <w:p w14:paraId="2CDA1BCE" w14:textId="77777777" w:rsidR="00864490" w:rsidRPr="000734FC" w:rsidRDefault="00864490" w:rsidP="00864490">
      <w:pPr>
        <w:jc w:val="both"/>
        <w:rPr>
          <w:rFonts w:ascii="Calibri" w:eastAsia="Calibri" w:hAnsi="Calibri" w:cs="Calibri"/>
          <w:color w:val="000000" w:themeColor="text1"/>
        </w:rPr>
      </w:pPr>
    </w:p>
    <w:p w14:paraId="46697757" w14:textId="4CF02AFB" w:rsidR="00864490" w:rsidRPr="000734FC" w:rsidRDefault="00864490" w:rsidP="00864490">
      <w:pPr>
        <w:jc w:val="both"/>
        <w:rPr>
          <w:rFonts w:ascii="Calibri" w:eastAsia="Calibri" w:hAnsi="Calibri" w:cs="Calibri"/>
          <w:color w:val="000000" w:themeColor="text1"/>
        </w:rPr>
      </w:pPr>
      <w:r w:rsidRPr="000734FC">
        <w:rPr>
          <w:rFonts w:ascii="Calibri" w:eastAsia="Calibri" w:hAnsi="Calibri" w:cs="Calibri"/>
          <w:color w:val="000000" w:themeColor="text1"/>
        </w:rPr>
        <w:t xml:space="preserve">A time-driven activity-based micro-costing approach was used to estimate the total cost of </w:t>
      </w:r>
      <w:proofErr w:type="spellStart"/>
      <w:r w:rsidRPr="000734FC">
        <w:rPr>
          <w:rFonts w:ascii="Calibri" w:eastAsia="Calibri" w:hAnsi="Calibri" w:cs="Calibri"/>
          <w:color w:val="000000" w:themeColor="text1"/>
        </w:rPr>
        <w:t>gNBS</w:t>
      </w:r>
      <w:proofErr w:type="spellEnd"/>
      <w:r w:rsidRPr="000734FC">
        <w:rPr>
          <w:rFonts w:ascii="Calibri" w:eastAsia="Calibri" w:hAnsi="Calibri" w:cs="Calibri"/>
          <w:color w:val="000000" w:themeColor="text1"/>
        </w:rPr>
        <w:t xml:space="preserve"> from a healthcare provider perspective. Data sources included staff interviews, on-site observations, and analysis of study documents, with cost inputs for labour, consumables, and equipment derived from national salary scales, procurement orders, and manufacturer price lists. The cost of the existing NBS programme was also assessed. The total cost of </w:t>
      </w:r>
      <w:proofErr w:type="spellStart"/>
      <w:r w:rsidRPr="000734FC">
        <w:rPr>
          <w:rFonts w:ascii="Calibri" w:eastAsia="Calibri" w:hAnsi="Calibri" w:cs="Calibri"/>
          <w:color w:val="000000" w:themeColor="text1"/>
        </w:rPr>
        <w:t>gNBS</w:t>
      </w:r>
      <w:proofErr w:type="spellEnd"/>
      <w:r w:rsidRPr="000734FC">
        <w:rPr>
          <w:rFonts w:ascii="Calibri" w:eastAsia="Calibri" w:hAnsi="Calibri" w:cs="Calibri"/>
          <w:color w:val="000000" w:themeColor="text1"/>
        </w:rPr>
        <w:t xml:space="preserve"> was estimated at £1,208 per newborn</w:t>
      </w:r>
      <w:r w:rsidR="00225D28" w:rsidRPr="000734FC">
        <w:rPr>
          <w:rFonts w:ascii="Calibri" w:eastAsia="Calibri" w:hAnsi="Calibri" w:cs="Calibri"/>
          <w:color w:val="000000" w:themeColor="text1"/>
        </w:rPr>
        <w:t>,</w:t>
      </w:r>
      <w:r w:rsidRPr="000734FC">
        <w:rPr>
          <w:rFonts w:ascii="Calibri" w:eastAsia="Calibri" w:hAnsi="Calibri" w:cs="Calibri"/>
          <w:color w:val="000000" w:themeColor="text1"/>
        </w:rPr>
        <w:t xml:space="preserve"> with sequencing representing 58% of total costs, largely due to consumables. If research-specific recruitment and consent activities were excluded from the micro-costing analysis to reflect the delivery of </w:t>
      </w:r>
      <w:proofErr w:type="spellStart"/>
      <w:r w:rsidRPr="000734FC">
        <w:rPr>
          <w:rFonts w:ascii="Calibri" w:eastAsia="Calibri" w:hAnsi="Calibri" w:cs="Calibri"/>
          <w:color w:val="000000" w:themeColor="text1"/>
        </w:rPr>
        <w:t>gNBS</w:t>
      </w:r>
      <w:proofErr w:type="spellEnd"/>
      <w:r w:rsidRPr="000734FC">
        <w:rPr>
          <w:rFonts w:ascii="Calibri" w:eastAsia="Calibri" w:hAnsi="Calibri" w:cs="Calibri"/>
          <w:color w:val="000000" w:themeColor="text1"/>
        </w:rPr>
        <w:t xml:space="preserve"> as part of routine clinical care, the total cost of </w:t>
      </w:r>
      <w:proofErr w:type="spellStart"/>
      <w:r w:rsidRPr="000734FC">
        <w:rPr>
          <w:rFonts w:ascii="Calibri" w:eastAsia="Calibri" w:hAnsi="Calibri" w:cs="Calibri"/>
          <w:color w:val="000000" w:themeColor="text1"/>
        </w:rPr>
        <w:t>gNBS</w:t>
      </w:r>
      <w:proofErr w:type="spellEnd"/>
      <w:r w:rsidRPr="000734FC">
        <w:rPr>
          <w:rFonts w:ascii="Calibri" w:eastAsia="Calibri" w:hAnsi="Calibri" w:cs="Calibri"/>
          <w:color w:val="000000" w:themeColor="text1"/>
        </w:rPr>
        <w:t xml:space="preserve"> would be reduced by 20% to £963.</w:t>
      </w:r>
    </w:p>
    <w:p w14:paraId="571425B6" w14:textId="77777777" w:rsidR="00864490" w:rsidRPr="000734FC" w:rsidRDefault="00864490" w:rsidP="00864490">
      <w:pPr>
        <w:jc w:val="both"/>
        <w:rPr>
          <w:rFonts w:ascii="Calibri" w:eastAsia="Calibri" w:hAnsi="Calibri" w:cs="Calibri"/>
          <w:color w:val="000000" w:themeColor="text1"/>
        </w:rPr>
      </w:pPr>
    </w:p>
    <w:p w14:paraId="3AF7A08B" w14:textId="003DDE5B" w:rsidR="00864490" w:rsidRPr="000734FC" w:rsidRDefault="00864490" w:rsidP="00864490">
      <w:pPr>
        <w:jc w:val="both"/>
        <w:rPr>
          <w:rFonts w:ascii="Calibri" w:eastAsia="Calibri" w:hAnsi="Calibri" w:cs="Calibri"/>
          <w:color w:val="000000" w:themeColor="text1"/>
        </w:rPr>
      </w:pPr>
      <w:r w:rsidRPr="000734FC">
        <w:rPr>
          <w:rFonts w:ascii="Calibri" w:eastAsia="Calibri" w:hAnsi="Calibri" w:cs="Calibri"/>
          <w:color w:val="000000" w:themeColor="text1"/>
        </w:rPr>
        <w:t xml:space="preserve">Generation Study participant records were linked with Hospital Episode Statistics (HES) to assess secondary healthcare resource use and costs. HES data included admitted patient care, outpatient, and critical care. Healthcare Resource Groups (HRGs) were assigned to each episode or appointment to enable costing, using the HRG Reference Costs </w:t>
      </w:r>
      <w:proofErr w:type="spellStart"/>
      <w:r w:rsidRPr="000734FC">
        <w:rPr>
          <w:rFonts w:ascii="Calibri" w:eastAsia="Calibri" w:hAnsi="Calibri" w:cs="Calibri"/>
          <w:color w:val="000000" w:themeColor="text1"/>
        </w:rPr>
        <w:t>AutoGrouper</w:t>
      </w:r>
      <w:proofErr w:type="spellEnd"/>
      <w:r w:rsidRPr="000734FC">
        <w:rPr>
          <w:rFonts w:ascii="Calibri" w:eastAsia="Calibri" w:hAnsi="Calibri" w:cs="Calibri"/>
          <w:color w:val="000000" w:themeColor="text1"/>
        </w:rPr>
        <w:t xml:space="preserve">. Descriptive statistics summarised healthcare utilisation and costs. For the initial HES dataset, the analysis cohort included 4,467 participants. Inpatient episodes were primarily birth-related, while outpatient encounters largely involved assessments of unspecified conditions. </w:t>
      </w:r>
      <w:r w:rsidRPr="00363A37">
        <w:rPr>
          <w:rFonts w:ascii="Calibri" w:eastAsia="Calibri" w:hAnsi="Calibri" w:cs="Calibri"/>
        </w:rPr>
        <w:t xml:space="preserve">Critical care episodes could not be assigned HRG codes due to missing mandatory variables; Genomics England </w:t>
      </w:r>
      <w:r w:rsidR="00486D39" w:rsidRPr="00363A37">
        <w:rPr>
          <w:rFonts w:ascii="Calibri" w:eastAsia="Calibri" w:hAnsi="Calibri" w:cs="Calibri"/>
        </w:rPr>
        <w:t xml:space="preserve">are aware of this issue </w:t>
      </w:r>
      <w:r w:rsidR="0094709A" w:rsidRPr="00363A37">
        <w:rPr>
          <w:rFonts w:ascii="Calibri" w:eastAsia="Calibri" w:hAnsi="Calibri" w:cs="Calibri"/>
        </w:rPr>
        <w:t>and will resolve the problem in subsequent</w:t>
      </w:r>
      <w:r w:rsidRPr="00363A37">
        <w:rPr>
          <w:rFonts w:ascii="Calibri" w:eastAsia="Calibri" w:hAnsi="Calibri" w:cs="Calibri"/>
        </w:rPr>
        <w:t xml:space="preserve"> HES data updates. The average hospital activity rates per person-</w:t>
      </w:r>
      <w:r w:rsidR="008E5D03" w:rsidRPr="00363A37">
        <w:rPr>
          <w:rFonts w:ascii="Calibri" w:eastAsia="Calibri" w:hAnsi="Calibri" w:cs="Calibri"/>
        </w:rPr>
        <w:t>month</w:t>
      </w:r>
      <w:r w:rsidRPr="00363A37">
        <w:rPr>
          <w:rFonts w:ascii="Calibri" w:eastAsia="Calibri" w:hAnsi="Calibri" w:cs="Calibri"/>
        </w:rPr>
        <w:t xml:space="preserve"> were </w:t>
      </w:r>
      <w:r w:rsidR="008E5D03" w:rsidRPr="00363A37">
        <w:rPr>
          <w:rFonts w:ascii="Calibri" w:eastAsia="Calibri" w:hAnsi="Calibri" w:cs="Calibri"/>
        </w:rPr>
        <w:t>0.40</w:t>
      </w:r>
      <w:r w:rsidRPr="00363A37">
        <w:rPr>
          <w:rFonts w:ascii="Calibri" w:eastAsia="Calibri" w:hAnsi="Calibri" w:cs="Calibri"/>
        </w:rPr>
        <w:t xml:space="preserve"> inpatient episodes (95% CI: </w:t>
      </w:r>
      <w:r w:rsidR="008E5D03" w:rsidRPr="00363A37">
        <w:rPr>
          <w:rFonts w:ascii="Calibri" w:eastAsia="Calibri" w:hAnsi="Calibri" w:cs="Calibri"/>
        </w:rPr>
        <w:t>0.39</w:t>
      </w:r>
      <w:r w:rsidRPr="00363A37">
        <w:rPr>
          <w:rFonts w:ascii="Calibri" w:eastAsia="Calibri" w:hAnsi="Calibri" w:cs="Calibri"/>
        </w:rPr>
        <w:t>–</w:t>
      </w:r>
      <w:r w:rsidR="008E5D03" w:rsidRPr="00363A37">
        <w:rPr>
          <w:rFonts w:ascii="Calibri" w:eastAsia="Calibri" w:hAnsi="Calibri" w:cs="Calibri"/>
        </w:rPr>
        <w:t>0.41</w:t>
      </w:r>
      <w:r w:rsidRPr="00363A37">
        <w:rPr>
          <w:rFonts w:ascii="Calibri" w:eastAsia="Calibri" w:hAnsi="Calibri" w:cs="Calibri"/>
        </w:rPr>
        <w:t xml:space="preserve">), with no difference between screening outcomes. </w:t>
      </w:r>
      <w:r w:rsidR="00524EAC" w:rsidRPr="00363A37">
        <w:rPr>
          <w:rFonts w:ascii="Calibri" w:eastAsia="Calibri" w:hAnsi="Calibri" w:cs="Calibri"/>
        </w:rPr>
        <w:t>P</w:t>
      </w:r>
      <w:r w:rsidRPr="00363A37">
        <w:rPr>
          <w:rFonts w:ascii="Calibri" w:eastAsia="Calibri" w:hAnsi="Calibri" w:cs="Calibri"/>
        </w:rPr>
        <w:t xml:space="preserve">articipants with </w:t>
      </w:r>
      <w:r w:rsidR="002229C4" w:rsidRPr="00363A37">
        <w:rPr>
          <w:rFonts w:ascii="Calibri" w:eastAsia="Calibri" w:hAnsi="Calibri" w:cs="Calibri"/>
        </w:rPr>
        <w:t xml:space="preserve">condition confirmed </w:t>
      </w:r>
      <w:r w:rsidRPr="00363A37">
        <w:rPr>
          <w:rFonts w:ascii="Calibri" w:eastAsia="Calibri" w:hAnsi="Calibri" w:cs="Calibri"/>
        </w:rPr>
        <w:t xml:space="preserve">outcomes had </w:t>
      </w:r>
      <w:r w:rsidR="00366A72" w:rsidRPr="00363A37">
        <w:rPr>
          <w:rFonts w:ascii="Calibri" w:eastAsia="Calibri" w:hAnsi="Calibri" w:cs="Calibri"/>
        </w:rPr>
        <w:t xml:space="preserve">more </w:t>
      </w:r>
      <w:r w:rsidRPr="00363A37">
        <w:rPr>
          <w:rFonts w:ascii="Calibri" w:eastAsia="Calibri" w:hAnsi="Calibri" w:cs="Calibri"/>
        </w:rPr>
        <w:t xml:space="preserve">critical care episodes and outpatient visits than those without suspected conditions, averaging </w:t>
      </w:r>
      <w:r w:rsidR="008E5D03" w:rsidRPr="00363A37">
        <w:rPr>
          <w:rFonts w:ascii="Calibri" w:eastAsia="Calibri" w:hAnsi="Calibri" w:cs="Calibri"/>
        </w:rPr>
        <w:t>0.23</w:t>
      </w:r>
      <w:r w:rsidRPr="00363A37">
        <w:rPr>
          <w:rFonts w:ascii="Calibri" w:eastAsia="Calibri" w:hAnsi="Calibri" w:cs="Calibri"/>
        </w:rPr>
        <w:t xml:space="preserve"> </w:t>
      </w:r>
      <w:r w:rsidRPr="000734FC">
        <w:rPr>
          <w:rFonts w:ascii="Calibri" w:eastAsia="Calibri" w:hAnsi="Calibri" w:cs="Calibri"/>
          <w:color w:val="000000" w:themeColor="text1"/>
        </w:rPr>
        <w:t xml:space="preserve">critical care episodes and </w:t>
      </w:r>
      <w:r w:rsidR="008E5D03" w:rsidRPr="000734FC">
        <w:rPr>
          <w:rFonts w:ascii="Calibri" w:eastAsia="Calibri" w:hAnsi="Calibri" w:cs="Calibri"/>
          <w:color w:val="000000" w:themeColor="text1"/>
        </w:rPr>
        <w:t>0.80</w:t>
      </w:r>
      <w:r w:rsidRPr="000734FC">
        <w:rPr>
          <w:rFonts w:ascii="Calibri" w:eastAsia="Calibri" w:hAnsi="Calibri" w:cs="Calibri"/>
          <w:color w:val="000000" w:themeColor="text1"/>
        </w:rPr>
        <w:t xml:space="preserve"> outpatient visits per person-</w:t>
      </w:r>
      <w:r w:rsidR="008E5D03" w:rsidRPr="000734FC">
        <w:rPr>
          <w:rFonts w:ascii="Calibri" w:eastAsia="Calibri" w:hAnsi="Calibri" w:cs="Calibri"/>
          <w:color w:val="000000" w:themeColor="text1"/>
        </w:rPr>
        <w:t>month</w:t>
      </w:r>
      <w:r w:rsidRPr="000734FC">
        <w:rPr>
          <w:rFonts w:ascii="Calibri" w:eastAsia="Calibri" w:hAnsi="Calibri" w:cs="Calibri"/>
          <w:color w:val="000000" w:themeColor="text1"/>
        </w:rPr>
        <w:t>, compared with 0.</w:t>
      </w:r>
      <w:r w:rsidR="008E5D03" w:rsidRPr="000734FC">
        <w:rPr>
          <w:rFonts w:ascii="Calibri" w:eastAsia="Calibri" w:hAnsi="Calibri" w:cs="Calibri"/>
          <w:color w:val="000000" w:themeColor="text1"/>
        </w:rPr>
        <w:t>08</w:t>
      </w:r>
      <w:r w:rsidRPr="000734FC">
        <w:rPr>
          <w:rFonts w:ascii="Calibri" w:eastAsia="Calibri" w:hAnsi="Calibri" w:cs="Calibri"/>
          <w:color w:val="000000" w:themeColor="text1"/>
        </w:rPr>
        <w:t xml:space="preserve"> critical care episodes and </w:t>
      </w:r>
      <w:r w:rsidR="008E5D03" w:rsidRPr="000734FC">
        <w:rPr>
          <w:rFonts w:ascii="Calibri" w:eastAsia="Calibri" w:hAnsi="Calibri" w:cs="Calibri"/>
          <w:color w:val="000000" w:themeColor="text1"/>
        </w:rPr>
        <w:t>0.21</w:t>
      </w:r>
      <w:r w:rsidRPr="000734FC">
        <w:rPr>
          <w:rFonts w:ascii="Calibri" w:eastAsia="Calibri" w:hAnsi="Calibri" w:cs="Calibri"/>
          <w:color w:val="000000" w:themeColor="text1"/>
        </w:rPr>
        <w:t xml:space="preserve"> outpatient visits per person-</w:t>
      </w:r>
      <w:r w:rsidR="008E5D03" w:rsidRPr="000734FC">
        <w:rPr>
          <w:rFonts w:ascii="Calibri" w:eastAsia="Calibri" w:hAnsi="Calibri" w:cs="Calibri"/>
          <w:color w:val="000000" w:themeColor="text1"/>
        </w:rPr>
        <w:t>month</w:t>
      </w:r>
      <w:r w:rsidRPr="000734FC">
        <w:rPr>
          <w:rFonts w:ascii="Calibri" w:eastAsia="Calibri" w:hAnsi="Calibri" w:cs="Calibri"/>
          <w:color w:val="000000" w:themeColor="text1"/>
        </w:rPr>
        <w:t xml:space="preserve"> in the </w:t>
      </w:r>
      <w:r w:rsidR="002229C4" w:rsidRPr="000734FC">
        <w:rPr>
          <w:rFonts w:ascii="Calibri" w:eastAsia="Calibri" w:hAnsi="Calibri" w:cs="Calibri"/>
          <w:color w:val="000000" w:themeColor="text1"/>
        </w:rPr>
        <w:t xml:space="preserve">no condition suspected </w:t>
      </w:r>
      <w:r w:rsidRPr="000734FC">
        <w:rPr>
          <w:rFonts w:ascii="Calibri" w:eastAsia="Calibri" w:hAnsi="Calibri" w:cs="Calibri"/>
          <w:color w:val="000000" w:themeColor="text1"/>
        </w:rPr>
        <w:t xml:space="preserve">group. </w:t>
      </w:r>
      <w:r w:rsidR="001566FD" w:rsidRPr="000734FC">
        <w:rPr>
          <w:rFonts w:ascii="Calibri" w:eastAsia="Calibri" w:hAnsi="Calibri" w:cs="Calibri"/>
          <w:color w:val="000000" w:themeColor="text1"/>
        </w:rPr>
        <w:t>M</w:t>
      </w:r>
      <w:r w:rsidRPr="000734FC">
        <w:rPr>
          <w:rFonts w:ascii="Calibri" w:eastAsia="Calibri" w:hAnsi="Calibri" w:cs="Calibri"/>
          <w:color w:val="000000" w:themeColor="text1"/>
        </w:rPr>
        <w:t xml:space="preserve">ean monthly inpatient and outpatient costs were higher for participants with </w:t>
      </w:r>
      <w:r w:rsidR="002229C4" w:rsidRPr="000734FC">
        <w:rPr>
          <w:rFonts w:ascii="Calibri" w:eastAsia="Calibri" w:hAnsi="Calibri" w:cs="Calibri"/>
          <w:color w:val="000000" w:themeColor="text1"/>
        </w:rPr>
        <w:t xml:space="preserve">condition confirmed </w:t>
      </w:r>
      <w:r w:rsidRPr="000734FC">
        <w:rPr>
          <w:rFonts w:ascii="Calibri" w:eastAsia="Calibri" w:hAnsi="Calibri" w:cs="Calibri"/>
          <w:color w:val="000000" w:themeColor="text1"/>
        </w:rPr>
        <w:t xml:space="preserve">than for those with </w:t>
      </w:r>
      <w:r w:rsidR="002229C4" w:rsidRPr="000734FC">
        <w:rPr>
          <w:rFonts w:ascii="Calibri" w:eastAsia="Calibri" w:hAnsi="Calibri" w:cs="Calibri"/>
          <w:color w:val="000000" w:themeColor="text1"/>
        </w:rPr>
        <w:t>no condition suspected</w:t>
      </w:r>
      <w:r w:rsidRPr="000734FC">
        <w:rPr>
          <w:rFonts w:ascii="Calibri" w:eastAsia="Calibri" w:hAnsi="Calibri" w:cs="Calibri"/>
          <w:color w:val="000000" w:themeColor="text1"/>
        </w:rPr>
        <w:t>, with inpatient costs estimated at £735 (SD = £821) versus £577 (SD = £1,205) per month and outpatient costs averaging £77 (SD = £47) versus £48 (SD = £28) per month. A proportion of hospital activity, including 48.5% of inpatient HRGs and 2.6% of outpatient HRGs, were classified as zero-cost according to National Cost Collection Guidance.</w:t>
      </w:r>
    </w:p>
    <w:p w14:paraId="48D6BDC7" w14:textId="77777777" w:rsidR="00864490" w:rsidRPr="000734FC" w:rsidRDefault="00864490" w:rsidP="00864490">
      <w:pPr>
        <w:jc w:val="both"/>
        <w:rPr>
          <w:rFonts w:ascii="Calibri" w:eastAsia="Calibri" w:hAnsi="Calibri" w:cs="Calibri"/>
          <w:color w:val="000000" w:themeColor="text1"/>
        </w:rPr>
      </w:pPr>
    </w:p>
    <w:p w14:paraId="182C6456" w14:textId="4577B4F7" w:rsidR="008E5D03" w:rsidRPr="000734FC" w:rsidRDefault="00864490" w:rsidP="00864490">
      <w:pPr>
        <w:jc w:val="both"/>
        <w:rPr>
          <w:rFonts w:ascii="Calibri" w:eastAsia="Calibri" w:hAnsi="Calibri" w:cs="Calibri"/>
          <w:color w:val="000000" w:themeColor="text1"/>
        </w:rPr>
      </w:pPr>
      <w:r w:rsidRPr="000734FC">
        <w:rPr>
          <w:rFonts w:ascii="Calibri" w:eastAsia="Calibri" w:hAnsi="Calibri" w:cs="Calibri"/>
          <w:color w:val="000000" w:themeColor="text1"/>
        </w:rPr>
        <w:t xml:space="preserve">The parent survey from Study 2 included bespoke out-of-pocket cost questions and validated measures of health-related and non-health-related quality of life. Additional data from the Generation Study survey at the time parents’ consent to the study was also assessed. The analysis to date has been descriptive. </w:t>
      </w:r>
    </w:p>
    <w:p w14:paraId="0940705C" w14:textId="77777777" w:rsidR="008E5D03" w:rsidRPr="000734FC" w:rsidRDefault="008E5D03" w:rsidP="00864490">
      <w:pPr>
        <w:jc w:val="both"/>
        <w:rPr>
          <w:rFonts w:ascii="Calibri" w:eastAsia="Calibri" w:hAnsi="Calibri" w:cs="Calibri"/>
          <w:color w:val="000000" w:themeColor="text1"/>
        </w:rPr>
      </w:pPr>
    </w:p>
    <w:p w14:paraId="4F2B6363" w14:textId="1758B514" w:rsidR="008E5D03" w:rsidRPr="000734FC" w:rsidRDefault="008E5D03" w:rsidP="00864490">
      <w:pPr>
        <w:jc w:val="both"/>
        <w:rPr>
          <w:rFonts w:ascii="Calibri" w:eastAsia="Calibri" w:hAnsi="Calibri" w:cs="Calibri"/>
          <w:color w:val="000000" w:themeColor="text1"/>
        </w:rPr>
      </w:pPr>
      <w:r w:rsidRPr="000734FC">
        <w:rPr>
          <w:rFonts w:ascii="Calibri" w:eastAsia="Calibri" w:hAnsi="Calibri" w:cs="Calibri"/>
          <w:color w:val="000000" w:themeColor="text1"/>
        </w:rPr>
        <w:t>Newborns had very low use of healthcare across primary, secondary and private settings, with many parents reporting no appointments and only modest out-of-pocket spending</w:t>
      </w:r>
      <w:r w:rsidR="00D869FB" w:rsidRPr="000734FC">
        <w:rPr>
          <w:rFonts w:ascii="Calibri" w:eastAsia="Calibri" w:hAnsi="Calibri" w:cs="Calibri"/>
          <w:color w:val="000000" w:themeColor="text1"/>
        </w:rPr>
        <w:t>. I</w:t>
      </w:r>
      <w:r w:rsidRPr="000734FC">
        <w:rPr>
          <w:rFonts w:ascii="Calibri" w:eastAsia="Calibri" w:hAnsi="Calibri" w:cs="Calibri"/>
          <w:color w:val="000000" w:themeColor="text1"/>
        </w:rPr>
        <w:t>mpacts on work and leisure were common</w:t>
      </w:r>
      <w:r w:rsidR="00D869FB" w:rsidRPr="000734FC">
        <w:rPr>
          <w:rFonts w:ascii="Calibri" w:eastAsia="Calibri" w:hAnsi="Calibri" w:cs="Calibri"/>
          <w:color w:val="000000" w:themeColor="text1"/>
        </w:rPr>
        <w:t xml:space="preserve">, </w:t>
      </w:r>
      <w:r w:rsidRPr="000734FC">
        <w:rPr>
          <w:rFonts w:ascii="Calibri" w:eastAsia="Calibri" w:hAnsi="Calibri" w:cs="Calibri"/>
          <w:color w:val="000000" w:themeColor="text1"/>
        </w:rPr>
        <w:t xml:space="preserve">particularly reduced productivity and leisure time. Interim results should be interpreted cautiously given incomplete data and very small sample sizes in the </w:t>
      </w:r>
      <w:r w:rsidR="002229C4" w:rsidRPr="000734FC">
        <w:rPr>
          <w:rFonts w:ascii="Calibri" w:eastAsia="Calibri" w:hAnsi="Calibri" w:cs="Calibri"/>
          <w:color w:val="000000" w:themeColor="text1"/>
        </w:rPr>
        <w:t xml:space="preserve">condition confirmed </w:t>
      </w:r>
      <w:r w:rsidRPr="000734FC">
        <w:rPr>
          <w:rFonts w:ascii="Calibri" w:eastAsia="Calibri" w:hAnsi="Calibri" w:cs="Calibri"/>
          <w:color w:val="000000" w:themeColor="text1"/>
        </w:rPr>
        <w:t>subgroup.</w:t>
      </w:r>
    </w:p>
    <w:p w14:paraId="5CCFE8C6" w14:textId="77777777" w:rsidR="008E5D03" w:rsidRPr="000734FC" w:rsidRDefault="008E5D03" w:rsidP="00864490">
      <w:pPr>
        <w:jc w:val="both"/>
        <w:rPr>
          <w:rFonts w:ascii="Calibri" w:eastAsia="Calibri" w:hAnsi="Calibri" w:cs="Calibri"/>
          <w:color w:val="000000" w:themeColor="text1"/>
        </w:rPr>
      </w:pPr>
    </w:p>
    <w:p w14:paraId="731209CD" w14:textId="393001E2" w:rsidR="00277981" w:rsidRPr="000734FC" w:rsidRDefault="00864490" w:rsidP="00864490">
      <w:pPr>
        <w:jc w:val="both"/>
        <w:rPr>
          <w:rFonts w:ascii="Calibri" w:eastAsia="Calibri" w:hAnsi="Calibri" w:cs="Calibri"/>
          <w:color w:val="000000" w:themeColor="text1"/>
        </w:rPr>
      </w:pPr>
      <w:r w:rsidRPr="000734FC">
        <w:rPr>
          <w:rFonts w:ascii="Calibri" w:eastAsia="Calibri" w:hAnsi="Calibri" w:cs="Calibri"/>
          <w:color w:val="000000" w:themeColor="text1"/>
        </w:rPr>
        <w:lastRenderedPageBreak/>
        <w:t xml:space="preserve">Analysis of health-related and non-health-related outcomes indicated a mean EQ-5D-5L utility score </w:t>
      </w:r>
      <w:r w:rsidR="00E27883" w:rsidRPr="000734FC">
        <w:rPr>
          <w:rFonts w:ascii="Calibri" w:eastAsia="Calibri" w:hAnsi="Calibri" w:cs="Calibri"/>
          <w:color w:val="000000" w:themeColor="text1"/>
        </w:rPr>
        <w:t xml:space="preserve">at </w:t>
      </w:r>
      <w:r w:rsidR="00D2619E" w:rsidRPr="000734FC">
        <w:rPr>
          <w:rFonts w:ascii="Calibri" w:eastAsia="Calibri" w:hAnsi="Calibri" w:cs="Calibri"/>
          <w:color w:val="000000" w:themeColor="text1"/>
        </w:rPr>
        <w:t>the time of consent</w:t>
      </w:r>
      <w:r w:rsidR="00E27883" w:rsidRPr="000734FC">
        <w:rPr>
          <w:rFonts w:ascii="Calibri" w:eastAsia="Calibri" w:hAnsi="Calibri" w:cs="Calibri"/>
          <w:color w:val="000000" w:themeColor="text1"/>
        </w:rPr>
        <w:t xml:space="preserve"> </w:t>
      </w:r>
      <w:r w:rsidRPr="000734FC">
        <w:rPr>
          <w:rFonts w:ascii="Calibri" w:eastAsia="Calibri" w:hAnsi="Calibri" w:cs="Calibri"/>
          <w:color w:val="000000" w:themeColor="text1"/>
        </w:rPr>
        <w:t xml:space="preserve">of 0.90 (SD = 0.12). Similar results were observed in the follow-up survey from Study 2 of the Evaluation (mean = 0.90; SD = 0.13). Anxiety levels measured by GAD-7 were generally minimal at the time of consent (mean </w:t>
      </w:r>
      <w:r w:rsidR="00A367BC" w:rsidRPr="000734FC">
        <w:rPr>
          <w:rFonts w:ascii="Calibri" w:eastAsia="Calibri" w:hAnsi="Calibri" w:cs="Calibri"/>
          <w:color w:val="000000" w:themeColor="text1"/>
        </w:rPr>
        <w:t xml:space="preserve">GAD-7 score </w:t>
      </w:r>
      <w:r w:rsidRPr="000734FC">
        <w:rPr>
          <w:rFonts w:ascii="Calibri" w:eastAsia="Calibri" w:hAnsi="Calibri" w:cs="Calibri"/>
          <w:color w:val="000000" w:themeColor="text1"/>
        </w:rPr>
        <w:t xml:space="preserve">= 3.59; SD = 4.65). However, in the </w:t>
      </w:r>
      <w:r w:rsidR="003E40A1" w:rsidRPr="000734FC">
        <w:rPr>
          <w:rFonts w:ascii="Calibri" w:eastAsia="Calibri" w:hAnsi="Calibri" w:cs="Calibri"/>
          <w:color w:val="000000" w:themeColor="text1"/>
        </w:rPr>
        <w:t xml:space="preserve">follow-up </w:t>
      </w:r>
      <w:r w:rsidRPr="000734FC">
        <w:rPr>
          <w:rFonts w:ascii="Calibri" w:eastAsia="Calibri" w:hAnsi="Calibri" w:cs="Calibri"/>
          <w:color w:val="000000" w:themeColor="text1"/>
        </w:rPr>
        <w:t xml:space="preserve">survey, parents of newborns with </w:t>
      </w:r>
      <w:r w:rsidR="002229C4" w:rsidRPr="000734FC">
        <w:rPr>
          <w:rFonts w:ascii="Calibri" w:eastAsia="Calibri" w:hAnsi="Calibri" w:cs="Calibri"/>
          <w:color w:val="000000" w:themeColor="text1"/>
        </w:rPr>
        <w:t>a condition confirmed</w:t>
      </w:r>
      <w:r w:rsidRPr="000734FC">
        <w:rPr>
          <w:rFonts w:ascii="Calibri" w:eastAsia="Calibri" w:hAnsi="Calibri" w:cs="Calibri"/>
          <w:color w:val="000000" w:themeColor="text1"/>
        </w:rPr>
        <w:t xml:space="preserve"> reported mild anxiety (mean </w:t>
      </w:r>
      <w:r w:rsidR="00C06D2A" w:rsidRPr="000734FC">
        <w:rPr>
          <w:rFonts w:ascii="Calibri" w:eastAsia="Calibri" w:hAnsi="Calibri" w:cs="Calibri"/>
          <w:color w:val="000000" w:themeColor="text1"/>
        </w:rPr>
        <w:t xml:space="preserve">score </w:t>
      </w:r>
      <w:r w:rsidRPr="000734FC">
        <w:rPr>
          <w:rFonts w:ascii="Calibri" w:eastAsia="Calibri" w:hAnsi="Calibri" w:cs="Calibri"/>
          <w:color w:val="000000" w:themeColor="text1"/>
        </w:rPr>
        <w:t xml:space="preserve">= 5.88; SD = 5.89) and more frequent difficulties with relaxing and feelings of fear compared to minimal anxiety for parents of newborns with </w:t>
      </w:r>
      <w:r w:rsidR="002229C4" w:rsidRPr="000734FC">
        <w:rPr>
          <w:rFonts w:ascii="Calibri" w:eastAsia="Calibri" w:hAnsi="Calibri" w:cs="Calibri"/>
          <w:color w:val="000000" w:themeColor="text1"/>
        </w:rPr>
        <w:t xml:space="preserve">no condition suspected </w:t>
      </w:r>
      <w:r w:rsidRPr="000734FC">
        <w:rPr>
          <w:rFonts w:ascii="Calibri" w:eastAsia="Calibri" w:hAnsi="Calibri" w:cs="Calibri"/>
          <w:color w:val="000000" w:themeColor="text1"/>
        </w:rPr>
        <w:t xml:space="preserve">(mean </w:t>
      </w:r>
      <w:r w:rsidR="00FB3C2F" w:rsidRPr="000734FC">
        <w:rPr>
          <w:rFonts w:ascii="Calibri" w:eastAsia="Calibri" w:hAnsi="Calibri" w:cs="Calibri"/>
          <w:color w:val="000000" w:themeColor="text1"/>
        </w:rPr>
        <w:t xml:space="preserve">score </w:t>
      </w:r>
      <w:r w:rsidRPr="000734FC">
        <w:rPr>
          <w:rFonts w:ascii="Calibri" w:eastAsia="Calibri" w:hAnsi="Calibri" w:cs="Calibri"/>
          <w:color w:val="000000" w:themeColor="text1"/>
        </w:rPr>
        <w:t xml:space="preserve">= 3.35; SD = 4.52). The PedsQL Family Impact Module, administered to parents of newborns with CC, indicated a mean total score </w:t>
      </w:r>
      <w:r w:rsidR="005039C8" w:rsidRPr="000734FC">
        <w:rPr>
          <w:rFonts w:ascii="Calibri" w:eastAsia="Calibri" w:hAnsi="Calibri" w:cs="Calibri"/>
          <w:color w:val="000000" w:themeColor="text1"/>
        </w:rPr>
        <w:t>of</w:t>
      </w:r>
      <w:r w:rsidRPr="000734FC">
        <w:rPr>
          <w:rFonts w:ascii="Calibri" w:eastAsia="Calibri" w:hAnsi="Calibri" w:cs="Calibri"/>
          <w:color w:val="000000" w:themeColor="text1"/>
        </w:rPr>
        <w:t xml:space="preserve"> 77.2 (SD = 15.4), </w:t>
      </w:r>
      <w:r w:rsidR="00722485" w:rsidRPr="000734FC">
        <w:rPr>
          <w:rFonts w:ascii="Calibri" w:eastAsia="Calibri" w:hAnsi="Calibri" w:cs="Calibri"/>
          <w:color w:val="000000" w:themeColor="text1"/>
        </w:rPr>
        <w:t xml:space="preserve">a mean </w:t>
      </w:r>
      <w:r w:rsidRPr="000734FC">
        <w:rPr>
          <w:rFonts w:ascii="Calibri" w:eastAsia="Calibri" w:hAnsi="Calibri" w:cs="Calibri"/>
          <w:color w:val="000000" w:themeColor="text1"/>
        </w:rPr>
        <w:t xml:space="preserve">parent health-related quality of life summary score </w:t>
      </w:r>
      <w:r w:rsidR="00722485" w:rsidRPr="000734FC">
        <w:rPr>
          <w:rFonts w:ascii="Calibri" w:eastAsia="Calibri" w:hAnsi="Calibri" w:cs="Calibri"/>
          <w:color w:val="000000" w:themeColor="text1"/>
        </w:rPr>
        <w:t xml:space="preserve">of </w:t>
      </w:r>
      <w:r w:rsidR="00277981" w:rsidRPr="000734FC">
        <w:rPr>
          <w:rFonts w:ascii="Calibri" w:eastAsia="Calibri" w:hAnsi="Calibri" w:cs="Calibri"/>
          <w:color w:val="000000" w:themeColor="text1"/>
        </w:rPr>
        <w:t>8</w:t>
      </w:r>
      <w:r w:rsidRPr="000734FC">
        <w:rPr>
          <w:rFonts w:ascii="Calibri" w:eastAsia="Calibri" w:hAnsi="Calibri" w:cs="Calibri"/>
          <w:color w:val="000000" w:themeColor="text1"/>
        </w:rPr>
        <w:t xml:space="preserve">0.2 (SD = 15.8) and </w:t>
      </w:r>
      <w:r w:rsidR="006226A5" w:rsidRPr="000734FC">
        <w:rPr>
          <w:rFonts w:ascii="Calibri" w:eastAsia="Calibri" w:hAnsi="Calibri" w:cs="Calibri"/>
          <w:color w:val="000000" w:themeColor="text1"/>
        </w:rPr>
        <w:t xml:space="preserve">a mean </w:t>
      </w:r>
      <w:r w:rsidRPr="000734FC">
        <w:rPr>
          <w:rFonts w:ascii="Calibri" w:eastAsia="Calibri" w:hAnsi="Calibri" w:cs="Calibri"/>
          <w:color w:val="000000" w:themeColor="text1"/>
        </w:rPr>
        <w:t xml:space="preserve">family functioning summary score </w:t>
      </w:r>
      <w:r w:rsidR="006226A5" w:rsidRPr="000734FC">
        <w:rPr>
          <w:rFonts w:ascii="Calibri" w:eastAsia="Calibri" w:hAnsi="Calibri" w:cs="Calibri"/>
          <w:color w:val="000000" w:themeColor="text1"/>
        </w:rPr>
        <w:t xml:space="preserve">of </w:t>
      </w:r>
      <w:r w:rsidRPr="000734FC">
        <w:rPr>
          <w:rFonts w:ascii="Calibri" w:eastAsia="Calibri" w:hAnsi="Calibri" w:cs="Calibri"/>
          <w:color w:val="000000" w:themeColor="text1"/>
        </w:rPr>
        <w:t xml:space="preserve">85.2 (SD = 16.9). EQ-TIPS assessments showed that newborns were generally reported as experiencing no problems or pain, except for the communication dimension, where 29% of parents of newborns with </w:t>
      </w:r>
      <w:r w:rsidR="002229C4" w:rsidRPr="000734FC">
        <w:rPr>
          <w:rFonts w:ascii="Calibri" w:eastAsia="Calibri" w:hAnsi="Calibri" w:cs="Calibri"/>
          <w:color w:val="000000" w:themeColor="text1"/>
        </w:rPr>
        <w:t xml:space="preserve">condition confirmed </w:t>
      </w:r>
      <w:r w:rsidRPr="000734FC">
        <w:rPr>
          <w:rFonts w:ascii="Calibri" w:eastAsia="Calibri" w:hAnsi="Calibri" w:cs="Calibri"/>
          <w:color w:val="000000" w:themeColor="text1"/>
        </w:rPr>
        <w:t xml:space="preserve">reported some difficulties compared with less than 1% of parents of newborns with </w:t>
      </w:r>
      <w:r w:rsidR="002229C4" w:rsidRPr="000734FC">
        <w:rPr>
          <w:rFonts w:ascii="Calibri" w:eastAsia="Calibri" w:hAnsi="Calibri" w:cs="Calibri"/>
          <w:color w:val="000000" w:themeColor="text1"/>
        </w:rPr>
        <w:t>no condition suspected</w:t>
      </w:r>
      <w:r w:rsidRPr="000734FC">
        <w:rPr>
          <w:rFonts w:ascii="Calibri" w:eastAsia="Calibri" w:hAnsi="Calibri" w:cs="Calibri"/>
          <w:color w:val="000000" w:themeColor="text1"/>
        </w:rPr>
        <w:t xml:space="preserve">. </w:t>
      </w:r>
    </w:p>
    <w:p w14:paraId="7C228E3F" w14:textId="7DFB02E1" w:rsidR="00864490" w:rsidRDefault="00864490" w:rsidP="5E7F1B93">
      <w:pPr>
        <w:jc w:val="both"/>
        <w:rPr>
          <w:rFonts w:ascii="Calibri" w:eastAsia="Calibri" w:hAnsi="Calibri" w:cs="Calibri"/>
          <w:color w:val="000000" w:themeColor="text1"/>
        </w:rPr>
      </w:pPr>
    </w:p>
    <w:p w14:paraId="75965258" w14:textId="239F6DCE" w:rsidR="66226D09" w:rsidRDefault="66226D09" w:rsidP="5E7F1B93">
      <w:pPr>
        <w:jc w:val="both"/>
        <w:rPr>
          <w:rFonts w:ascii="Calibri" w:eastAsia="Calibri" w:hAnsi="Calibri" w:cs="Calibri"/>
          <w:b/>
          <w:bCs/>
          <w:color w:val="000000" w:themeColor="text1"/>
        </w:rPr>
      </w:pPr>
      <w:r w:rsidRPr="00D94005">
        <w:rPr>
          <w:rFonts w:ascii="Calibri" w:eastAsia="Calibri" w:hAnsi="Calibri" w:cs="Calibri"/>
          <w:b/>
          <w:bCs/>
          <w:color w:val="000000" w:themeColor="text1"/>
        </w:rPr>
        <w:t>Next Steps</w:t>
      </w:r>
    </w:p>
    <w:p w14:paraId="14703AE0" w14:textId="3776B018" w:rsidR="02F595E1" w:rsidRDefault="02F595E1" w:rsidP="00D94005">
      <w:pPr>
        <w:spacing w:line="259" w:lineRule="auto"/>
        <w:jc w:val="both"/>
        <w:rPr>
          <w:rFonts w:ascii="Calibri" w:eastAsia="Calibri" w:hAnsi="Calibri" w:cs="Calibri"/>
        </w:rPr>
      </w:pPr>
      <w:r w:rsidRPr="5E7F1B93">
        <w:rPr>
          <w:rFonts w:ascii="Calibri" w:eastAsia="Calibri" w:hAnsi="Calibri" w:cs="Calibri"/>
        </w:rPr>
        <w:t>A manuscript is currently being drafted that will report the results of the micro-costing in a peer-reviewed journal. As th</w:t>
      </w:r>
      <w:r w:rsidR="441634CA" w:rsidRPr="5E7F1B93">
        <w:rPr>
          <w:rFonts w:ascii="Calibri" w:eastAsia="Calibri" w:hAnsi="Calibri" w:cs="Calibri"/>
        </w:rPr>
        <w:t>is</w:t>
      </w:r>
      <w:r w:rsidRPr="5E7F1B93">
        <w:rPr>
          <w:rFonts w:ascii="Calibri" w:eastAsia="Calibri" w:hAnsi="Calibri" w:cs="Calibri"/>
        </w:rPr>
        <w:t xml:space="preserve"> initial mi</w:t>
      </w:r>
      <w:r w:rsidR="25FA6415" w:rsidRPr="5E7F1B93">
        <w:rPr>
          <w:rFonts w:ascii="Calibri" w:eastAsia="Calibri" w:hAnsi="Calibri" w:cs="Calibri"/>
        </w:rPr>
        <w:t>cro-costing analysis was conducted during the early implementation phase of the Generation Study, t</w:t>
      </w:r>
      <w:r w:rsidRPr="5E7F1B93">
        <w:rPr>
          <w:rFonts w:ascii="Calibri" w:eastAsia="Calibri" w:hAnsi="Calibri" w:cs="Calibri"/>
        </w:rPr>
        <w:t xml:space="preserve">he analysis will be updated in early to mid-2027. </w:t>
      </w:r>
      <w:r w:rsidR="5D3988CF" w:rsidRPr="5E7F1B93">
        <w:rPr>
          <w:rFonts w:ascii="Calibri" w:eastAsia="Calibri" w:hAnsi="Calibri" w:cs="Calibri"/>
        </w:rPr>
        <w:t xml:space="preserve">This will </w:t>
      </w:r>
      <w:r w:rsidRPr="5E7F1B93">
        <w:rPr>
          <w:rFonts w:ascii="Calibri" w:eastAsia="Calibri" w:hAnsi="Calibri" w:cs="Calibri"/>
        </w:rPr>
        <w:t xml:space="preserve">allow identification of any efficiencies or changes in how the </w:t>
      </w:r>
      <w:r w:rsidR="1283161C" w:rsidRPr="5E7F1B93">
        <w:rPr>
          <w:rFonts w:ascii="Calibri" w:eastAsia="Calibri" w:hAnsi="Calibri" w:cs="Calibri"/>
        </w:rPr>
        <w:t>Generation S</w:t>
      </w:r>
      <w:r w:rsidRPr="5E7F1B93">
        <w:rPr>
          <w:rFonts w:ascii="Calibri" w:eastAsia="Calibri" w:hAnsi="Calibri" w:cs="Calibri"/>
        </w:rPr>
        <w:t xml:space="preserve">tudy is being conducted that could impact on the cost estimates. </w:t>
      </w:r>
    </w:p>
    <w:p w14:paraId="7D523AE7" w14:textId="13FE4F22" w:rsidR="02F595E1" w:rsidRDefault="02F595E1" w:rsidP="00D94005">
      <w:pPr>
        <w:jc w:val="both"/>
        <w:rPr>
          <w:rFonts w:ascii="Calibri" w:eastAsia="Calibri" w:hAnsi="Calibri" w:cs="Calibri"/>
        </w:rPr>
      </w:pPr>
      <w:r w:rsidRPr="5E7F1B93">
        <w:rPr>
          <w:rFonts w:ascii="Calibri" w:eastAsia="Calibri" w:hAnsi="Calibri" w:cs="Calibri"/>
        </w:rPr>
        <w:t xml:space="preserve"> </w:t>
      </w:r>
    </w:p>
    <w:p w14:paraId="7391704D" w14:textId="0DF47904" w:rsidR="02F595E1" w:rsidRDefault="02F595E1" w:rsidP="00D94005">
      <w:pPr>
        <w:jc w:val="both"/>
        <w:rPr>
          <w:rFonts w:ascii="Calibri" w:eastAsia="Calibri" w:hAnsi="Calibri" w:cs="Calibri"/>
        </w:rPr>
      </w:pPr>
      <w:r w:rsidRPr="5E7F1B93">
        <w:rPr>
          <w:rFonts w:ascii="Calibri" w:eastAsia="Calibri" w:hAnsi="Calibri" w:cs="Calibri"/>
        </w:rPr>
        <w:t>The final analysis of the HES data will be completed by March 2028. Analysis of out-of-pocket costs, health-related quality of life, and non-health outcomes will be undertaken following the end of recruitment for the</w:t>
      </w:r>
      <w:r w:rsidR="53A1FE67" w:rsidRPr="5E7F1B93">
        <w:rPr>
          <w:rFonts w:ascii="Calibri" w:eastAsia="Calibri" w:hAnsi="Calibri" w:cs="Calibri"/>
        </w:rPr>
        <w:t xml:space="preserve"> surveys with parents conducted in Study 2.</w:t>
      </w:r>
      <w:r w:rsidRPr="5E7F1B93">
        <w:rPr>
          <w:rFonts w:ascii="Calibri" w:eastAsia="Calibri" w:hAnsi="Calibri" w:cs="Calibri"/>
        </w:rPr>
        <w:t xml:space="preserve">  </w:t>
      </w:r>
    </w:p>
    <w:p w14:paraId="484674BA" w14:textId="18DC5B84" w:rsidR="5E7F1B93" w:rsidRDefault="5E7F1B93" w:rsidP="5E7F1B93">
      <w:pPr>
        <w:jc w:val="both"/>
        <w:rPr>
          <w:rFonts w:ascii="Calibri" w:eastAsia="Calibri" w:hAnsi="Calibri" w:cs="Calibri"/>
        </w:rPr>
      </w:pPr>
    </w:p>
    <w:p w14:paraId="091BAB0D" w14:textId="354AD7E5" w:rsidR="7BBEEC2E" w:rsidRDefault="7BBEEC2E" w:rsidP="5E7F1B93">
      <w:pPr>
        <w:jc w:val="both"/>
        <w:rPr>
          <w:rFonts w:ascii="Calibri" w:eastAsia="Calibri" w:hAnsi="Calibri" w:cs="Calibri"/>
          <w:color w:val="000000" w:themeColor="text1"/>
        </w:rPr>
      </w:pPr>
      <w:r w:rsidRPr="5E7F1B93">
        <w:rPr>
          <w:rFonts w:ascii="Calibri" w:eastAsia="Calibri" w:hAnsi="Calibri" w:cs="Calibri"/>
          <w:color w:val="000000" w:themeColor="text1"/>
        </w:rPr>
        <w:t xml:space="preserve">Finally, data collection for the healthcare professional survey (Study 3) is currently underway and will be used to inform the analysis of costs associated with implementing and scaling </w:t>
      </w:r>
      <w:proofErr w:type="spellStart"/>
      <w:r w:rsidRPr="5E7F1B93">
        <w:rPr>
          <w:rFonts w:ascii="Calibri" w:eastAsia="Calibri" w:hAnsi="Calibri" w:cs="Calibri"/>
          <w:color w:val="000000" w:themeColor="text1"/>
        </w:rPr>
        <w:t>gNBS</w:t>
      </w:r>
      <w:proofErr w:type="spellEnd"/>
      <w:r w:rsidRPr="5E7F1B93">
        <w:rPr>
          <w:rFonts w:ascii="Calibri" w:eastAsia="Calibri" w:hAnsi="Calibri" w:cs="Calibri"/>
          <w:color w:val="000000" w:themeColor="text1"/>
        </w:rPr>
        <w:t xml:space="preserve"> as a national service.</w:t>
      </w:r>
    </w:p>
    <w:p w14:paraId="116339F5" w14:textId="77777777" w:rsidR="00363A37" w:rsidRPr="000734FC" w:rsidRDefault="00363A37" w:rsidP="00864490">
      <w:pPr>
        <w:jc w:val="both"/>
        <w:rPr>
          <w:rFonts w:ascii="Calibri" w:eastAsia="Calibri" w:hAnsi="Calibri" w:cs="Calibri"/>
          <w:color w:val="000000" w:themeColor="text1"/>
        </w:rPr>
      </w:pPr>
    </w:p>
    <w:p w14:paraId="49AC0D6E" w14:textId="77777777" w:rsidR="00AD0987" w:rsidRPr="000734FC" w:rsidRDefault="00AD0987" w:rsidP="00AD0987">
      <w:pPr>
        <w:jc w:val="both"/>
        <w:rPr>
          <w:rFonts w:ascii="Calibri" w:eastAsia="Calibri" w:hAnsi="Calibri" w:cs="Calibri"/>
          <w:b/>
          <w:bCs/>
        </w:rPr>
      </w:pPr>
      <w:r w:rsidRPr="000734FC">
        <w:rPr>
          <w:rFonts w:ascii="Calibri" w:eastAsia="Calibri" w:hAnsi="Calibri" w:cs="Calibri"/>
          <w:b/>
          <w:bCs/>
        </w:rPr>
        <w:t>Study 7 – Clinical utility assessment</w:t>
      </w:r>
    </w:p>
    <w:p w14:paraId="61460C33" w14:textId="106AA0BB" w:rsidR="0072753D" w:rsidRPr="000734FC" w:rsidRDefault="0072753D" w:rsidP="0072753D">
      <w:pPr>
        <w:jc w:val="both"/>
        <w:rPr>
          <w:rFonts w:ascii="Calibri" w:eastAsiaTheme="minorEastAsia" w:hAnsi="Calibri" w:cs="Calibri"/>
          <w:color w:val="000000" w:themeColor="text1"/>
        </w:rPr>
      </w:pPr>
      <w:r w:rsidRPr="000734FC">
        <w:rPr>
          <w:rFonts w:ascii="Calibri" w:eastAsiaTheme="minorEastAsia" w:hAnsi="Calibri" w:cs="Calibri"/>
          <w:color w:val="000000" w:themeColor="text1"/>
        </w:rPr>
        <w:t xml:space="preserve">This study aimed to assess the impact of introducing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 xml:space="preserve"> on health outcomes, using longitudinal hospital data that were linked to the Generation Study. In a series of cohort studies, we compared the characteristics and health service use – hospital admissions and outpatient appointments – of children who had: (A) a suspected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 xml:space="preserve"> condition (tested positive); (B) a confirmed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 xml:space="preserve"> condition; (C) similar conditions that were diagnosed through routine clinical practice nationally. We also compared health service use between: (D) children in the Generation Study with no condition suspected (tested negative), and (E) children without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-similar conditions from the national cohort</w:t>
      </w:r>
      <w:r w:rsidR="00A361E4" w:rsidRPr="000734FC">
        <w:rPr>
          <w:rFonts w:ascii="Calibri" w:eastAsiaTheme="minorEastAsia" w:hAnsi="Calibri" w:cs="Calibri"/>
          <w:color w:val="000000" w:themeColor="text1"/>
        </w:rPr>
        <w:t>, representative of the general population in England</w:t>
      </w:r>
      <w:r w:rsidRPr="000734FC">
        <w:rPr>
          <w:rFonts w:ascii="Calibri" w:eastAsiaTheme="minorEastAsia" w:hAnsi="Calibri" w:cs="Calibri"/>
          <w:color w:val="000000" w:themeColor="text1"/>
        </w:rPr>
        <w:t xml:space="preserve">. </w:t>
      </w:r>
    </w:p>
    <w:p w14:paraId="1A2B425A" w14:textId="77777777" w:rsidR="00512745" w:rsidRPr="000734FC" w:rsidRDefault="00512745" w:rsidP="0072753D">
      <w:pPr>
        <w:jc w:val="both"/>
        <w:rPr>
          <w:rFonts w:ascii="Calibri" w:eastAsiaTheme="minorEastAsia" w:hAnsi="Calibri" w:cs="Calibri"/>
          <w:color w:val="000000" w:themeColor="text1"/>
        </w:rPr>
      </w:pPr>
    </w:p>
    <w:p w14:paraId="574EEB4D" w14:textId="7BA59E38" w:rsidR="0072753D" w:rsidRPr="000734FC" w:rsidRDefault="0072753D" w:rsidP="0072753D">
      <w:pPr>
        <w:jc w:val="both"/>
        <w:rPr>
          <w:rFonts w:ascii="Calibri" w:eastAsiaTheme="minorEastAsia" w:hAnsi="Calibri" w:cs="Calibri"/>
          <w:color w:val="000000" w:themeColor="text1"/>
        </w:rPr>
      </w:pPr>
      <w:r w:rsidRPr="000734FC">
        <w:rPr>
          <w:rFonts w:ascii="Calibri" w:eastAsiaTheme="minorEastAsia" w:hAnsi="Calibri" w:cs="Calibri"/>
          <w:color w:val="000000" w:themeColor="text1"/>
        </w:rPr>
        <w:t xml:space="preserve">The Generation Study </w:t>
      </w:r>
      <w:r w:rsidR="0C4312D1" w:rsidRPr="000734FC">
        <w:rPr>
          <w:rFonts w:ascii="Calibri" w:eastAsiaTheme="minorEastAsia" w:hAnsi="Calibri" w:cs="Calibri"/>
          <w:color w:val="000000" w:themeColor="text1"/>
        </w:rPr>
        <w:t>cohort included</w:t>
      </w:r>
      <w:r w:rsidRPr="000734FC">
        <w:rPr>
          <w:rFonts w:ascii="Calibri" w:eastAsiaTheme="minorEastAsia" w:hAnsi="Calibri" w:cs="Calibri"/>
          <w:color w:val="000000" w:themeColor="text1"/>
        </w:rPr>
        <w:t xml:space="preserve"> 18,533 children born from April 2024 to October 2025, of whom 65 (0.4%) and 26 (0.1%) had a suspected and confirmed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 xml:space="preserve"> condition respectively. At the time of reporting, longitudinal hospital data were available for 4,353 children born before April 2025, of which 19 (0.4%) had a confirmed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 xml:space="preserve"> condition. Out of 548,526 </w:t>
      </w:r>
      <w:r w:rsidRPr="000734FC">
        <w:rPr>
          <w:rFonts w:ascii="Calibri" w:eastAsiaTheme="minorEastAsia" w:hAnsi="Calibri" w:cs="Calibri"/>
          <w:color w:val="000000" w:themeColor="text1"/>
        </w:rPr>
        <w:lastRenderedPageBreak/>
        <w:t xml:space="preserve">children in the national cohort born from April 2022 to March 2023, 3,963 (0.7%) had been diagnosed with </w:t>
      </w:r>
      <w:proofErr w:type="spellStart"/>
      <w:r w:rsidRPr="000734FC">
        <w:rPr>
          <w:rFonts w:ascii="Calibri" w:eastAsiaTheme="minorEastAsia" w:hAnsi="Calibri" w:cs="Calibri"/>
          <w:color w:val="000000" w:themeColor="text1"/>
        </w:rPr>
        <w:t>gNBS</w:t>
      </w:r>
      <w:proofErr w:type="spellEnd"/>
      <w:r w:rsidRPr="000734FC">
        <w:rPr>
          <w:rFonts w:ascii="Calibri" w:eastAsiaTheme="minorEastAsia" w:hAnsi="Calibri" w:cs="Calibri"/>
          <w:color w:val="000000" w:themeColor="text1"/>
        </w:rPr>
        <w:t>-similar conditions within the first year of life.</w:t>
      </w:r>
    </w:p>
    <w:p w14:paraId="65746B51" w14:textId="77777777" w:rsidR="00512745" w:rsidRPr="000734FC" w:rsidRDefault="00512745" w:rsidP="0072753D">
      <w:pPr>
        <w:jc w:val="both"/>
        <w:rPr>
          <w:rFonts w:ascii="Calibri" w:eastAsiaTheme="minorEastAsia" w:hAnsi="Calibri" w:cs="Calibri"/>
          <w:color w:val="000000" w:themeColor="text1"/>
        </w:rPr>
      </w:pPr>
    </w:p>
    <w:p w14:paraId="09A5BC99" w14:textId="501E1C44" w:rsidR="0072753D" w:rsidRPr="00363A37" w:rsidRDefault="0072753D" w:rsidP="1DC21E04">
      <w:pPr>
        <w:jc w:val="both"/>
        <w:rPr>
          <w:rFonts w:ascii="Calibri" w:eastAsiaTheme="minorEastAsia" w:hAnsi="Calibri" w:cs="Calibri"/>
        </w:rPr>
      </w:pPr>
      <w:r w:rsidRPr="1DC21E04">
        <w:rPr>
          <w:rFonts w:ascii="Calibri" w:eastAsiaTheme="minorEastAsia" w:hAnsi="Calibri" w:cs="Calibri"/>
          <w:color w:val="000000" w:themeColor="text1"/>
        </w:rPr>
        <w:t xml:space="preserve">There were notable differences in ethnic and geographical distributions between the Generation Study and </w:t>
      </w:r>
      <w:r w:rsidRPr="00363A37">
        <w:rPr>
          <w:rFonts w:ascii="Calibri" w:eastAsiaTheme="minorEastAsia" w:hAnsi="Calibri" w:cs="Calibri"/>
        </w:rPr>
        <w:t xml:space="preserve">the national cohort. There were proportionally more children in the </w:t>
      </w:r>
      <w:r w:rsidR="00023935" w:rsidRPr="00363A37">
        <w:rPr>
          <w:rFonts w:ascii="Calibri" w:eastAsiaTheme="minorEastAsia" w:hAnsi="Calibri" w:cs="Calibri"/>
        </w:rPr>
        <w:t xml:space="preserve">Generation Study </w:t>
      </w:r>
      <w:r w:rsidRPr="00363A37">
        <w:rPr>
          <w:rFonts w:ascii="Calibri" w:eastAsiaTheme="minorEastAsia" w:hAnsi="Calibri" w:cs="Calibri"/>
        </w:rPr>
        <w:t xml:space="preserve">who were of Asian </w:t>
      </w:r>
      <w:r w:rsidR="00B751BA" w:rsidRPr="00363A37">
        <w:rPr>
          <w:rFonts w:ascii="Calibri" w:eastAsiaTheme="minorEastAsia" w:hAnsi="Calibri" w:cs="Calibri"/>
        </w:rPr>
        <w:t>(14.7%)</w:t>
      </w:r>
      <w:r w:rsidRPr="00363A37">
        <w:rPr>
          <w:rFonts w:ascii="Calibri" w:eastAsiaTheme="minorEastAsia" w:hAnsi="Calibri" w:cs="Calibri"/>
        </w:rPr>
        <w:t xml:space="preserve"> and Mixed </w:t>
      </w:r>
      <w:r w:rsidR="00B751BA" w:rsidRPr="00363A37">
        <w:rPr>
          <w:rFonts w:ascii="Calibri" w:eastAsiaTheme="minorEastAsia" w:hAnsi="Calibri" w:cs="Calibri"/>
        </w:rPr>
        <w:t xml:space="preserve">(14.3%) </w:t>
      </w:r>
      <w:r w:rsidRPr="00363A37">
        <w:rPr>
          <w:rFonts w:ascii="Calibri" w:eastAsiaTheme="minorEastAsia" w:hAnsi="Calibri" w:cs="Calibri"/>
        </w:rPr>
        <w:t xml:space="preserve">ethnicities, and </w:t>
      </w:r>
      <w:r w:rsidR="00E916C3" w:rsidRPr="00363A37">
        <w:rPr>
          <w:rFonts w:ascii="Calibri" w:eastAsiaTheme="minorEastAsia" w:hAnsi="Calibri" w:cs="Calibri"/>
        </w:rPr>
        <w:t>50</w:t>
      </w:r>
      <w:r w:rsidR="000F3E65" w:rsidRPr="00363A37">
        <w:rPr>
          <w:rFonts w:ascii="Calibri" w:eastAsiaTheme="minorEastAsia" w:hAnsi="Calibri" w:cs="Calibri"/>
        </w:rPr>
        <w:t>.5</w:t>
      </w:r>
      <w:r w:rsidR="00E916C3" w:rsidRPr="00363A37">
        <w:rPr>
          <w:rFonts w:ascii="Calibri" w:eastAsiaTheme="minorEastAsia" w:hAnsi="Calibri" w:cs="Calibri"/>
        </w:rPr>
        <w:t xml:space="preserve">% </w:t>
      </w:r>
      <w:r w:rsidRPr="00363A37">
        <w:rPr>
          <w:rFonts w:ascii="Calibri" w:eastAsiaTheme="minorEastAsia" w:hAnsi="Calibri" w:cs="Calibri"/>
        </w:rPr>
        <w:t>were from the West Midlands and London</w:t>
      </w:r>
      <w:r w:rsidR="55C435EB" w:rsidRPr="00363A37">
        <w:rPr>
          <w:rFonts w:ascii="Calibri" w:eastAsiaTheme="minorEastAsia" w:hAnsi="Calibri" w:cs="Calibri"/>
        </w:rPr>
        <w:t xml:space="preserve"> combined</w:t>
      </w:r>
      <w:r w:rsidR="00567BD7" w:rsidRPr="00363A37">
        <w:rPr>
          <w:rFonts w:ascii="Calibri" w:eastAsiaTheme="minorEastAsia" w:hAnsi="Calibri" w:cs="Calibri"/>
        </w:rPr>
        <w:t>;</w:t>
      </w:r>
      <w:r w:rsidR="00E916C3" w:rsidRPr="00363A37">
        <w:rPr>
          <w:rFonts w:ascii="Calibri" w:eastAsiaTheme="minorEastAsia" w:hAnsi="Calibri" w:cs="Calibri"/>
        </w:rPr>
        <w:t xml:space="preserve"> </w:t>
      </w:r>
      <w:r w:rsidR="00E32ECB" w:rsidRPr="00363A37">
        <w:rPr>
          <w:rFonts w:ascii="Calibri" w:eastAsiaTheme="minorEastAsia" w:hAnsi="Calibri" w:cs="Calibri"/>
        </w:rPr>
        <w:t xml:space="preserve">the corresponding </w:t>
      </w:r>
      <w:r w:rsidR="00B60ECE" w:rsidRPr="00363A37">
        <w:rPr>
          <w:rFonts w:ascii="Calibri" w:eastAsiaTheme="minorEastAsia" w:hAnsi="Calibri" w:cs="Calibri"/>
        </w:rPr>
        <w:t>percentages</w:t>
      </w:r>
      <w:r w:rsidR="00E32ECB" w:rsidRPr="00363A37">
        <w:rPr>
          <w:rFonts w:ascii="Calibri" w:eastAsiaTheme="minorEastAsia" w:hAnsi="Calibri" w:cs="Calibri"/>
        </w:rPr>
        <w:t xml:space="preserve"> </w:t>
      </w:r>
      <w:r w:rsidR="00567BD7" w:rsidRPr="00363A37">
        <w:rPr>
          <w:rFonts w:ascii="Calibri" w:eastAsiaTheme="minorEastAsia" w:hAnsi="Calibri" w:cs="Calibri"/>
        </w:rPr>
        <w:t xml:space="preserve">for the national cohort </w:t>
      </w:r>
      <w:r w:rsidR="00E32ECB" w:rsidRPr="00363A37">
        <w:rPr>
          <w:rFonts w:ascii="Calibri" w:eastAsiaTheme="minorEastAsia" w:hAnsi="Calibri" w:cs="Calibri"/>
        </w:rPr>
        <w:t>were 13.2%, 6.7% and 25.0% respectively</w:t>
      </w:r>
      <w:r w:rsidR="00C57E0C" w:rsidRPr="00363A37">
        <w:rPr>
          <w:rFonts w:ascii="Calibri" w:eastAsiaTheme="minorEastAsia" w:hAnsi="Calibri" w:cs="Calibri"/>
        </w:rPr>
        <w:t>.</w:t>
      </w:r>
    </w:p>
    <w:p w14:paraId="2B9A4554" w14:textId="77777777" w:rsidR="00512745" w:rsidRPr="00363A37" w:rsidRDefault="00512745" w:rsidP="0072753D">
      <w:pPr>
        <w:jc w:val="both"/>
        <w:rPr>
          <w:rFonts w:ascii="Calibri" w:eastAsiaTheme="minorEastAsia" w:hAnsi="Calibri" w:cs="Calibri"/>
        </w:rPr>
      </w:pPr>
    </w:p>
    <w:p w14:paraId="3640E1F8" w14:textId="6F354912" w:rsidR="0072753D" w:rsidRPr="000734FC" w:rsidRDefault="005570E6" w:rsidP="0072753D">
      <w:pPr>
        <w:jc w:val="both"/>
        <w:rPr>
          <w:lang w:eastAsia="ja-JP"/>
        </w:rPr>
      </w:pPr>
      <w:r w:rsidRPr="00363A37">
        <w:rPr>
          <w:rFonts w:ascii="Calibri" w:eastAsiaTheme="minorEastAsia" w:hAnsi="Calibri" w:cs="Calibri"/>
        </w:rPr>
        <w:t>Preliminary results based on data available to date showed that c</w:t>
      </w:r>
      <w:r w:rsidR="0072753D" w:rsidRPr="00363A37">
        <w:rPr>
          <w:rFonts w:ascii="Calibri" w:eastAsiaTheme="minorEastAsia" w:hAnsi="Calibri" w:cs="Calibri"/>
        </w:rPr>
        <w:t xml:space="preserve">ompared to children with </w:t>
      </w:r>
      <w:proofErr w:type="spellStart"/>
      <w:r w:rsidR="0072753D" w:rsidRPr="00363A37">
        <w:rPr>
          <w:rFonts w:ascii="Calibri" w:eastAsiaTheme="minorEastAsia" w:hAnsi="Calibri" w:cs="Calibri"/>
        </w:rPr>
        <w:t>gNBS</w:t>
      </w:r>
      <w:proofErr w:type="spellEnd"/>
      <w:r w:rsidR="0072753D" w:rsidRPr="00363A37">
        <w:rPr>
          <w:rFonts w:ascii="Calibri" w:eastAsiaTheme="minorEastAsia" w:hAnsi="Calibri" w:cs="Calibri"/>
        </w:rPr>
        <w:t xml:space="preserve">-similar conditions in the national cohort, children with confirmed </w:t>
      </w:r>
      <w:proofErr w:type="spellStart"/>
      <w:r w:rsidR="0072753D" w:rsidRPr="00363A37">
        <w:rPr>
          <w:rFonts w:ascii="Calibri" w:eastAsiaTheme="minorEastAsia" w:hAnsi="Calibri" w:cs="Calibri"/>
        </w:rPr>
        <w:t>gNBS</w:t>
      </w:r>
      <w:proofErr w:type="spellEnd"/>
      <w:r w:rsidR="0072753D" w:rsidRPr="00363A37">
        <w:rPr>
          <w:rFonts w:ascii="Calibri" w:eastAsiaTheme="minorEastAsia" w:hAnsi="Calibri" w:cs="Calibri"/>
        </w:rPr>
        <w:t xml:space="preserve"> conditions in the Generation Study had </w:t>
      </w:r>
      <w:r w:rsidR="00D7284C" w:rsidRPr="00363A37">
        <w:rPr>
          <w:rFonts w:ascii="Calibri" w:eastAsiaTheme="minorEastAsia" w:hAnsi="Calibri" w:cs="Calibri"/>
        </w:rPr>
        <w:t>4</w:t>
      </w:r>
      <w:r w:rsidR="70A5E913" w:rsidRPr="00363A37">
        <w:rPr>
          <w:rFonts w:ascii="Calibri" w:eastAsiaTheme="minorEastAsia" w:hAnsi="Calibri" w:cs="Calibri"/>
        </w:rPr>
        <w:t xml:space="preserve"> times</w:t>
      </w:r>
      <w:r w:rsidR="007F0DC3" w:rsidRPr="00363A37">
        <w:rPr>
          <w:rFonts w:ascii="Calibri" w:eastAsiaTheme="minorEastAsia" w:hAnsi="Calibri" w:cs="Calibri"/>
        </w:rPr>
        <w:t xml:space="preserve"> </w:t>
      </w:r>
      <w:r w:rsidR="0072753D" w:rsidRPr="00363A37">
        <w:rPr>
          <w:rFonts w:ascii="Calibri" w:eastAsiaTheme="minorEastAsia" w:hAnsi="Calibri" w:cs="Calibri"/>
        </w:rPr>
        <w:t xml:space="preserve">lower rates of hospital admissions but </w:t>
      </w:r>
      <w:r w:rsidR="00D57700" w:rsidRPr="00363A37">
        <w:rPr>
          <w:rFonts w:ascii="Calibri" w:eastAsiaTheme="minorEastAsia" w:hAnsi="Calibri" w:cs="Calibri"/>
        </w:rPr>
        <w:t>2</w:t>
      </w:r>
      <w:r w:rsidR="314EC80A" w:rsidRPr="00363A37">
        <w:rPr>
          <w:rFonts w:ascii="Calibri" w:eastAsiaTheme="minorEastAsia" w:hAnsi="Calibri" w:cs="Calibri"/>
        </w:rPr>
        <w:t xml:space="preserve"> times</w:t>
      </w:r>
      <w:r w:rsidR="00481787" w:rsidRPr="00363A37">
        <w:rPr>
          <w:rFonts w:ascii="Calibri" w:eastAsiaTheme="minorEastAsia" w:hAnsi="Calibri" w:cs="Calibri"/>
        </w:rPr>
        <w:t xml:space="preserve"> </w:t>
      </w:r>
      <w:r w:rsidR="0072753D" w:rsidRPr="00363A37">
        <w:rPr>
          <w:rFonts w:ascii="Calibri" w:eastAsiaTheme="minorEastAsia" w:hAnsi="Calibri" w:cs="Calibri"/>
        </w:rPr>
        <w:t xml:space="preserve">higher rates of outpatient appointments up to age one. Those with no suspected </w:t>
      </w:r>
      <w:proofErr w:type="spellStart"/>
      <w:r w:rsidR="0072753D" w:rsidRPr="00363A37">
        <w:rPr>
          <w:rFonts w:ascii="Calibri" w:eastAsiaTheme="minorEastAsia" w:hAnsi="Calibri" w:cs="Calibri"/>
        </w:rPr>
        <w:t>gNBS</w:t>
      </w:r>
      <w:proofErr w:type="spellEnd"/>
      <w:r w:rsidR="0072753D" w:rsidRPr="00363A37">
        <w:rPr>
          <w:rFonts w:ascii="Calibri" w:eastAsiaTheme="minorEastAsia" w:hAnsi="Calibri" w:cs="Calibri"/>
        </w:rPr>
        <w:t xml:space="preserve"> conditions had </w:t>
      </w:r>
      <w:r w:rsidR="004F44FE" w:rsidRPr="00363A37">
        <w:rPr>
          <w:rFonts w:ascii="Calibri" w:eastAsiaTheme="minorEastAsia" w:hAnsi="Calibri" w:cs="Calibri"/>
        </w:rPr>
        <w:t xml:space="preserve">up to </w:t>
      </w:r>
      <w:r w:rsidR="00561F3D" w:rsidRPr="00363A37">
        <w:rPr>
          <w:rFonts w:ascii="Calibri" w:eastAsiaTheme="minorEastAsia" w:hAnsi="Calibri" w:cs="Calibri"/>
        </w:rPr>
        <w:t>2</w:t>
      </w:r>
      <w:r w:rsidR="42FB23EA" w:rsidRPr="00363A37">
        <w:rPr>
          <w:rFonts w:ascii="Calibri" w:eastAsiaTheme="minorEastAsia" w:hAnsi="Calibri" w:cs="Calibri"/>
        </w:rPr>
        <w:t xml:space="preserve"> times</w:t>
      </w:r>
      <w:r w:rsidR="00941922" w:rsidRPr="00363A37">
        <w:rPr>
          <w:rFonts w:ascii="Calibri" w:eastAsiaTheme="minorEastAsia" w:hAnsi="Calibri" w:cs="Calibri"/>
        </w:rPr>
        <w:t xml:space="preserve"> </w:t>
      </w:r>
      <w:r w:rsidR="0072753D" w:rsidRPr="00363A37">
        <w:rPr>
          <w:rFonts w:ascii="Calibri" w:eastAsiaTheme="minorEastAsia" w:hAnsi="Calibri" w:cs="Calibri"/>
        </w:rPr>
        <w:t xml:space="preserve">higher admission </w:t>
      </w:r>
      <w:r w:rsidR="00941922" w:rsidRPr="00363A37">
        <w:rPr>
          <w:rFonts w:ascii="Calibri" w:eastAsiaTheme="minorEastAsia" w:hAnsi="Calibri" w:cs="Calibri"/>
        </w:rPr>
        <w:t xml:space="preserve">rates </w:t>
      </w:r>
      <w:r w:rsidR="0072753D" w:rsidRPr="00363A37">
        <w:rPr>
          <w:rFonts w:ascii="Calibri" w:eastAsiaTheme="minorEastAsia" w:hAnsi="Calibri" w:cs="Calibri"/>
        </w:rPr>
        <w:t xml:space="preserve">and </w:t>
      </w:r>
      <w:r w:rsidR="004108A8" w:rsidRPr="00363A37">
        <w:rPr>
          <w:rFonts w:ascii="Calibri" w:eastAsiaTheme="minorEastAsia" w:hAnsi="Calibri" w:cs="Calibri"/>
        </w:rPr>
        <w:t>4</w:t>
      </w:r>
      <w:r w:rsidR="038C91DE" w:rsidRPr="00363A37">
        <w:rPr>
          <w:rFonts w:ascii="Calibri" w:eastAsiaTheme="minorEastAsia" w:hAnsi="Calibri" w:cs="Calibri"/>
        </w:rPr>
        <w:t xml:space="preserve"> times</w:t>
      </w:r>
      <w:r w:rsidR="004108A8" w:rsidRPr="00363A37">
        <w:rPr>
          <w:rFonts w:ascii="Calibri" w:eastAsiaTheme="minorEastAsia" w:hAnsi="Calibri" w:cs="Calibri"/>
        </w:rPr>
        <w:t xml:space="preserve"> higher</w:t>
      </w:r>
      <w:r w:rsidR="0072753D" w:rsidRPr="00363A37">
        <w:rPr>
          <w:rFonts w:ascii="Calibri" w:eastAsiaTheme="minorEastAsia" w:hAnsi="Calibri" w:cs="Calibri"/>
        </w:rPr>
        <w:t xml:space="preserve"> outpatient appointment rates compared with their peers without </w:t>
      </w:r>
      <w:proofErr w:type="spellStart"/>
      <w:r w:rsidR="0072753D" w:rsidRPr="00363A37">
        <w:rPr>
          <w:rFonts w:ascii="Calibri" w:eastAsiaTheme="minorEastAsia" w:hAnsi="Calibri" w:cs="Calibri"/>
        </w:rPr>
        <w:t>gNBS</w:t>
      </w:r>
      <w:proofErr w:type="spellEnd"/>
      <w:r w:rsidR="0072753D" w:rsidRPr="00363A37">
        <w:rPr>
          <w:rFonts w:ascii="Calibri" w:eastAsiaTheme="minorEastAsia" w:hAnsi="Calibri" w:cs="Calibri"/>
        </w:rPr>
        <w:t xml:space="preserve">-similar conditions in the national cohort. </w:t>
      </w:r>
      <w:r w:rsidR="1C841F93" w:rsidRPr="00363A37">
        <w:rPr>
          <w:rFonts w:ascii="Calibri" w:eastAsiaTheme="minorEastAsia" w:hAnsi="Calibri" w:cs="Calibri"/>
        </w:rPr>
        <w:t xml:space="preserve">These </w:t>
      </w:r>
      <w:r w:rsidR="1C841F93" w:rsidRPr="000734FC">
        <w:rPr>
          <w:rFonts w:ascii="Calibri" w:eastAsiaTheme="minorEastAsia" w:hAnsi="Calibri" w:cs="Calibri"/>
          <w:color w:val="000000" w:themeColor="text1"/>
        </w:rPr>
        <w:t xml:space="preserve">findings are expected to change with </w:t>
      </w:r>
      <w:r w:rsidR="6CDAB27C" w:rsidRPr="000734FC">
        <w:rPr>
          <w:lang w:eastAsia="ja-JP"/>
        </w:rPr>
        <w:t xml:space="preserve">longer periods of follow-up and more children </w:t>
      </w:r>
      <w:r w:rsidR="611F7002" w:rsidRPr="000734FC">
        <w:rPr>
          <w:lang w:eastAsia="ja-JP"/>
        </w:rPr>
        <w:t xml:space="preserve">being </w:t>
      </w:r>
      <w:r w:rsidR="6CDAB27C" w:rsidRPr="000734FC">
        <w:rPr>
          <w:lang w:eastAsia="ja-JP"/>
        </w:rPr>
        <w:t xml:space="preserve">recruited </w:t>
      </w:r>
      <w:r w:rsidR="1DE3C3A9" w:rsidRPr="000734FC">
        <w:rPr>
          <w:lang w:eastAsia="ja-JP"/>
        </w:rPr>
        <w:t>over time</w:t>
      </w:r>
      <w:r w:rsidR="6CDAB27C" w:rsidRPr="000734FC">
        <w:rPr>
          <w:lang w:eastAsia="ja-JP"/>
        </w:rPr>
        <w:t>.</w:t>
      </w:r>
    </w:p>
    <w:p w14:paraId="528B59F3" w14:textId="77777777" w:rsidR="00512745" w:rsidRPr="000734FC" w:rsidRDefault="00512745" w:rsidP="0072753D">
      <w:pPr>
        <w:jc w:val="both"/>
        <w:rPr>
          <w:rFonts w:ascii="Calibri" w:eastAsiaTheme="minorEastAsia" w:hAnsi="Calibri" w:cs="Calibri"/>
          <w:color w:val="000000" w:themeColor="text1"/>
        </w:rPr>
      </w:pPr>
    </w:p>
    <w:p w14:paraId="7229BD42" w14:textId="17AFC8EB" w:rsidR="0072753D" w:rsidRPr="000734FC" w:rsidRDefault="0072753D" w:rsidP="5E7F1B93">
      <w:pPr>
        <w:jc w:val="both"/>
        <w:rPr>
          <w:rFonts w:ascii="Calibri" w:eastAsiaTheme="minorEastAsia" w:hAnsi="Calibri" w:cs="Calibri"/>
          <w:color w:val="000000" w:themeColor="text1"/>
        </w:rPr>
      </w:pPr>
      <w:r w:rsidRPr="5E7F1B93">
        <w:rPr>
          <w:rFonts w:ascii="Calibri" w:eastAsiaTheme="minorEastAsia" w:hAnsi="Calibri" w:cs="Calibri"/>
          <w:color w:val="000000" w:themeColor="text1"/>
        </w:rPr>
        <w:t xml:space="preserve">Due to the relatively low numbers of children with suspected or confirmed conditions in the Generation Study and limited longitudinal data presently, </w:t>
      </w:r>
      <w:r w:rsidR="005570E6" w:rsidRPr="5E7F1B93">
        <w:rPr>
          <w:rFonts w:ascii="Calibri" w:eastAsiaTheme="minorEastAsia" w:hAnsi="Calibri" w:cs="Calibri"/>
          <w:color w:val="000000" w:themeColor="text1"/>
        </w:rPr>
        <w:t xml:space="preserve">the </w:t>
      </w:r>
      <w:r w:rsidRPr="5E7F1B93">
        <w:rPr>
          <w:rFonts w:ascii="Calibri" w:eastAsiaTheme="minorEastAsia" w:hAnsi="Calibri" w:cs="Calibri"/>
          <w:color w:val="000000" w:themeColor="text1"/>
        </w:rPr>
        <w:t xml:space="preserve">investigation of other health outcomes and the wider impact of expanding </w:t>
      </w:r>
      <w:proofErr w:type="spellStart"/>
      <w:r w:rsidRPr="5E7F1B93">
        <w:rPr>
          <w:rFonts w:ascii="Calibri" w:eastAsiaTheme="minorEastAsia" w:hAnsi="Calibri" w:cs="Calibri"/>
          <w:color w:val="000000" w:themeColor="text1"/>
        </w:rPr>
        <w:t>gNBS</w:t>
      </w:r>
      <w:proofErr w:type="spellEnd"/>
      <w:r w:rsidRPr="5E7F1B93">
        <w:rPr>
          <w:rFonts w:ascii="Calibri" w:eastAsiaTheme="minorEastAsia" w:hAnsi="Calibri" w:cs="Calibri"/>
          <w:color w:val="000000" w:themeColor="text1"/>
        </w:rPr>
        <w:t xml:space="preserve"> nationally will form part of future work.</w:t>
      </w:r>
    </w:p>
    <w:p w14:paraId="1861DF10" w14:textId="12DA6034" w:rsidR="00C907B5" w:rsidRPr="000734FC" w:rsidRDefault="00C907B5" w:rsidP="5E7F1B93">
      <w:pPr>
        <w:jc w:val="both"/>
        <w:rPr>
          <w:rFonts w:ascii="Calibri" w:eastAsiaTheme="minorEastAsia" w:hAnsi="Calibri" w:cs="Calibri"/>
          <w:color w:val="000000" w:themeColor="text1"/>
        </w:rPr>
      </w:pPr>
    </w:p>
    <w:p w14:paraId="3094A2CC" w14:textId="54C6FA33" w:rsidR="00C907B5" w:rsidRPr="000734FC" w:rsidRDefault="614DEF6B" w:rsidP="5E7F1B93">
      <w:pPr>
        <w:jc w:val="both"/>
        <w:rPr>
          <w:rFonts w:ascii="Calibri" w:eastAsiaTheme="minorEastAsia" w:hAnsi="Calibri" w:cs="Calibri"/>
          <w:color w:val="000000" w:themeColor="text1"/>
        </w:rPr>
      </w:pPr>
      <w:r w:rsidRPr="00D94005">
        <w:rPr>
          <w:rFonts w:ascii="Calibri" w:eastAsiaTheme="minorEastAsia" w:hAnsi="Calibri" w:cs="Calibri"/>
          <w:b/>
          <w:bCs/>
          <w:color w:val="000000" w:themeColor="text1"/>
        </w:rPr>
        <w:t>Next Steps</w:t>
      </w:r>
    </w:p>
    <w:p w14:paraId="0EE5759A" w14:textId="283F159A" w:rsidR="00C907B5" w:rsidRPr="000734FC" w:rsidRDefault="3647A04D">
      <w:pPr>
        <w:rPr>
          <w:rFonts w:ascii="Calibri" w:eastAsia="Calibri" w:hAnsi="Calibri" w:cs="Calibri"/>
        </w:rPr>
      </w:pPr>
      <w:r w:rsidRPr="5E7F1B93">
        <w:rPr>
          <w:rFonts w:ascii="Calibri" w:eastAsia="Calibri" w:hAnsi="Calibri" w:cs="Calibri"/>
        </w:rPr>
        <w:t>Our final analysis will include all babies in the Generation Study and will be complete by March 2028.</w:t>
      </w:r>
    </w:p>
    <w:bookmarkEnd w:id="1"/>
    <w:p w14:paraId="251A3E52" w14:textId="75BA3457" w:rsidR="11EE0AF4" w:rsidRPr="004F509C" w:rsidRDefault="11EE0AF4" w:rsidP="004F509C">
      <w:pPr>
        <w:rPr>
          <w:rFonts w:asciiTheme="majorHAnsi" w:eastAsiaTheme="majorEastAsia" w:hAnsiTheme="majorHAnsi" w:cstheme="majorBidi"/>
          <w:color w:val="2F5496" w:themeColor="accent1" w:themeShade="BF"/>
          <w:sz w:val="26"/>
          <w:szCs w:val="26"/>
        </w:rPr>
      </w:pPr>
    </w:p>
    <w:sectPr w:rsidR="11EE0AF4" w:rsidRPr="004F509C" w:rsidSect="00C3442D">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991E" w14:textId="77777777" w:rsidR="007F5F5B" w:rsidRDefault="007F5F5B">
      <w:r>
        <w:separator/>
      </w:r>
    </w:p>
  </w:endnote>
  <w:endnote w:type="continuationSeparator" w:id="0">
    <w:p w14:paraId="5B5CD8CE" w14:textId="77777777" w:rsidR="007F5F5B" w:rsidRDefault="007F5F5B">
      <w:r>
        <w:continuationSeparator/>
      </w:r>
    </w:p>
  </w:endnote>
  <w:endnote w:type="continuationNotice" w:id="1">
    <w:p w14:paraId="68067F63" w14:textId="77777777" w:rsidR="007F5F5B" w:rsidRDefault="007F5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venir LT Pro 45 Book">
    <w:panose1 w:val="020B0502020203020204"/>
    <w:charset w:val="00"/>
    <w:family w:val="swiss"/>
    <w:notTrueType/>
    <w:pitch w:val="variable"/>
    <w:sig w:usb0="800000AF" w:usb1="5000204A" w:usb2="00000000" w:usb3="00000000" w:csb0="00000093"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705358"/>
      <w:docPartObj>
        <w:docPartGallery w:val="Page Numbers (Bottom of Page)"/>
        <w:docPartUnique/>
      </w:docPartObj>
    </w:sdtPr>
    <w:sdtEndPr>
      <w:rPr>
        <w:noProof/>
      </w:rPr>
    </w:sdtEndPr>
    <w:sdtContent>
      <w:p w14:paraId="4C620B89" w14:textId="77777777" w:rsidR="004E691D" w:rsidRDefault="004E69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163E7" w14:textId="77777777" w:rsidR="004E691D" w:rsidRDefault="004E691D" w:rsidP="58E84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16DC" w14:textId="77777777" w:rsidR="007F5F5B" w:rsidRDefault="007F5F5B">
      <w:r>
        <w:separator/>
      </w:r>
    </w:p>
  </w:footnote>
  <w:footnote w:type="continuationSeparator" w:id="0">
    <w:p w14:paraId="3003865E" w14:textId="77777777" w:rsidR="007F5F5B" w:rsidRDefault="007F5F5B">
      <w:r>
        <w:continuationSeparator/>
      </w:r>
    </w:p>
  </w:footnote>
  <w:footnote w:type="continuationNotice" w:id="1">
    <w:p w14:paraId="393EEF0F" w14:textId="77777777" w:rsidR="007F5F5B" w:rsidRDefault="007F5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655"/>
      <w:gridCol w:w="355"/>
      <w:gridCol w:w="3005"/>
    </w:tblGrid>
    <w:tr w:rsidR="004E691D" w14:paraId="7D73E9A2" w14:textId="77777777" w:rsidTr="00CB7241">
      <w:trPr>
        <w:trHeight w:val="300"/>
      </w:trPr>
      <w:tc>
        <w:tcPr>
          <w:tcW w:w="5655" w:type="dxa"/>
        </w:tcPr>
        <w:p w14:paraId="38E2CA83" w14:textId="77777777" w:rsidR="004E691D" w:rsidRDefault="004E691D" w:rsidP="00DB7182">
          <w:r w:rsidRPr="58E84DB0">
            <w:rPr>
              <w:rFonts w:ascii="Calibri" w:eastAsia="Calibri" w:hAnsi="Calibri" w:cs="Calibri"/>
              <w:color w:val="000000" w:themeColor="text1"/>
              <w:sz w:val="22"/>
              <w:szCs w:val="22"/>
            </w:rPr>
            <w:t>Generation Study – Process and Impact Evaluation</w:t>
          </w:r>
        </w:p>
        <w:p w14:paraId="151FB080" w14:textId="599F201B" w:rsidR="004E691D" w:rsidRDefault="00BD6142" w:rsidP="00BD6142">
          <w:pPr>
            <w:pStyle w:val="Header"/>
            <w:ind w:left="-115"/>
            <w:rPr>
              <w:rFonts w:ascii="Calibri" w:eastAsia="Calibri" w:hAnsi="Calibri" w:cs="Calibri"/>
              <w:sz w:val="22"/>
              <w:szCs w:val="22"/>
            </w:rPr>
          </w:pPr>
          <w:r w:rsidRPr="131E344A">
            <w:rPr>
              <w:rFonts w:ascii="Calibri" w:eastAsia="Calibri" w:hAnsi="Calibri" w:cs="Calibri"/>
              <w:sz w:val="22"/>
              <w:szCs w:val="22"/>
            </w:rPr>
            <w:t xml:space="preserve">  Interim Report v3 – 15 December 2025</w:t>
          </w:r>
        </w:p>
      </w:tc>
      <w:tc>
        <w:tcPr>
          <w:tcW w:w="355" w:type="dxa"/>
        </w:tcPr>
        <w:p w14:paraId="7BC2E441" w14:textId="77777777" w:rsidR="004E691D" w:rsidRDefault="004E691D" w:rsidP="58E84DB0">
          <w:pPr>
            <w:pStyle w:val="Header"/>
            <w:jc w:val="center"/>
          </w:pPr>
        </w:p>
      </w:tc>
      <w:tc>
        <w:tcPr>
          <w:tcW w:w="3005" w:type="dxa"/>
        </w:tcPr>
        <w:p w14:paraId="7EBB95EF" w14:textId="77777777" w:rsidR="004E691D" w:rsidRDefault="004E691D" w:rsidP="58E84DB0">
          <w:pPr>
            <w:pStyle w:val="Header"/>
            <w:ind w:right="-115"/>
            <w:jc w:val="right"/>
          </w:pPr>
        </w:p>
      </w:tc>
    </w:tr>
  </w:tbl>
  <w:p w14:paraId="62D6D6C6" w14:textId="77777777" w:rsidR="004E691D" w:rsidRDefault="004E691D" w:rsidP="58E84DB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2B6"/>
    <w:multiLevelType w:val="hybridMultilevel"/>
    <w:tmpl w:val="FC12E638"/>
    <w:lvl w:ilvl="0" w:tplc="FFFFFFF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BF4AD9"/>
    <w:multiLevelType w:val="hybridMultilevel"/>
    <w:tmpl w:val="6E726C38"/>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01430C62"/>
    <w:multiLevelType w:val="hybridMultilevel"/>
    <w:tmpl w:val="6AC8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5076FD"/>
    <w:multiLevelType w:val="hybridMultilevel"/>
    <w:tmpl w:val="B4189E56"/>
    <w:lvl w:ilvl="0" w:tplc="DE96D8D4">
      <w:start w:val="1"/>
      <w:numFmt w:val="bullet"/>
      <w:lvlText w:val=""/>
      <w:lvlJc w:val="left"/>
      <w:pPr>
        <w:ind w:left="720" w:hanging="360"/>
      </w:pPr>
      <w:rPr>
        <w:rFonts w:ascii="Symbol" w:hAnsi="Symbol" w:hint="default"/>
      </w:rPr>
    </w:lvl>
    <w:lvl w:ilvl="1" w:tplc="EBE0A75A">
      <w:start w:val="1"/>
      <w:numFmt w:val="bullet"/>
      <w:lvlText w:val="o"/>
      <w:lvlJc w:val="left"/>
      <w:pPr>
        <w:ind w:left="1440" w:hanging="360"/>
      </w:pPr>
      <w:rPr>
        <w:rFonts w:ascii="Courier New" w:hAnsi="Courier New" w:hint="default"/>
      </w:rPr>
    </w:lvl>
    <w:lvl w:ilvl="2" w:tplc="AAD8BEFC">
      <w:start w:val="1"/>
      <w:numFmt w:val="bullet"/>
      <w:lvlText w:val=""/>
      <w:lvlJc w:val="left"/>
      <w:pPr>
        <w:ind w:left="2160" w:hanging="360"/>
      </w:pPr>
      <w:rPr>
        <w:rFonts w:ascii="Wingdings" w:hAnsi="Wingdings" w:hint="default"/>
      </w:rPr>
    </w:lvl>
    <w:lvl w:ilvl="3" w:tplc="7294057C">
      <w:start w:val="1"/>
      <w:numFmt w:val="bullet"/>
      <w:lvlText w:val=""/>
      <w:lvlJc w:val="left"/>
      <w:pPr>
        <w:ind w:left="2880" w:hanging="360"/>
      </w:pPr>
      <w:rPr>
        <w:rFonts w:ascii="Symbol" w:hAnsi="Symbol" w:hint="default"/>
      </w:rPr>
    </w:lvl>
    <w:lvl w:ilvl="4" w:tplc="E872D962">
      <w:start w:val="1"/>
      <w:numFmt w:val="bullet"/>
      <w:lvlText w:val="o"/>
      <w:lvlJc w:val="left"/>
      <w:pPr>
        <w:ind w:left="3600" w:hanging="360"/>
      </w:pPr>
      <w:rPr>
        <w:rFonts w:ascii="Courier New" w:hAnsi="Courier New" w:hint="default"/>
      </w:rPr>
    </w:lvl>
    <w:lvl w:ilvl="5" w:tplc="2B8AB9F8">
      <w:start w:val="1"/>
      <w:numFmt w:val="bullet"/>
      <w:lvlText w:val=""/>
      <w:lvlJc w:val="left"/>
      <w:pPr>
        <w:ind w:left="4320" w:hanging="360"/>
      </w:pPr>
      <w:rPr>
        <w:rFonts w:ascii="Wingdings" w:hAnsi="Wingdings" w:hint="default"/>
      </w:rPr>
    </w:lvl>
    <w:lvl w:ilvl="6" w:tplc="0E84523A">
      <w:start w:val="1"/>
      <w:numFmt w:val="bullet"/>
      <w:lvlText w:val=""/>
      <w:lvlJc w:val="left"/>
      <w:pPr>
        <w:ind w:left="5040" w:hanging="360"/>
      </w:pPr>
      <w:rPr>
        <w:rFonts w:ascii="Symbol" w:hAnsi="Symbol" w:hint="default"/>
      </w:rPr>
    </w:lvl>
    <w:lvl w:ilvl="7" w:tplc="062C0DBA">
      <w:start w:val="1"/>
      <w:numFmt w:val="bullet"/>
      <w:lvlText w:val="o"/>
      <w:lvlJc w:val="left"/>
      <w:pPr>
        <w:ind w:left="5760" w:hanging="360"/>
      </w:pPr>
      <w:rPr>
        <w:rFonts w:ascii="Courier New" w:hAnsi="Courier New" w:hint="default"/>
      </w:rPr>
    </w:lvl>
    <w:lvl w:ilvl="8" w:tplc="1C4E2AEA">
      <w:start w:val="1"/>
      <w:numFmt w:val="bullet"/>
      <w:lvlText w:val=""/>
      <w:lvlJc w:val="left"/>
      <w:pPr>
        <w:ind w:left="6480" w:hanging="360"/>
      </w:pPr>
      <w:rPr>
        <w:rFonts w:ascii="Wingdings" w:hAnsi="Wingdings" w:hint="default"/>
      </w:rPr>
    </w:lvl>
  </w:abstractNum>
  <w:abstractNum w:abstractNumId="4" w15:restartNumberingAfterBreak="0">
    <w:nsid w:val="03087C38"/>
    <w:multiLevelType w:val="hybridMultilevel"/>
    <w:tmpl w:val="4362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E056D"/>
    <w:multiLevelType w:val="hybridMultilevel"/>
    <w:tmpl w:val="9E0C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B24F7"/>
    <w:multiLevelType w:val="hybridMultilevel"/>
    <w:tmpl w:val="86980256"/>
    <w:lvl w:ilvl="0" w:tplc="FDB0E0CE">
      <w:start w:val="1"/>
      <w:numFmt w:val="bullet"/>
      <w:lvlText w:val="·"/>
      <w:lvlJc w:val="left"/>
      <w:pPr>
        <w:ind w:left="720" w:hanging="360"/>
      </w:pPr>
      <w:rPr>
        <w:rFonts w:ascii="Symbol" w:hAnsi="Symbol" w:hint="default"/>
      </w:rPr>
    </w:lvl>
    <w:lvl w:ilvl="1" w:tplc="B9825A30">
      <w:start w:val="1"/>
      <w:numFmt w:val="bullet"/>
      <w:lvlText w:val="o"/>
      <w:lvlJc w:val="left"/>
      <w:pPr>
        <w:ind w:left="1440" w:hanging="360"/>
      </w:pPr>
      <w:rPr>
        <w:rFonts w:ascii="Courier New" w:hAnsi="Courier New" w:hint="default"/>
      </w:rPr>
    </w:lvl>
    <w:lvl w:ilvl="2" w:tplc="4EEC422A">
      <w:start w:val="1"/>
      <w:numFmt w:val="bullet"/>
      <w:lvlText w:val=""/>
      <w:lvlJc w:val="left"/>
      <w:pPr>
        <w:ind w:left="2160" w:hanging="360"/>
      </w:pPr>
      <w:rPr>
        <w:rFonts w:ascii="Wingdings" w:hAnsi="Wingdings" w:hint="default"/>
      </w:rPr>
    </w:lvl>
    <w:lvl w:ilvl="3" w:tplc="B6CC402C">
      <w:start w:val="1"/>
      <w:numFmt w:val="bullet"/>
      <w:lvlText w:val=""/>
      <w:lvlJc w:val="left"/>
      <w:pPr>
        <w:ind w:left="2880" w:hanging="360"/>
      </w:pPr>
      <w:rPr>
        <w:rFonts w:ascii="Symbol" w:hAnsi="Symbol" w:hint="default"/>
      </w:rPr>
    </w:lvl>
    <w:lvl w:ilvl="4" w:tplc="4EA80B8A">
      <w:start w:val="1"/>
      <w:numFmt w:val="bullet"/>
      <w:lvlText w:val="o"/>
      <w:lvlJc w:val="left"/>
      <w:pPr>
        <w:ind w:left="3600" w:hanging="360"/>
      </w:pPr>
      <w:rPr>
        <w:rFonts w:ascii="Courier New" w:hAnsi="Courier New" w:hint="default"/>
      </w:rPr>
    </w:lvl>
    <w:lvl w:ilvl="5" w:tplc="1F488D2A">
      <w:start w:val="1"/>
      <w:numFmt w:val="bullet"/>
      <w:lvlText w:val=""/>
      <w:lvlJc w:val="left"/>
      <w:pPr>
        <w:ind w:left="4320" w:hanging="360"/>
      </w:pPr>
      <w:rPr>
        <w:rFonts w:ascii="Wingdings" w:hAnsi="Wingdings" w:hint="default"/>
      </w:rPr>
    </w:lvl>
    <w:lvl w:ilvl="6" w:tplc="0CDA4450">
      <w:start w:val="1"/>
      <w:numFmt w:val="bullet"/>
      <w:lvlText w:val=""/>
      <w:lvlJc w:val="left"/>
      <w:pPr>
        <w:ind w:left="5040" w:hanging="360"/>
      </w:pPr>
      <w:rPr>
        <w:rFonts w:ascii="Symbol" w:hAnsi="Symbol" w:hint="default"/>
      </w:rPr>
    </w:lvl>
    <w:lvl w:ilvl="7" w:tplc="1102E7A6">
      <w:start w:val="1"/>
      <w:numFmt w:val="bullet"/>
      <w:lvlText w:val="o"/>
      <w:lvlJc w:val="left"/>
      <w:pPr>
        <w:ind w:left="5760" w:hanging="360"/>
      </w:pPr>
      <w:rPr>
        <w:rFonts w:ascii="Courier New" w:hAnsi="Courier New" w:hint="default"/>
      </w:rPr>
    </w:lvl>
    <w:lvl w:ilvl="8" w:tplc="7866865A">
      <w:start w:val="1"/>
      <w:numFmt w:val="bullet"/>
      <w:lvlText w:val=""/>
      <w:lvlJc w:val="left"/>
      <w:pPr>
        <w:ind w:left="6480" w:hanging="360"/>
      </w:pPr>
      <w:rPr>
        <w:rFonts w:ascii="Wingdings" w:hAnsi="Wingdings" w:hint="default"/>
      </w:rPr>
    </w:lvl>
  </w:abstractNum>
  <w:abstractNum w:abstractNumId="7" w15:restartNumberingAfterBreak="0">
    <w:nsid w:val="06857552"/>
    <w:multiLevelType w:val="hybridMultilevel"/>
    <w:tmpl w:val="0A06097A"/>
    <w:lvl w:ilvl="0" w:tplc="F55C896C">
      <w:start w:val="1"/>
      <w:numFmt w:val="bullet"/>
      <w:lvlText w:val=""/>
      <w:lvlJc w:val="left"/>
      <w:pPr>
        <w:ind w:left="720" w:hanging="360"/>
      </w:pPr>
      <w:rPr>
        <w:rFonts w:ascii="Symbol" w:hAnsi="Symbol" w:hint="default"/>
      </w:rPr>
    </w:lvl>
    <w:lvl w:ilvl="1" w:tplc="581217C0">
      <w:start w:val="1"/>
      <w:numFmt w:val="bullet"/>
      <w:lvlText w:val="o"/>
      <w:lvlJc w:val="left"/>
      <w:pPr>
        <w:ind w:left="1440" w:hanging="360"/>
      </w:pPr>
      <w:rPr>
        <w:rFonts w:ascii="Courier New" w:hAnsi="Courier New" w:hint="default"/>
      </w:rPr>
    </w:lvl>
    <w:lvl w:ilvl="2" w:tplc="88720FAA">
      <w:start w:val="1"/>
      <w:numFmt w:val="bullet"/>
      <w:lvlText w:val=""/>
      <w:lvlJc w:val="left"/>
      <w:pPr>
        <w:ind w:left="2160" w:hanging="360"/>
      </w:pPr>
      <w:rPr>
        <w:rFonts w:ascii="Wingdings" w:hAnsi="Wingdings" w:hint="default"/>
      </w:rPr>
    </w:lvl>
    <w:lvl w:ilvl="3" w:tplc="69901846">
      <w:start w:val="1"/>
      <w:numFmt w:val="bullet"/>
      <w:lvlText w:val=""/>
      <w:lvlJc w:val="left"/>
      <w:pPr>
        <w:ind w:left="2880" w:hanging="360"/>
      </w:pPr>
      <w:rPr>
        <w:rFonts w:ascii="Symbol" w:hAnsi="Symbol" w:hint="default"/>
      </w:rPr>
    </w:lvl>
    <w:lvl w:ilvl="4" w:tplc="79CE4080">
      <w:start w:val="1"/>
      <w:numFmt w:val="bullet"/>
      <w:lvlText w:val="o"/>
      <w:lvlJc w:val="left"/>
      <w:pPr>
        <w:ind w:left="3600" w:hanging="360"/>
      </w:pPr>
      <w:rPr>
        <w:rFonts w:ascii="Courier New" w:hAnsi="Courier New" w:hint="default"/>
      </w:rPr>
    </w:lvl>
    <w:lvl w:ilvl="5" w:tplc="CA56F14C">
      <w:start w:val="1"/>
      <w:numFmt w:val="bullet"/>
      <w:lvlText w:val=""/>
      <w:lvlJc w:val="left"/>
      <w:pPr>
        <w:ind w:left="4320" w:hanging="360"/>
      </w:pPr>
      <w:rPr>
        <w:rFonts w:ascii="Wingdings" w:hAnsi="Wingdings" w:hint="default"/>
      </w:rPr>
    </w:lvl>
    <w:lvl w:ilvl="6" w:tplc="A5706772">
      <w:start w:val="1"/>
      <w:numFmt w:val="bullet"/>
      <w:lvlText w:val=""/>
      <w:lvlJc w:val="left"/>
      <w:pPr>
        <w:ind w:left="5040" w:hanging="360"/>
      </w:pPr>
      <w:rPr>
        <w:rFonts w:ascii="Symbol" w:hAnsi="Symbol" w:hint="default"/>
      </w:rPr>
    </w:lvl>
    <w:lvl w:ilvl="7" w:tplc="E0CE0058">
      <w:start w:val="1"/>
      <w:numFmt w:val="bullet"/>
      <w:lvlText w:val="o"/>
      <w:lvlJc w:val="left"/>
      <w:pPr>
        <w:ind w:left="5760" w:hanging="360"/>
      </w:pPr>
      <w:rPr>
        <w:rFonts w:ascii="Courier New" w:hAnsi="Courier New" w:hint="default"/>
      </w:rPr>
    </w:lvl>
    <w:lvl w:ilvl="8" w:tplc="A29CB146">
      <w:start w:val="1"/>
      <w:numFmt w:val="bullet"/>
      <w:lvlText w:val=""/>
      <w:lvlJc w:val="left"/>
      <w:pPr>
        <w:ind w:left="6480" w:hanging="360"/>
      </w:pPr>
      <w:rPr>
        <w:rFonts w:ascii="Wingdings" w:hAnsi="Wingdings" w:hint="default"/>
      </w:rPr>
    </w:lvl>
  </w:abstractNum>
  <w:abstractNum w:abstractNumId="8" w15:restartNumberingAfterBreak="0">
    <w:nsid w:val="0990049B"/>
    <w:multiLevelType w:val="multilevel"/>
    <w:tmpl w:val="C01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755C03"/>
    <w:multiLevelType w:val="multilevel"/>
    <w:tmpl w:val="5A8C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5A38B6"/>
    <w:multiLevelType w:val="multilevel"/>
    <w:tmpl w:val="A0E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41BC2"/>
    <w:multiLevelType w:val="hybridMultilevel"/>
    <w:tmpl w:val="A02AE892"/>
    <w:lvl w:ilvl="0" w:tplc="DC50AD0E">
      <w:start w:val="1"/>
      <w:numFmt w:val="bullet"/>
      <w:lvlText w:val=""/>
      <w:lvlJc w:val="left"/>
      <w:pPr>
        <w:ind w:left="360" w:hanging="360"/>
      </w:pPr>
      <w:rPr>
        <w:rFonts w:ascii="Symbol" w:hAnsi="Symbol" w:hint="default"/>
      </w:rPr>
    </w:lvl>
    <w:lvl w:ilvl="1" w:tplc="A6BAC2C4">
      <w:start w:val="1"/>
      <w:numFmt w:val="bullet"/>
      <w:lvlText w:val="o"/>
      <w:lvlJc w:val="left"/>
      <w:pPr>
        <w:ind w:left="1440" w:hanging="360"/>
      </w:pPr>
      <w:rPr>
        <w:rFonts w:ascii="Courier New" w:hAnsi="Courier New" w:hint="default"/>
      </w:rPr>
    </w:lvl>
    <w:lvl w:ilvl="2" w:tplc="5E207FEC">
      <w:start w:val="1"/>
      <w:numFmt w:val="bullet"/>
      <w:lvlText w:val=""/>
      <w:lvlJc w:val="left"/>
      <w:pPr>
        <w:ind w:left="2160" w:hanging="360"/>
      </w:pPr>
      <w:rPr>
        <w:rFonts w:ascii="Wingdings" w:hAnsi="Wingdings" w:hint="default"/>
      </w:rPr>
    </w:lvl>
    <w:lvl w:ilvl="3" w:tplc="1B7E0A5A">
      <w:start w:val="1"/>
      <w:numFmt w:val="bullet"/>
      <w:lvlText w:val=""/>
      <w:lvlJc w:val="left"/>
      <w:pPr>
        <w:ind w:left="2880" w:hanging="360"/>
      </w:pPr>
      <w:rPr>
        <w:rFonts w:ascii="Symbol" w:hAnsi="Symbol" w:hint="default"/>
      </w:rPr>
    </w:lvl>
    <w:lvl w:ilvl="4" w:tplc="5BC8A43E">
      <w:start w:val="1"/>
      <w:numFmt w:val="bullet"/>
      <w:lvlText w:val="o"/>
      <w:lvlJc w:val="left"/>
      <w:pPr>
        <w:ind w:left="3600" w:hanging="360"/>
      </w:pPr>
      <w:rPr>
        <w:rFonts w:ascii="Courier New" w:hAnsi="Courier New" w:hint="default"/>
      </w:rPr>
    </w:lvl>
    <w:lvl w:ilvl="5" w:tplc="62B06000">
      <w:start w:val="1"/>
      <w:numFmt w:val="bullet"/>
      <w:lvlText w:val=""/>
      <w:lvlJc w:val="left"/>
      <w:pPr>
        <w:ind w:left="4320" w:hanging="360"/>
      </w:pPr>
      <w:rPr>
        <w:rFonts w:ascii="Wingdings" w:hAnsi="Wingdings" w:hint="default"/>
      </w:rPr>
    </w:lvl>
    <w:lvl w:ilvl="6" w:tplc="5A46CAB6">
      <w:start w:val="1"/>
      <w:numFmt w:val="bullet"/>
      <w:lvlText w:val=""/>
      <w:lvlJc w:val="left"/>
      <w:pPr>
        <w:ind w:left="5040" w:hanging="360"/>
      </w:pPr>
      <w:rPr>
        <w:rFonts w:ascii="Symbol" w:hAnsi="Symbol" w:hint="default"/>
      </w:rPr>
    </w:lvl>
    <w:lvl w:ilvl="7" w:tplc="5540D078">
      <w:start w:val="1"/>
      <w:numFmt w:val="bullet"/>
      <w:lvlText w:val="o"/>
      <w:lvlJc w:val="left"/>
      <w:pPr>
        <w:ind w:left="5760" w:hanging="360"/>
      </w:pPr>
      <w:rPr>
        <w:rFonts w:ascii="Courier New" w:hAnsi="Courier New" w:hint="default"/>
      </w:rPr>
    </w:lvl>
    <w:lvl w:ilvl="8" w:tplc="3AF42C40">
      <w:start w:val="1"/>
      <w:numFmt w:val="bullet"/>
      <w:lvlText w:val=""/>
      <w:lvlJc w:val="left"/>
      <w:pPr>
        <w:ind w:left="6480" w:hanging="360"/>
      </w:pPr>
      <w:rPr>
        <w:rFonts w:ascii="Wingdings" w:hAnsi="Wingdings" w:hint="default"/>
      </w:rPr>
    </w:lvl>
  </w:abstractNum>
  <w:abstractNum w:abstractNumId="12" w15:restartNumberingAfterBreak="0">
    <w:nsid w:val="0E4A54D9"/>
    <w:multiLevelType w:val="multilevel"/>
    <w:tmpl w:val="7E60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CD57D3"/>
    <w:multiLevelType w:val="multilevel"/>
    <w:tmpl w:val="F56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6245C4"/>
    <w:multiLevelType w:val="hybridMultilevel"/>
    <w:tmpl w:val="567AFC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495" w:firstLine="25"/>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3FC5B47"/>
    <w:multiLevelType w:val="multilevel"/>
    <w:tmpl w:val="D42C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57410"/>
    <w:multiLevelType w:val="hybridMultilevel"/>
    <w:tmpl w:val="0B2AA188"/>
    <w:lvl w:ilvl="0" w:tplc="50A2C170">
      <w:start w:val="1"/>
      <w:numFmt w:val="bullet"/>
      <w:lvlText w:val=""/>
      <w:lvlJc w:val="left"/>
      <w:pPr>
        <w:ind w:left="720" w:hanging="360"/>
      </w:pPr>
      <w:rPr>
        <w:rFonts w:ascii="Symbol" w:hAnsi="Symbol" w:hint="default"/>
      </w:rPr>
    </w:lvl>
    <w:lvl w:ilvl="1" w:tplc="58F2AB96">
      <w:start w:val="1"/>
      <w:numFmt w:val="bullet"/>
      <w:lvlText w:val="o"/>
      <w:lvlJc w:val="left"/>
      <w:pPr>
        <w:ind w:left="1440" w:hanging="360"/>
      </w:pPr>
      <w:rPr>
        <w:rFonts w:ascii="Courier New" w:hAnsi="Courier New" w:hint="default"/>
      </w:rPr>
    </w:lvl>
    <w:lvl w:ilvl="2" w:tplc="4A725316">
      <w:start w:val="1"/>
      <w:numFmt w:val="bullet"/>
      <w:lvlText w:val=""/>
      <w:lvlJc w:val="left"/>
      <w:pPr>
        <w:ind w:left="2160" w:hanging="360"/>
      </w:pPr>
      <w:rPr>
        <w:rFonts w:ascii="Wingdings" w:hAnsi="Wingdings" w:hint="default"/>
      </w:rPr>
    </w:lvl>
    <w:lvl w:ilvl="3" w:tplc="D85E3664">
      <w:start w:val="1"/>
      <w:numFmt w:val="bullet"/>
      <w:lvlText w:val=""/>
      <w:lvlJc w:val="left"/>
      <w:pPr>
        <w:ind w:left="2880" w:hanging="360"/>
      </w:pPr>
      <w:rPr>
        <w:rFonts w:ascii="Symbol" w:hAnsi="Symbol" w:hint="default"/>
      </w:rPr>
    </w:lvl>
    <w:lvl w:ilvl="4" w:tplc="17346D98">
      <w:start w:val="1"/>
      <w:numFmt w:val="bullet"/>
      <w:lvlText w:val="o"/>
      <w:lvlJc w:val="left"/>
      <w:pPr>
        <w:ind w:left="3600" w:hanging="360"/>
      </w:pPr>
      <w:rPr>
        <w:rFonts w:ascii="Courier New" w:hAnsi="Courier New" w:hint="default"/>
      </w:rPr>
    </w:lvl>
    <w:lvl w:ilvl="5" w:tplc="DD4C53C4">
      <w:start w:val="1"/>
      <w:numFmt w:val="bullet"/>
      <w:lvlText w:val=""/>
      <w:lvlJc w:val="left"/>
      <w:pPr>
        <w:ind w:left="4320" w:hanging="360"/>
      </w:pPr>
      <w:rPr>
        <w:rFonts w:ascii="Wingdings" w:hAnsi="Wingdings" w:hint="default"/>
      </w:rPr>
    </w:lvl>
    <w:lvl w:ilvl="6" w:tplc="EE54B47A">
      <w:start w:val="1"/>
      <w:numFmt w:val="bullet"/>
      <w:lvlText w:val=""/>
      <w:lvlJc w:val="left"/>
      <w:pPr>
        <w:ind w:left="5040" w:hanging="360"/>
      </w:pPr>
      <w:rPr>
        <w:rFonts w:ascii="Symbol" w:hAnsi="Symbol" w:hint="default"/>
      </w:rPr>
    </w:lvl>
    <w:lvl w:ilvl="7" w:tplc="55C27562">
      <w:start w:val="1"/>
      <w:numFmt w:val="bullet"/>
      <w:lvlText w:val="o"/>
      <w:lvlJc w:val="left"/>
      <w:pPr>
        <w:ind w:left="5760" w:hanging="360"/>
      </w:pPr>
      <w:rPr>
        <w:rFonts w:ascii="Courier New" w:hAnsi="Courier New" w:hint="default"/>
      </w:rPr>
    </w:lvl>
    <w:lvl w:ilvl="8" w:tplc="9006DD7C">
      <w:start w:val="1"/>
      <w:numFmt w:val="bullet"/>
      <w:lvlText w:val=""/>
      <w:lvlJc w:val="left"/>
      <w:pPr>
        <w:ind w:left="6480" w:hanging="360"/>
      </w:pPr>
      <w:rPr>
        <w:rFonts w:ascii="Wingdings" w:hAnsi="Wingdings" w:hint="default"/>
      </w:rPr>
    </w:lvl>
  </w:abstractNum>
  <w:abstractNum w:abstractNumId="17" w15:restartNumberingAfterBreak="0">
    <w:nsid w:val="168E0204"/>
    <w:multiLevelType w:val="hybridMultilevel"/>
    <w:tmpl w:val="F7AC0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FB109D"/>
    <w:multiLevelType w:val="hybridMultilevel"/>
    <w:tmpl w:val="37181BD2"/>
    <w:lvl w:ilvl="0" w:tplc="0809000F">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AC10B20"/>
    <w:multiLevelType w:val="hybridMultilevel"/>
    <w:tmpl w:val="F81A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01337"/>
    <w:multiLevelType w:val="hybridMultilevel"/>
    <w:tmpl w:val="C4E07CE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0AD35C7"/>
    <w:multiLevelType w:val="multilevel"/>
    <w:tmpl w:val="9AD0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E48F53"/>
    <w:multiLevelType w:val="hybridMultilevel"/>
    <w:tmpl w:val="9DA8C912"/>
    <w:lvl w:ilvl="0" w:tplc="552E4FB0">
      <w:start w:val="1"/>
      <w:numFmt w:val="bullet"/>
      <w:lvlText w:val=""/>
      <w:lvlJc w:val="left"/>
      <w:pPr>
        <w:ind w:left="720" w:hanging="360"/>
      </w:pPr>
      <w:rPr>
        <w:rFonts w:ascii="Symbol" w:hAnsi="Symbol" w:hint="default"/>
      </w:rPr>
    </w:lvl>
    <w:lvl w:ilvl="1" w:tplc="949C8AE2">
      <w:start w:val="1"/>
      <w:numFmt w:val="bullet"/>
      <w:lvlText w:val="o"/>
      <w:lvlJc w:val="left"/>
      <w:pPr>
        <w:ind w:left="1440" w:hanging="360"/>
      </w:pPr>
      <w:rPr>
        <w:rFonts w:ascii="Courier New" w:hAnsi="Courier New" w:hint="default"/>
      </w:rPr>
    </w:lvl>
    <w:lvl w:ilvl="2" w:tplc="64741D96">
      <w:start w:val="1"/>
      <w:numFmt w:val="bullet"/>
      <w:lvlText w:val=""/>
      <w:lvlJc w:val="left"/>
      <w:pPr>
        <w:ind w:left="2160" w:hanging="360"/>
      </w:pPr>
      <w:rPr>
        <w:rFonts w:ascii="Wingdings" w:hAnsi="Wingdings" w:hint="default"/>
      </w:rPr>
    </w:lvl>
    <w:lvl w:ilvl="3" w:tplc="853253F4">
      <w:start w:val="1"/>
      <w:numFmt w:val="bullet"/>
      <w:lvlText w:val=""/>
      <w:lvlJc w:val="left"/>
      <w:pPr>
        <w:ind w:left="2880" w:hanging="360"/>
      </w:pPr>
      <w:rPr>
        <w:rFonts w:ascii="Symbol" w:hAnsi="Symbol" w:hint="default"/>
      </w:rPr>
    </w:lvl>
    <w:lvl w:ilvl="4" w:tplc="14F2F804">
      <w:start w:val="1"/>
      <w:numFmt w:val="bullet"/>
      <w:lvlText w:val="o"/>
      <w:lvlJc w:val="left"/>
      <w:pPr>
        <w:ind w:left="3600" w:hanging="360"/>
      </w:pPr>
      <w:rPr>
        <w:rFonts w:ascii="Courier New" w:hAnsi="Courier New" w:hint="default"/>
      </w:rPr>
    </w:lvl>
    <w:lvl w:ilvl="5" w:tplc="3EE67588">
      <w:start w:val="1"/>
      <w:numFmt w:val="bullet"/>
      <w:lvlText w:val=""/>
      <w:lvlJc w:val="left"/>
      <w:pPr>
        <w:ind w:left="4320" w:hanging="360"/>
      </w:pPr>
      <w:rPr>
        <w:rFonts w:ascii="Wingdings" w:hAnsi="Wingdings" w:hint="default"/>
      </w:rPr>
    </w:lvl>
    <w:lvl w:ilvl="6" w:tplc="6F1CE72A">
      <w:start w:val="1"/>
      <w:numFmt w:val="bullet"/>
      <w:lvlText w:val=""/>
      <w:lvlJc w:val="left"/>
      <w:pPr>
        <w:ind w:left="5040" w:hanging="360"/>
      </w:pPr>
      <w:rPr>
        <w:rFonts w:ascii="Symbol" w:hAnsi="Symbol" w:hint="default"/>
      </w:rPr>
    </w:lvl>
    <w:lvl w:ilvl="7" w:tplc="C0285B20">
      <w:start w:val="1"/>
      <w:numFmt w:val="bullet"/>
      <w:lvlText w:val="o"/>
      <w:lvlJc w:val="left"/>
      <w:pPr>
        <w:ind w:left="5760" w:hanging="360"/>
      </w:pPr>
      <w:rPr>
        <w:rFonts w:ascii="Courier New" w:hAnsi="Courier New" w:hint="default"/>
      </w:rPr>
    </w:lvl>
    <w:lvl w:ilvl="8" w:tplc="69708656">
      <w:start w:val="1"/>
      <w:numFmt w:val="bullet"/>
      <w:lvlText w:val=""/>
      <w:lvlJc w:val="left"/>
      <w:pPr>
        <w:ind w:left="6480" w:hanging="360"/>
      </w:pPr>
      <w:rPr>
        <w:rFonts w:ascii="Wingdings" w:hAnsi="Wingdings" w:hint="default"/>
      </w:rPr>
    </w:lvl>
  </w:abstractNum>
  <w:abstractNum w:abstractNumId="23" w15:restartNumberingAfterBreak="0">
    <w:nsid w:val="24F44E6B"/>
    <w:multiLevelType w:val="hybridMultilevel"/>
    <w:tmpl w:val="55BC8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C1D005"/>
    <w:multiLevelType w:val="hybridMultilevel"/>
    <w:tmpl w:val="BF547B10"/>
    <w:lvl w:ilvl="0" w:tplc="8A82161C">
      <w:start w:val="1"/>
      <w:numFmt w:val="bullet"/>
      <w:lvlText w:val=""/>
      <w:lvlJc w:val="left"/>
      <w:pPr>
        <w:ind w:left="720" w:hanging="360"/>
      </w:pPr>
      <w:rPr>
        <w:rFonts w:ascii="Symbol" w:hAnsi="Symbol" w:hint="default"/>
      </w:rPr>
    </w:lvl>
    <w:lvl w:ilvl="1" w:tplc="7A1E3F44">
      <w:start w:val="1"/>
      <w:numFmt w:val="bullet"/>
      <w:lvlText w:val="o"/>
      <w:lvlJc w:val="left"/>
      <w:pPr>
        <w:ind w:left="1440" w:hanging="360"/>
      </w:pPr>
      <w:rPr>
        <w:rFonts w:ascii="Courier New" w:hAnsi="Courier New" w:hint="default"/>
      </w:rPr>
    </w:lvl>
    <w:lvl w:ilvl="2" w:tplc="88A21B22">
      <w:start w:val="1"/>
      <w:numFmt w:val="bullet"/>
      <w:lvlText w:val=""/>
      <w:lvlJc w:val="left"/>
      <w:pPr>
        <w:ind w:left="2160" w:hanging="360"/>
      </w:pPr>
      <w:rPr>
        <w:rFonts w:ascii="Wingdings" w:hAnsi="Wingdings" w:hint="default"/>
      </w:rPr>
    </w:lvl>
    <w:lvl w:ilvl="3" w:tplc="2C029C32">
      <w:start w:val="1"/>
      <w:numFmt w:val="bullet"/>
      <w:lvlText w:val=""/>
      <w:lvlJc w:val="left"/>
      <w:pPr>
        <w:ind w:left="2880" w:hanging="360"/>
      </w:pPr>
      <w:rPr>
        <w:rFonts w:ascii="Symbol" w:hAnsi="Symbol" w:hint="default"/>
      </w:rPr>
    </w:lvl>
    <w:lvl w:ilvl="4" w:tplc="CD6A1918">
      <w:start w:val="1"/>
      <w:numFmt w:val="bullet"/>
      <w:lvlText w:val="o"/>
      <w:lvlJc w:val="left"/>
      <w:pPr>
        <w:ind w:left="3600" w:hanging="360"/>
      </w:pPr>
      <w:rPr>
        <w:rFonts w:ascii="Courier New" w:hAnsi="Courier New" w:hint="default"/>
      </w:rPr>
    </w:lvl>
    <w:lvl w:ilvl="5" w:tplc="052807B8">
      <w:start w:val="1"/>
      <w:numFmt w:val="bullet"/>
      <w:lvlText w:val=""/>
      <w:lvlJc w:val="left"/>
      <w:pPr>
        <w:ind w:left="4320" w:hanging="360"/>
      </w:pPr>
      <w:rPr>
        <w:rFonts w:ascii="Wingdings" w:hAnsi="Wingdings" w:hint="default"/>
      </w:rPr>
    </w:lvl>
    <w:lvl w:ilvl="6" w:tplc="66A895A8">
      <w:start w:val="1"/>
      <w:numFmt w:val="bullet"/>
      <w:lvlText w:val=""/>
      <w:lvlJc w:val="left"/>
      <w:pPr>
        <w:ind w:left="5040" w:hanging="360"/>
      </w:pPr>
      <w:rPr>
        <w:rFonts w:ascii="Symbol" w:hAnsi="Symbol" w:hint="default"/>
      </w:rPr>
    </w:lvl>
    <w:lvl w:ilvl="7" w:tplc="ED66004A">
      <w:start w:val="1"/>
      <w:numFmt w:val="bullet"/>
      <w:lvlText w:val="o"/>
      <w:lvlJc w:val="left"/>
      <w:pPr>
        <w:ind w:left="5760" w:hanging="360"/>
      </w:pPr>
      <w:rPr>
        <w:rFonts w:ascii="Courier New" w:hAnsi="Courier New" w:hint="default"/>
      </w:rPr>
    </w:lvl>
    <w:lvl w:ilvl="8" w:tplc="61DA7C68">
      <w:start w:val="1"/>
      <w:numFmt w:val="bullet"/>
      <w:lvlText w:val=""/>
      <w:lvlJc w:val="left"/>
      <w:pPr>
        <w:ind w:left="6480" w:hanging="360"/>
      </w:pPr>
      <w:rPr>
        <w:rFonts w:ascii="Wingdings" w:hAnsi="Wingdings" w:hint="default"/>
      </w:rPr>
    </w:lvl>
  </w:abstractNum>
  <w:abstractNum w:abstractNumId="25" w15:restartNumberingAfterBreak="0">
    <w:nsid w:val="276E64B9"/>
    <w:multiLevelType w:val="multilevel"/>
    <w:tmpl w:val="BB8A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9B34C7"/>
    <w:multiLevelType w:val="multilevel"/>
    <w:tmpl w:val="E0F6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F93E03"/>
    <w:multiLevelType w:val="multilevel"/>
    <w:tmpl w:val="44A4C4E8"/>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2C7A7555"/>
    <w:multiLevelType w:val="hybridMultilevel"/>
    <w:tmpl w:val="0FF80E76"/>
    <w:lvl w:ilvl="0" w:tplc="C4A2F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495" w:firstLine="25"/>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2D00977C"/>
    <w:multiLevelType w:val="hybridMultilevel"/>
    <w:tmpl w:val="A47A4EF6"/>
    <w:lvl w:ilvl="0" w:tplc="85187FFE">
      <w:start w:val="1"/>
      <w:numFmt w:val="bullet"/>
      <w:lvlText w:val="·"/>
      <w:lvlJc w:val="left"/>
      <w:pPr>
        <w:ind w:left="720" w:hanging="360"/>
      </w:pPr>
      <w:rPr>
        <w:rFonts w:ascii="Symbol" w:hAnsi="Symbol" w:hint="default"/>
      </w:rPr>
    </w:lvl>
    <w:lvl w:ilvl="1" w:tplc="B2A25D9C">
      <w:start w:val="1"/>
      <w:numFmt w:val="bullet"/>
      <w:lvlText w:val="o"/>
      <w:lvlJc w:val="left"/>
      <w:pPr>
        <w:ind w:left="1440" w:hanging="360"/>
      </w:pPr>
      <w:rPr>
        <w:rFonts w:ascii="Courier New" w:hAnsi="Courier New" w:hint="default"/>
      </w:rPr>
    </w:lvl>
    <w:lvl w:ilvl="2" w:tplc="B42C8A62">
      <w:start w:val="1"/>
      <w:numFmt w:val="bullet"/>
      <w:lvlText w:val=""/>
      <w:lvlJc w:val="left"/>
      <w:pPr>
        <w:ind w:left="2160" w:hanging="360"/>
      </w:pPr>
      <w:rPr>
        <w:rFonts w:ascii="Wingdings" w:hAnsi="Wingdings" w:hint="default"/>
      </w:rPr>
    </w:lvl>
    <w:lvl w:ilvl="3" w:tplc="46EC6116">
      <w:start w:val="1"/>
      <w:numFmt w:val="bullet"/>
      <w:lvlText w:val=""/>
      <w:lvlJc w:val="left"/>
      <w:pPr>
        <w:ind w:left="2880" w:hanging="360"/>
      </w:pPr>
      <w:rPr>
        <w:rFonts w:ascii="Symbol" w:hAnsi="Symbol" w:hint="default"/>
      </w:rPr>
    </w:lvl>
    <w:lvl w:ilvl="4" w:tplc="EC6ECE92">
      <w:start w:val="1"/>
      <w:numFmt w:val="bullet"/>
      <w:lvlText w:val="o"/>
      <w:lvlJc w:val="left"/>
      <w:pPr>
        <w:ind w:left="3600" w:hanging="360"/>
      </w:pPr>
      <w:rPr>
        <w:rFonts w:ascii="Courier New" w:hAnsi="Courier New" w:hint="default"/>
      </w:rPr>
    </w:lvl>
    <w:lvl w:ilvl="5" w:tplc="42C05338">
      <w:start w:val="1"/>
      <w:numFmt w:val="bullet"/>
      <w:lvlText w:val=""/>
      <w:lvlJc w:val="left"/>
      <w:pPr>
        <w:ind w:left="4320" w:hanging="360"/>
      </w:pPr>
      <w:rPr>
        <w:rFonts w:ascii="Wingdings" w:hAnsi="Wingdings" w:hint="default"/>
      </w:rPr>
    </w:lvl>
    <w:lvl w:ilvl="6" w:tplc="259E96CE">
      <w:start w:val="1"/>
      <w:numFmt w:val="bullet"/>
      <w:lvlText w:val=""/>
      <w:lvlJc w:val="left"/>
      <w:pPr>
        <w:ind w:left="5040" w:hanging="360"/>
      </w:pPr>
      <w:rPr>
        <w:rFonts w:ascii="Symbol" w:hAnsi="Symbol" w:hint="default"/>
      </w:rPr>
    </w:lvl>
    <w:lvl w:ilvl="7" w:tplc="FF0C07EE">
      <w:start w:val="1"/>
      <w:numFmt w:val="bullet"/>
      <w:lvlText w:val="o"/>
      <w:lvlJc w:val="left"/>
      <w:pPr>
        <w:ind w:left="5760" w:hanging="360"/>
      </w:pPr>
      <w:rPr>
        <w:rFonts w:ascii="Courier New" w:hAnsi="Courier New" w:hint="default"/>
      </w:rPr>
    </w:lvl>
    <w:lvl w:ilvl="8" w:tplc="AAD07996">
      <w:start w:val="1"/>
      <w:numFmt w:val="bullet"/>
      <w:lvlText w:val=""/>
      <w:lvlJc w:val="left"/>
      <w:pPr>
        <w:ind w:left="6480" w:hanging="360"/>
      </w:pPr>
      <w:rPr>
        <w:rFonts w:ascii="Wingdings" w:hAnsi="Wingdings" w:hint="default"/>
      </w:rPr>
    </w:lvl>
  </w:abstractNum>
  <w:abstractNum w:abstractNumId="30" w15:restartNumberingAfterBreak="0">
    <w:nsid w:val="2E616B00"/>
    <w:multiLevelType w:val="multilevel"/>
    <w:tmpl w:val="3832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762842"/>
    <w:multiLevelType w:val="hybridMultilevel"/>
    <w:tmpl w:val="570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084FE6"/>
    <w:multiLevelType w:val="hybridMultilevel"/>
    <w:tmpl w:val="DE40F454"/>
    <w:lvl w:ilvl="0" w:tplc="EE4A1F5C">
      <w:start w:val="1"/>
      <w:numFmt w:val="bullet"/>
      <w:lvlText w:val=""/>
      <w:lvlJc w:val="left"/>
      <w:pPr>
        <w:ind w:left="720" w:hanging="360"/>
      </w:pPr>
      <w:rPr>
        <w:rFonts w:ascii="Symbol" w:hAnsi="Symbol" w:hint="default"/>
      </w:rPr>
    </w:lvl>
    <w:lvl w:ilvl="1" w:tplc="4FE8DEBE">
      <w:start w:val="1"/>
      <w:numFmt w:val="bullet"/>
      <w:lvlText w:val="o"/>
      <w:lvlJc w:val="left"/>
      <w:pPr>
        <w:ind w:left="1440" w:hanging="360"/>
      </w:pPr>
      <w:rPr>
        <w:rFonts w:ascii="Courier New" w:hAnsi="Courier New" w:hint="default"/>
      </w:rPr>
    </w:lvl>
    <w:lvl w:ilvl="2" w:tplc="980ECBC0">
      <w:start w:val="1"/>
      <w:numFmt w:val="bullet"/>
      <w:lvlText w:val=""/>
      <w:lvlJc w:val="left"/>
      <w:pPr>
        <w:ind w:left="2160" w:hanging="360"/>
      </w:pPr>
      <w:rPr>
        <w:rFonts w:ascii="Wingdings" w:hAnsi="Wingdings" w:hint="default"/>
      </w:rPr>
    </w:lvl>
    <w:lvl w:ilvl="3" w:tplc="185CD814">
      <w:start w:val="1"/>
      <w:numFmt w:val="bullet"/>
      <w:lvlText w:val=""/>
      <w:lvlJc w:val="left"/>
      <w:pPr>
        <w:ind w:left="2880" w:hanging="360"/>
      </w:pPr>
      <w:rPr>
        <w:rFonts w:ascii="Symbol" w:hAnsi="Symbol" w:hint="default"/>
      </w:rPr>
    </w:lvl>
    <w:lvl w:ilvl="4" w:tplc="1272DE74">
      <w:start w:val="1"/>
      <w:numFmt w:val="bullet"/>
      <w:lvlText w:val="o"/>
      <w:lvlJc w:val="left"/>
      <w:pPr>
        <w:ind w:left="3600" w:hanging="360"/>
      </w:pPr>
      <w:rPr>
        <w:rFonts w:ascii="Courier New" w:hAnsi="Courier New" w:hint="default"/>
      </w:rPr>
    </w:lvl>
    <w:lvl w:ilvl="5" w:tplc="9364CBF6">
      <w:start w:val="1"/>
      <w:numFmt w:val="bullet"/>
      <w:lvlText w:val=""/>
      <w:lvlJc w:val="left"/>
      <w:pPr>
        <w:ind w:left="4320" w:hanging="360"/>
      </w:pPr>
      <w:rPr>
        <w:rFonts w:ascii="Wingdings" w:hAnsi="Wingdings" w:hint="default"/>
      </w:rPr>
    </w:lvl>
    <w:lvl w:ilvl="6" w:tplc="1D8E14F6">
      <w:start w:val="1"/>
      <w:numFmt w:val="bullet"/>
      <w:lvlText w:val=""/>
      <w:lvlJc w:val="left"/>
      <w:pPr>
        <w:ind w:left="5040" w:hanging="360"/>
      </w:pPr>
      <w:rPr>
        <w:rFonts w:ascii="Symbol" w:hAnsi="Symbol" w:hint="default"/>
      </w:rPr>
    </w:lvl>
    <w:lvl w:ilvl="7" w:tplc="744AD652">
      <w:start w:val="1"/>
      <w:numFmt w:val="bullet"/>
      <w:lvlText w:val="o"/>
      <w:lvlJc w:val="left"/>
      <w:pPr>
        <w:ind w:left="5760" w:hanging="360"/>
      </w:pPr>
      <w:rPr>
        <w:rFonts w:ascii="Courier New" w:hAnsi="Courier New" w:hint="default"/>
      </w:rPr>
    </w:lvl>
    <w:lvl w:ilvl="8" w:tplc="B1D61112">
      <w:start w:val="1"/>
      <w:numFmt w:val="bullet"/>
      <w:lvlText w:val=""/>
      <w:lvlJc w:val="left"/>
      <w:pPr>
        <w:ind w:left="6480" w:hanging="360"/>
      </w:pPr>
      <w:rPr>
        <w:rFonts w:ascii="Wingdings" w:hAnsi="Wingdings" w:hint="default"/>
      </w:rPr>
    </w:lvl>
  </w:abstractNum>
  <w:abstractNum w:abstractNumId="33" w15:restartNumberingAfterBreak="0">
    <w:nsid w:val="316058C6"/>
    <w:multiLevelType w:val="hybridMultilevel"/>
    <w:tmpl w:val="BCA497A2"/>
    <w:lvl w:ilvl="0" w:tplc="8CAACCC0">
      <w:start w:val="1"/>
      <w:numFmt w:val="decimal"/>
      <w:lvlText w:val="%1."/>
      <w:lvlJc w:val="left"/>
      <w:pPr>
        <w:ind w:left="360" w:hanging="360"/>
      </w:pPr>
    </w:lvl>
    <w:lvl w:ilvl="1" w:tplc="939084DC">
      <w:start w:val="1"/>
      <w:numFmt w:val="lowerLetter"/>
      <w:lvlText w:val="%2."/>
      <w:lvlJc w:val="left"/>
      <w:pPr>
        <w:ind w:left="1080" w:hanging="360"/>
      </w:pPr>
    </w:lvl>
    <w:lvl w:ilvl="2" w:tplc="76668244">
      <w:start w:val="1"/>
      <w:numFmt w:val="lowerRoman"/>
      <w:lvlText w:val="%3."/>
      <w:lvlJc w:val="right"/>
      <w:pPr>
        <w:ind w:left="1800" w:hanging="180"/>
      </w:pPr>
    </w:lvl>
    <w:lvl w:ilvl="3" w:tplc="02E45894">
      <w:start w:val="1"/>
      <w:numFmt w:val="decimal"/>
      <w:lvlText w:val="%4."/>
      <w:lvlJc w:val="left"/>
      <w:pPr>
        <w:ind w:left="2520" w:hanging="360"/>
      </w:pPr>
    </w:lvl>
    <w:lvl w:ilvl="4" w:tplc="7716FA30">
      <w:start w:val="1"/>
      <w:numFmt w:val="lowerLetter"/>
      <w:lvlText w:val="%5."/>
      <w:lvlJc w:val="left"/>
      <w:pPr>
        <w:ind w:left="3240" w:hanging="360"/>
      </w:pPr>
    </w:lvl>
    <w:lvl w:ilvl="5" w:tplc="B9520C86">
      <w:start w:val="1"/>
      <w:numFmt w:val="lowerRoman"/>
      <w:lvlText w:val="%6."/>
      <w:lvlJc w:val="right"/>
      <w:pPr>
        <w:ind w:left="3960" w:hanging="180"/>
      </w:pPr>
    </w:lvl>
    <w:lvl w:ilvl="6" w:tplc="C484A1A0">
      <w:start w:val="1"/>
      <w:numFmt w:val="decimal"/>
      <w:lvlText w:val="%7."/>
      <w:lvlJc w:val="left"/>
      <w:pPr>
        <w:ind w:left="4680" w:hanging="360"/>
      </w:pPr>
    </w:lvl>
    <w:lvl w:ilvl="7" w:tplc="2730C6B6">
      <w:start w:val="1"/>
      <w:numFmt w:val="lowerLetter"/>
      <w:lvlText w:val="%8."/>
      <w:lvlJc w:val="left"/>
      <w:pPr>
        <w:ind w:left="5400" w:hanging="360"/>
      </w:pPr>
    </w:lvl>
    <w:lvl w:ilvl="8" w:tplc="CE0A0BE4">
      <w:start w:val="1"/>
      <w:numFmt w:val="lowerRoman"/>
      <w:lvlText w:val="%9."/>
      <w:lvlJc w:val="right"/>
      <w:pPr>
        <w:ind w:left="6120" w:hanging="180"/>
      </w:pPr>
    </w:lvl>
  </w:abstractNum>
  <w:abstractNum w:abstractNumId="34" w15:restartNumberingAfterBreak="0">
    <w:nsid w:val="32B5185B"/>
    <w:multiLevelType w:val="hybridMultilevel"/>
    <w:tmpl w:val="1874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2E712D5"/>
    <w:multiLevelType w:val="multilevel"/>
    <w:tmpl w:val="68D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BD2924"/>
    <w:multiLevelType w:val="multilevel"/>
    <w:tmpl w:val="2C96E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EB7682"/>
    <w:multiLevelType w:val="hybridMultilevel"/>
    <w:tmpl w:val="58FA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220A2D"/>
    <w:multiLevelType w:val="multilevel"/>
    <w:tmpl w:val="023C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F93495"/>
    <w:multiLevelType w:val="hybridMultilevel"/>
    <w:tmpl w:val="090ECE78"/>
    <w:lvl w:ilvl="0" w:tplc="86086B12">
      <w:start w:val="1"/>
      <w:numFmt w:val="bullet"/>
      <w:lvlText w:val=""/>
      <w:lvlJc w:val="left"/>
      <w:pPr>
        <w:ind w:left="720" w:hanging="360"/>
      </w:pPr>
      <w:rPr>
        <w:rFonts w:ascii="Symbol" w:hAnsi="Symbol" w:hint="default"/>
      </w:rPr>
    </w:lvl>
    <w:lvl w:ilvl="1" w:tplc="F008E54E">
      <w:start w:val="1"/>
      <w:numFmt w:val="bullet"/>
      <w:lvlText w:val="o"/>
      <w:lvlJc w:val="left"/>
      <w:pPr>
        <w:ind w:left="1440" w:hanging="360"/>
      </w:pPr>
      <w:rPr>
        <w:rFonts w:ascii="Courier New" w:hAnsi="Courier New" w:hint="default"/>
      </w:rPr>
    </w:lvl>
    <w:lvl w:ilvl="2" w:tplc="6DCA7C12">
      <w:start w:val="1"/>
      <w:numFmt w:val="bullet"/>
      <w:lvlText w:val=""/>
      <w:lvlJc w:val="left"/>
      <w:pPr>
        <w:ind w:left="2160" w:hanging="360"/>
      </w:pPr>
      <w:rPr>
        <w:rFonts w:ascii="Wingdings" w:hAnsi="Wingdings" w:hint="default"/>
      </w:rPr>
    </w:lvl>
    <w:lvl w:ilvl="3" w:tplc="498A8E24">
      <w:start w:val="1"/>
      <w:numFmt w:val="bullet"/>
      <w:lvlText w:val=""/>
      <w:lvlJc w:val="left"/>
      <w:pPr>
        <w:ind w:left="2880" w:hanging="360"/>
      </w:pPr>
      <w:rPr>
        <w:rFonts w:ascii="Symbol" w:hAnsi="Symbol" w:hint="default"/>
      </w:rPr>
    </w:lvl>
    <w:lvl w:ilvl="4" w:tplc="6BFAE712">
      <w:start w:val="1"/>
      <w:numFmt w:val="bullet"/>
      <w:lvlText w:val="o"/>
      <w:lvlJc w:val="left"/>
      <w:pPr>
        <w:ind w:left="3600" w:hanging="360"/>
      </w:pPr>
      <w:rPr>
        <w:rFonts w:ascii="Courier New" w:hAnsi="Courier New" w:hint="default"/>
      </w:rPr>
    </w:lvl>
    <w:lvl w:ilvl="5" w:tplc="614E48EC">
      <w:start w:val="1"/>
      <w:numFmt w:val="bullet"/>
      <w:lvlText w:val=""/>
      <w:lvlJc w:val="left"/>
      <w:pPr>
        <w:ind w:left="4320" w:hanging="360"/>
      </w:pPr>
      <w:rPr>
        <w:rFonts w:ascii="Wingdings" w:hAnsi="Wingdings" w:hint="default"/>
      </w:rPr>
    </w:lvl>
    <w:lvl w:ilvl="6" w:tplc="15B63196">
      <w:start w:val="1"/>
      <w:numFmt w:val="bullet"/>
      <w:lvlText w:val=""/>
      <w:lvlJc w:val="left"/>
      <w:pPr>
        <w:ind w:left="5040" w:hanging="360"/>
      </w:pPr>
      <w:rPr>
        <w:rFonts w:ascii="Symbol" w:hAnsi="Symbol" w:hint="default"/>
      </w:rPr>
    </w:lvl>
    <w:lvl w:ilvl="7" w:tplc="C4E63532">
      <w:start w:val="1"/>
      <w:numFmt w:val="bullet"/>
      <w:lvlText w:val="o"/>
      <w:lvlJc w:val="left"/>
      <w:pPr>
        <w:ind w:left="5760" w:hanging="360"/>
      </w:pPr>
      <w:rPr>
        <w:rFonts w:ascii="Courier New" w:hAnsi="Courier New" w:hint="default"/>
      </w:rPr>
    </w:lvl>
    <w:lvl w:ilvl="8" w:tplc="3E187402">
      <w:start w:val="1"/>
      <w:numFmt w:val="bullet"/>
      <w:lvlText w:val=""/>
      <w:lvlJc w:val="left"/>
      <w:pPr>
        <w:ind w:left="6480" w:hanging="360"/>
      </w:pPr>
      <w:rPr>
        <w:rFonts w:ascii="Wingdings" w:hAnsi="Wingdings" w:hint="default"/>
      </w:rPr>
    </w:lvl>
  </w:abstractNum>
  <w:abstractNum w:abstractNumId="40" w15:restartNumberingAfterBreak="0">
    <w:nsid w:val="41617B2E"/>
    <w:multiLevelType w:val="hybridMultilevel"/>
    <w:tmpl w:val="A940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6A4C43"/>
    <w:multiLevelType w:val="multilevel"/>
    <w:tmpl w:val="D398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1F17E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2073E39"/>
    <w:multiLevelType w:val="hybridMultilevel"/>
    <w:tmpl w:val="8D4AB2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20ACC7D"/>
    <w:multiLevelType w:val="hybridMultilevel"/>
    <w:tmpl w:val="5DD2DBC6"/>
    <w:lvl w:ilvl="0" w:tplc="EB12ABA6">
      <w:start w:val="1"/>
      <w:numFmt w:val="bullet"/>
      <w:lvlText w:val=""/>
      <w:lvlJc w:val="left"/>
      <w:pPr>
        <w:ind w:left="720" w:hanging="360"/>
      </w:pPr>
      <w:rPr>
        <w:rFonts w:ascii="Symbol" w:hAnsi="Symbol" w:hint="default"/>
      </w:rPr>
    </w:lvl>
    <w:lvl w:ilvl="1" w:tplc="7F740686">
      <w:start w:val="1"/>
      <w:numFmt w:val="bullet"/>
      <w:lvlText w:val="o"/>
      <w:lvlJc w:val="left"/>
      <w:pPr>
        <w:ind w:left="1440" w:hanging="360"/>
      </w:pPr>
      <w:rPr>
        <w:rFonts w:ascii="Courier New" w:hAnsi="Courier New" w:hint="default"/>
      </w:rPr>
    </w:lvl>
    <w:lvl w:ilvl="2" w:tplc="C090D1EC">
      <w:start w:val="1"/>
      <w:numFmt w:val="bullet"/>
      <w:lvlText w:val=""/>
      <w:lvlJc w:val="left"/>
      <w:pPr>
        <w:ind w:left="2160" w:hanging="360"/>
      </w:pPr>
      <w:rPr>
        <w:rFonts w:ascii="Wingdings" w:hAnsi="Wingdings" w:hint="default"/>
      </w:rPr>
    </w:lvl>
    <w:lvl w:ilvl="3" w:tplc="E544209C">
      <w:start w:val="1"/>
      <w:numFmt w:val="bullet"/>
      <w:lvlText w:val=""/>
      <w:lvlJc w:val="left"/>
      <w:pPr>
        <w:ind w:left="2880" w:hanging="360"/>
      </w:pPr>
      <w:rPr>
        <w:rFonts w:ascii="Symbol" w:hAnsi="Symbol" w:hint="default"/>
      </w:rPr>
    </w:lvl>
    <w:lvl w:ilvl="4" w:tplc="82C2E274">
      <w:start w:val="1"/>
      <w:numFmt w:val="bullet"/>
      <w:lvlText w:val="o"/>
      <w:lvlJc w:val="left"/>
      <w:pPr>
        <w:ind w:left="3600" w:hanging="360"/>
      </w:pPr>
      <w:rPr>
        <w:rFonts w:ascii="Courier New" w:hAnsi="Courier New" w:hint="default"/>
      </w:rPr>
    </w:lvl>
    <w:lvl w:ilvl="5" w:tplc="0C6E37D6">
      <w:start w:val="1"/>
      <w:numFmt w:val="bullet"/>
      <w:lvlText w:val=""/>
      <w:lvlJc w:val="left"/>
      <w:pPr>
        <w:ind w:left="4320" w:hanging="360"/>
      </w:pPr>
      <w:rPr>
        <w:rFonts w:ascii="Wingdings" w:hAnsi="Wingdings" w:hint="default"/>
      </w:rPr>
    </w:lvl>
    <w:lvl w:ilvl="6" w:tplc="589606B4">
      <w:start w:val="1"/>
      <w:numFmt w:val="bullet"/>
      <w:lvlText w:val=""/>
      <w:lvlJc w:val="left"/>
      <w:pPr>
        <w:ind w:left="5040" w:hanging="360"/>
      </w:pPr>
      <w:rPr>
        <w:rFonts w:ascii="Symbol" w:hAnsi="Symbol" w:hint="default"/>
      </w:rPr>
    </w:lvl>
    <w:lvl w:ilvl="7" w:tplc="91560816">
      <w:start w:val="1"/>
      <w:numFmt w:val="bullet"/>
      <w:lvlText w:val="o"/>
      <w:lvlJc w:val="left"/>
      <w:pPr>
        <w:ind w:left="5760" w:hanging="360"/>
      </w:pPr>
      <w:rPr>
        <w:rFonts w:ascii="Courier New" w:hAnsi="Courier New" w:hint="default"/>
      </w:rPr>
    </w:lvl>
    <w:lvl w:ilvl="8" w:tplc="A7C4B172">
      <w:start w:val="1"/>
      <w:numFmt w:val="bullet"/>
      <w:lvlText w:val=""/>
      <w:lvlJc w:val="left"/>
      <w:pPr>
        <w:ind w:left="6480" w:hanging="360"/>
      </w:pPr>
      <w:rPr>
        <w:rFonts w:ascii="Wingdings" w:hAnsi="Wingdings" w:hint="default"/>
      </w:rPr>
    </w:lvl>
  </w:abstractNum>
  <w:abstractNum w:abstractNumId="45" w15:restartNumberingAfterBreak="0">
    <w:nsid w:val="4236449B"/>
    <w:multiLevelType w:val="hybridMultilevel"/>
    <w:tmpl w:val="48868DA8"/>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4A0DE89"/>
    <w:multiLevelType w:val="hybridMultilevel"/>
    <w:tmpl w:val="2110E594"/>
    <w:lvl w:ilvl="0" w:tplc="0AC6A236">
      <w:start w:val="1"/>
      <w:numFmt w:val="bullet"/>
      <w:lvlText w:val=""/>
      <w:lvlJc w:val="left"/>
      <w:pPr>
        <w:ind w:left="720" w:hanging="360"/>
      </w:pPr>
      <w:rPr>
        <w:rFonts w:ascii="Symbol" w:hAnsi="Symbol" w:hint="default"/>
      </w:rPr>
    </w:lvl>
    <w:lvl w:ilvl="1" w:tplc="7196F1DA">
      <w:start w:val="1"/>
      <w:numFmt w:val="bullet"/>
      <w:lvlText w:val="o"/>
      <w:lvlJc w:val="left"/>
      <w:pPr>
        <w:ind w:left="1440" w:hanging="360"/>
      </w:pPr>
      <w:rPr>
        <w:rFonts w:ascii="Courier New" w:hAnsi="Courier New" w:hint="default"/>
      </w:rPr>
    </w:lvl>
    <w:lvl w:ilvl="2" w:tplc="BD0ADDFC">
      <w:start w:val="1"/>
      <w:numFmt w:val="bullet"/>
      <w:lvlText w:val=""/>
      <w:lvlJc w:val="left"/>
      <w:pPr>
        <w:ind w:left="2160" w:hanging="360"/>
      </w:pPr>
      <w:rPr>
        <w:rFonts w:ascii="Wingdings" w:hAnsi="Wingdings" w:hint="default"/>
      </w:rPr>
    </w:lvl>
    <w:lvl w:ilvl="3" w:tplc="94A88782">
      <w:start w:val="1"/>
      <w:numFmt w:val="bullet"/>
      <w:lvlText w:val=""/>
      <w:lvlJc w:val="left"/>
      <w:pPr>
        <w:ind w:left="2880" w:hanging="360"/>
      </w:pPr>
      <w:rPr>
        <w:rFonts w:ascii="Symbol" w:hAnsi="Symbol" w:hint="default"/>
      </w:rPr>
    </w:lvl>
    <w:lvl w:ilvl="4" w:tplc="F9828E88">
      <w:start w:val="1"/>
      <w:numFmt w:val="bullet"/>
      <w:lvlText w:val="o"/>
      <w:lvlJc w:val="left"/>
      <w:pPr>
        <w:ind w:left="3600" w:hanging="360"/>
      </w:pPr>
      <w:rPr>
        <w:rFonts w:ascii="Courier New" w:hAnsi="Courier New" w:hint="default"/>
      </w:rPr>
    </w:lvl>
    <w:lvl w:ilvl="5" w:tplc="5D68DE88">
      <w:start w:val="1"/>
      <w:numFmt w:val="bullet"/>
      <w:lvlText w:val=""/>
      <w:lvlJc w:val="left"/>
      <w:pPr>
        <w:ind w:left="4320" w:hanging="360"/>
      </w:pPr>
      <w:rPr>
        <w:rFonts w:ascii="Wingdings" w:hAnsi="Wingdings" w:hint="default"/>
      </w:rPr>
    </w:lvl>
    <w:lvl w:ilvl="6" w:tplc="941A0C32">
      <w:start w:val="1"/>
      <w:numFmt w:val="bullet"/>
      <w:lvlText w:val=""/>
      <w:lvlJc w:val="left"/>
      <w:pPr>
        <w:ind w:left="5040" w:hanging="360"/>
      </w:pPr>
      <w:rPr>
        <w:rFonts w:ascii="Symbol" w:hAnsi="Symbol" w:hint="default"/>
      </w:rPr>
    </w:lvl>
    <w:lvl w:ilvl="7" w:tplc="442CC5BC">
      <w:start w:val="1"/>
      <w:numFmt w:val="bullet"/>
      <w:lvlText w:val="o"/>
      <w:lvlJc w:val="left"/>
      <w:pPr>
        <w:ind w:left="5760" w:hanging="360"/>
      </w:pPr>
      <w:rPr>
        <w:rFonts w:ascii="Courier New" w:hAnsi="Courier New" w:hint="default"/>
      </w:rPr>
    </w:lvl>
    <w:lvl w:ilvl="8" w:tplc="760E55DC">
      <w:start w:val="1"/>
      <w:numFmt w:val="bullet"/>
      <w:lvlText w:val=""/>
      <w:lvlJc w:val="left"/>
      <w:pPr>
        <w:ind w:left="6480" w:hanging="360"/>
      </w:pPr>
      <w:rPr>
        <w:rFonts w:ascii="Wingdings" w:hAnsi="Wingdings" w:hint="default"/>
      </w:rPr>
    </w:lvl>
  </w:abstractNum>
  <w:abstractNum w:abstractNumId="47" w15:restartNumberingAfterBreak="0">
    <w:nsid w:val="45F221C4"/>
    <w:multiLevelType w:val="multilevel"/>
    <w:tmpl w:val="231E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60DC81"/>
    <w:multiLevelType w:val="hybridMultilevel"/>
    <w:tmpl w:val="567AFCEA"/>
    <w:lvl w:ilvl="0" w:tplc="9926D67A">
      <w:start w:val="1"/>
      <w:numFmt w:val="decimal"/>
      <w:lvlText w:val="%1."/>
      <w:lvlJc w:val="left"/>
      <w:pPr>
        <w:ind w:left="720" w:hanging="360"/>
      </w:pPr>
    </w:lvl>
    <w:lvl w:ilvl="1" w:tplc="8E721008">
      <w:start w:val="1"/>
      <w:numFmt w:val="lowerLetter"/>
      <w:lvlText w:val="%2."/>
      <w:lvlJc w:val="left"/>
      <w:pPr>
        <w:ind w:left="1440" w:hanging="360"/>
      </w:pPr>
    </w:lvl>
    <w:lvl w:ilvl="2" w:tplc="79981F1C">
      <w:start w:val="1"/>
      <w:numFmt w:val="lowerRoman"/>
      <w:lvlText w:val="%3."/>
      <w:lvlJc w:val="right"/>
      <w:pPr>
        <w:ind w:left="2160" w:hanging="180"/>
      </w:pPr>
    </w:lvl>
    <w:lvl w:ilvl="3" w:tplc="AEC09238">
      <w:start w:val="1"/>
      <w:numFmt w:val="decimal"/>
      <w:lvlText w:val="%4."/>
      <w:lvlJc w:val="left"/>
      <w:pPr>
        <w:ind w:left="2495" w:firstLine="25"/>
      </w:pPr>
      <w:rPr>
        <w:rFonts w:hint="default"/>
      </w:rPr>
    </w:lvl>
    <w:lvl w:ilvl="4" w:tplc="24ECC99A">
      <w:start w:val="1"/>
      <w:numFmt w:val="lowerLetter"/>
      <w:lvlText w:val="%5."/>
      <w:lvlJc w:val="left"/>
      <w:pPr>
        <w:ind w:left="3600" w:hanging="360"/>
      </w:pPr>
    </w:lvl>
    <w:lvl w:ilvl="5" w:tplc="CA3CFCAE">
      <w:start w:val="1"/>
      <w:numFmt w:val="lowerRoman"/>
      <w:lvlText w:val="%6."/>
      <w:lvlJc w:val="right"/>
      <w:pPr>
        <w:ind w:left="4320" w:hanging="180"/>
      </w:pPr>
    </w:lvl>
    <w:lvl w:ilvl="6" w:tplc="565098CA">
      <w:start w:val="1"/>
      <w:numFmt w:val="decimal"/>
      <w:lvlText w:val="%7."/>
      <w:lvlJc w:val="left"/>
      <w:pPr>
        <w:ind w:left="5040" w:hanging="360"/>
      </w:pPr>
    </w:lvl>
    <w:lvl w:ilvl="7" w:tplc="EA20812E">
      <w:start w:val="1"/>
      <w:numFmt w:val="lowerLetter"/>
      <w:lvlText w:val="%8."/>
      <w:lvlJc w:val="left"/>
      <w:pPr>
        <w:ind w:left="5760" w:hanging="360"/>
      </w:pPr>
    </w:lvl>
    <w:lvl w:ilvl="8" w:tplc="5BE24FA2">
      <w:start w:val="1"/>
      <w:numFmt w:val="lowerRoman"/>
      <w:lvlText w:val="%9."/>
      <w:lvlJc w:val="right"/>
      <w:pPr>
        <w:ind w:left="6480" w:hanging="180"/>
      </w:pPr>
    </w:lvl>
  </w:abstractNum>
  <w:abstractNum w:abstractNumId="49" w15:restartNumberingAfterBreak="0">
    <w:nsid w:val="46777C39"/>
    <w:multiLevelType w:val="hybridMultilevel"/>
    <w:tmpl w:val="B470E262"/>
    <w:lvl w:ilvl="0" w:tplc="7D00F29E">
      <w:start w:val="1"/>
      <w:numFmt w:val="bullet"/>
      <w:lvlText w:val=""/>
      <w:lvlJc w:val="left"/>
      <w:pPr>
        <w:ind w:left="720" w:hanging="360"/>
      </w:pPr>
      <w:rPr>
        <w:rFonts w:ascii="Symbol" w:hAnsi="Symbol"/>
      </w:rPr>
    </w:lvl>
    <w:lvl w:ilvl="1" w:tplc="21983A14">
      <w:start w:val="1"/>
      <w:numFmt w:val="bullet"/>
      <w:lvlText w:val=""/>
      <w:lvlJc w:val="left"/>
      <w:pPr>
        <w:ind w:left="720" w:hanging="360"/>
      </w:pPr>
      <w:rPr>
        <w:rFonts w:ascii="Symbol" w:hAnsi="Symbol"/>
      </w:rPr>
    </w:lvl>
    <w:lvl w:ilvl="2" w:tplc="A2B219A2">
      <w:start w:val="1"/>
      <w:numFmt w:val="bullet"/>
      <w:lvlText w:val=""/>
      <w:lvlJc w:val="left"/>
      <w:pPr>
        <w:ind w:left="720" w:hanging="360"/>
      </w:pPr>
      <w:rPr>
        <w:rFonts w:ascii="Symbol" w:hAnsi="Symbol"/>
      </w:rPr>
    </w:lvl>
    <w:lvl w:ilvl="3" w:tplc="CC8497CC">
      <w:start w:val="1"/>
      <w:numFmt w:val="bullet"/>
      <w:lvlText w:val=""/>
      <w:lvlJc w:val="left"/>
      <w:pPr>
        <w:ind w:left="720" w:hanging="360"/>
      </w:pPr>
      <w:rPr>
        <w:rFonts w:ascii="Symbol" w:hAnsi="Symbol"/>
      </w:rPr>
    </w:lvl>
    <w:lvl w:ilvl="4" w:tplc="D11A89E0">
      <w:start w:val="1"/>
      <w:numFmt w:val="bullet"/>
      <w:lvlText w:val=""/>
      <w:lvlJc w:val="left"/>
      <w:pPr>
        <w:ind w:left="720" w:hanging="360"/>
      </w:pPr>
      <w:rPr>
        <w:rFonts w:ascii="Symbol" w:hAnsi="Symbol"/>
      </w:rPr>
    </w:lvl>
    <w:lvl w:ilvl="5" w:tplc="CC4E3FD8">
      <w:start w:val="1"/>
      <w:numFmt w:val="bullet"/>
      <w:lvlText w:val=""/>
      <w:lvlJc w:val="left"/>
      <w:pPr>
        <w:ind w:left="720" w:hanging="360"/>
      </w:pPr>
      <w:rPr>
        <w:rFonts w:ascii="Symbol" w:hAnsi="Symbol"/>
      </w:rPr>
    </w:lvl>
    <w:lvl w:ilvl="6" w:tplc="D584DFA4">
      <w:start w:val="1"/>
      <w:numFmt w:val="bullet"/>
      <w:lvlText w:val=""/>
      <w:lvlJc w:val="left"/>
      <w:pPr>
        <w:ind w:left="720" w:hanging="360"/>
      </w:pPr>
      <w:rPr>
        <w:rFonts w:ascii="Symbol" w:hAnsi="Symbol"/>
      </w:rPr>
    </w:lvl>
    <w:lvl w:ilvl="7" w:tplc="530C5DE0">
      <w:start w:val="1"/>
      <w:numFmt w:val="bullet"/>
      <w:lvlText w:val=""/>
      <w:lvlJc w:val="left"/>
      <w:pPr>
        <w:ind w:left="720" w:hanging="360"/>
      </w:pPr>
      <w:rPr>
        <w:rFonts w:ascii="Symbol" w:hAnsi="Symbol"/>
      </w:rPr>
    </w:lvl>
    <w:lvl w:ilvl="8" w:tplc="D6B0BA20">
      <w:start w:val="1"/>
      <w:numFmt w:val="bullet"/>
      <w:lvlText w:val=""/>
      <w:lvlJc w:val="left"/>
      <w:pPr>
        <w:ind w:left="720" w:hanging="360"/>
      </w:pPr>
      <w:rPr>
        <w:rFonts w:ascii="Symbol" w:hAnsi="Symbol"/>
      </w:rPr>
    </w:lvl>
  </w:abstractNum>
  <w:abstractNum w:abstractNumId="50" w15:restartNumberingAfterBreak="0">
    <w:nsid w:val="488551D4"/>
    <w:multiLevelType w:val="hybridMultilevel"/>
    <w:tmpl w:val="653E6A0A"/>
    <w:lvl w:ilvl="0" w:tplc="FFFFFFFF">
      <w:start w:val="1"/>
      <w:numFmt w:val="bullet"/>
      <w:pStyle w:val="Bulletedlis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DD7EE0"/>
    <w:multiLevelType w:val="hybridMultilevel"/>
    <w:tmpl w:val="7A42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85533A"/>
    <w:multiLevelType w:val="hybridMultilevel"/>
    <w:tmpl w:val="4064A0BA"/>
    <w:lvl w:ilvl="0" w:tplc="69FE9688">
      <w:start w:val="1"/>
      <w:numFmt w:val="bullet"/>
      <w:lvlText w:val=""/>
      <w:lvlJc w:val="left"/>
      <w:pPr>
        <w:ind w:left="720" w:hanging="360"/>
      </w:pPr>
      <w:rPr>
        <w:rFonts w:ascii="Symbol" w:hAnsi="Symbol" w:hint="default"/>
      </w:rPr>
    </w:lvl>
    <w:lvl w:ilvl="1" w:tplc="6DD4FBE6">
      <w:start w:val="1"/>
      <w:numFmt w:val="bullet"/>
      <w:lvlText w:val="o"/>
      <w:lvlJc w:val="left"/>
      <w:pPr>
        <w:ind w:left="1440" w:hanging="360"/>
      </w:pPr>
      <w:rPr>
        <w:rFonts w:ascii="Courier New" w:hAnsi="Courier New" w:hint="default"/>
      </w:rPr>
    </w:lvl>
    <w:lvl w:ilvl="2" w:tplc="34F8614C">
      <w:start w:val="1"/>
      <w:numFmt w:val="bullet"/>
      <w:lvlText w:val=""/>
      <w:lvlJc w:val="left"/>
      <w:pPr>
        <w:ind w:left="2160" w:hanging="360"/>
      </w:pPr>
      <w:rPr>
        <w:rFonts w:ascii="Wingdings" w:hAnsi="Wingdings" w:hint="default"/>
      </w:rPr>
    </w:lvl>
    <w:lvl w:ilvl="3" w:tplc="3B021A08">
      <w:start w:val="1"/>
      <w:numFmt w:val="bullet"/>
      <w:lvlText w:val=""/>
      <w:lvlJc w:val="left"/>
      <w:pPr>
        <w:ind w:left="2880" w:hanging="360"/>
      </w:pPr>
      <w:rPr>
        <w:rFonts w:ascii="Symbol" w:hAnsi="Symbol" w:hint="default"/>
      </w:rPr>
    </w:lvl>
    <w:lvl w:ilvl="4" w:tplc="01CC269E">
      <w:start w:val="1"/>
      <w:numFmt w:val="bullet"/>
      <w:lvlText w:val="o"/>
      <w:lvlJc w:val="left"/>
      <w:pPr>
        <w:ind w:left="3600" w:hanging="360"/>
      </w:pPr>
      <w:rPr>
        <w:rFonts w:ascii="Courier New" w:hAnsi="Courier New" w:hint="default"/>
      </w:rPr>
    </w:lvl>
    <w:lvl w:ilvl="5" w:tplc="F5BA81FC">
      <w:start w:val="1"/>
      <w:numFmt w:val="bullet"/>
      <w:lvlText w:val=""/>
      <w:lvlJc w:val="left"/>
      <w:pPr>
        <w:ind w:left="4320" w:hanging="360"/>
      </w:pPr>
      <w:rPr>
        <w:rFonts w:ascii="Wingdings" w:hAnsi="Wingdings" w:hint="default"/>
      </w:rPr>
    </w:lvl>
    <w:lvl w:ilvl="6" w:tplc="10500B5E">
      <w:start w:val="1"/>
      <w:numFmt w:val="bullet"/>
      <w:lvlText w:val=""/>
      <w:lvlJc w:val="left"/>
      <w:pPr>
        <w:ind w:left="5040" w:hanging="360"/>
      </w:pPr>
      <w:rPr>
        <w:rFonts w:ascii="Symbol" w:hAnsi="Symbol" w:hint="default"/>
      </w:rPr>
    </w:lvl>
    <w:lvl w:ilvl="7" w:tplc="79CE3B74">
      <w:start w:val="1"/>
      <w:numFmt w:val="bullet"/>
      <w:lvlText w:val="o"/>
      <w:lvlJc w:val="left"/>
      <w:pPr>
        <w:ind w:left="5760" w:hanging="360"/>
      </w:pPr>
      <w:rPr>
        <w:rFonts w:ascii="Courier New" w:hAnsi="Courier New" w:hint="default"/>
      </w:rPr>
    </w:lvl>
    <w:lvl w:ilvl="8" w:tplc="44109D7E">
      <w:start w:val="1"/>
      <w:numFmt w:val="bullet"/>
      <w:lvlText w:val=""/>
      <w:lvlJc w:val="left"/>
      <w:pPr>
        <w:ind w:left="6480" w:hanging="360"/>
      </w:pPr>
      <w:rPr>
        <w:rFonts w:ascii="Wingdings" w:hAnsi="Wingdings" w:hint="default"/>
      </w:rPr>
    </w:lvl>
  </w:abstractNum>
  <w:abstractNum w:abstractNumId="53" w15:restartNumberingAfterBreak="0">
    <w:nsid w:val="51C35B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2644523"/>
    <w:multiLevelType w:val="hybridMultilevel"/>
    <w:tmpl w:val="A27CE02C"/>
    <w:lvl w:ilvl="0" w:tplc="90CC8182">
      <w:start w:val="1"/>
      <w:numFmt w:val="bullet"/>
      <w:lvlText w:val=""/>
      <w:lvlJc w:val="left"/>
      <w:pPr>
        <w:ind w:left="720" w:hanging="360"/>
      </w:pPr>
      <w:rPr>
        <w:rFonts w:ascii="Symbol" w:hAnsi="Symbol" w:hint="default"/>
      </w:rPr>
    </w:lvl>
    <w:lvl w:ilvl="1" w:tplc="F18E9DA6">
      <w:start w:val="1"/>
      <w:numFmt w:val="bullet"/>
      <w:lvlText w:val="o"/>
      <w:lvlJc w:val="left"/>
      <w:pPr>
        <w:ind w:left="1440" w:hanging="360"/>
      </w:pPr>
      <w:rPr>
        <w:rFonts w:ascii="Courier New" w:hAnsi="Courier New" w:hint="default"/>
      </w:rPr>
    </w:lvl>
    <w:lvl w:ilvl="2" w:tplc="977C1676">
      <w:start w:val="1"/>
      <w:numFmt w:val="bullet"/>
      <w:lvlText w:val=""/>
      <w:lvlJc w:val="left"/>
      <w:pPr>
        <w:ind w:left="2160" w:hanging="360"/>
      </w:pPr>
      <w:rPr>
        <w:rFonts w:ascii="Wingdings" w:hAnsi="Wingdings" w:hint="default"/>
      </w:rPr>
    </w:lvl>
    <w:lvl w:ilvl="3" w:tplc="F91423B6">
      <w:start w:val="1"/>
      <w:numFmt w:val="bullet"/>
      <w:lvlText w:val=""/>
      <w:lvlJc w:val="left"/>
      <w:pPr>
        <w:ind w:left="2880" w:hanging="360"/>
      </w:pPr>
      <w:rPr>
        <w:rFonts w:ascii="Symbol" w:hAnsi="Symbol" w:hint="default"/>
      </w:rPr>
    </w:lvl>
    <w:lvl w:ilvl="4" w:tplc="71D8FB5A">
      <w:start w:val="1"/>
      <w:numFmt w:val="bullet"/>
      <w:lvlText w:val="o"/>
      <w:lvlJc w:val="left"/>
      <w:pPr>
        <w:ind w:left="3600" w:hanging="360"/>
      </w:pPr>
      <w:rPr>
        <w:rFonts w:ascii="Courier New" w:hAnsi="Courier New" w:hint="default"/>
      </w:rPr>
    </w:lvl>
    <w:lvl w:ilvl="5" w:tplc="2FA4F768">
      <w:start w:val="1"/>
      <w:numFmt w:val="bullet"/>
      <w:lvlText w:val=""/>
      <w:lvlJc w:val="left"/>
      <w:pPr>
        <w:ind w:left="4320" w:hanging="360"/>
      </w:pPr>
      <w:rPr>
        <w:rFonts w:ascii="Wingdings" w:hAnsi="Wingdings" w:hint="default"/>
      </w:rPr>
    </w:lvl>
    <w:lvl w:ilvl="6" w:tplc="1C0EBE7A">
      <w:start w:val="1"/>
      <w:numFmt w:val="bullet"/>
      <w:lvlText w:val=""/>
      <w:lvlJc w:val="left"/>
      <w:pPr>
        <w:ind w:left="5040" w:hanging="360"/>
      </w:pPr>
      <w:rPr>
        <w:rFonts w:ascii="Symbol" w:hAnsi="Symbol" w:hint="default"/>
      </w:rPr>
    </w:lvl>
    <w:lvl w:ilvl="7" w:tplc="C34A801C">
      <w:start w:val="1"/>
      <w:numFmt w:val="bullet"/>
      <w:lvlText w:val="o"/>
      <w:lvlJc w:val="left"/>
      <w:pPr>
        <w:ind w:left="5760" w:hanging="360"/>
      </w:pPr>
      <w:rPr>
        <w:rFonts w:ascii="Courier New" w:hAnsi="Courier New" w:hint="default"/>
      </w:rPr>
    </w:lvl>
    <w:lvl w:ilvl="8" w:tplc="3B36E7B2">
      <w:start w:val="1"/>
      <w:numFmt w:val="bullet"/>
      <w:lvlText w:val=""/>
      <w:lvlJc w:val="left"/>
      <w:pPr>
        <w:ind w:left="6480" w:hanging="360"/>
      </w:pPr>
      <w:rPr>
        <w:rFonts w:ascii="Wingdings" w:hAnsi="Wingdings" w:hint="default"/>
      </w:rPr>
    </w:lvl>
  </w:abstractNum>
  <w:abstractNum w:abstractNumId="55" w15:restartNumberingAfterBreak="0">
    <w:nsid w:val="52F41975"/>
    <w:multiLevelType w:val="hybridMultilevel"/>
    <w:tmpl w:val="83C824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2F52D07"/>
    <w:multiLevelType w:val="hybridMultilevel"/>
    <w:tmpl w:val="E1A651B4"/>
    <w:lvl w:ilvl="0" w:tplc="00F89C96">
      <w:start w:val="1"/>
      <w:numFmt w:val="bullet"/>
      <w:lvlText w:val=""/>
      <w:lvlJc w:val="left"/>
      <w:pPr>
        <w:ind w:left="720" w:hanging="360"/>
      </w:pPr>
      <w:rPr>
        <w:rFonts w:ascii="Symbol" w:hAnsi="Symbol" w:hint="default"/>
      </w:rPr>
    </w:lvl>
    <w:lvl w:ilvl="1" w:tplc="BAD633E8">
      <w:start w:val="1"/>
      <w:numFmt w:val="bullet"/>
      <w:lvlText w:val="o"/>
      <w:lvlJc w:val="left"/>
      <w:pPr>
        <w:ind w:left="1440" w:hanging="360"/>
      </w:pPr>
      <w:rPr>
        <w:rFonts w:ascii="Courier New" w:hAnsi="Courier New" w:hint="default"/>
      </w:rPr>
    </w:lvl>
    <w:lvl w:ilvl="2" w:tplc="B7166704">
      <w:start w:val="1"/>
      <w:numFmt w:val="bullet"/>
      <w:lvlText w:val=""/>
      <w:lvlJc w:val="left"/>
      <w:pPr>
        <w:ind w:left="2160" w:hanging="360"/>
      </w:pPr>
      <w:rPr>
        <w:rFonts w:ascii="Wingdings" w:hAnsi="Wingdings" w:hint="default"/>
      </w:rPr>
    </w:lvl>
    <w:lvl w:ilvl="3" w:tplc="699A962A">
      <w:start w:val="1"/>
      <w:numFmt w:val="bullet"/>
      <w:lvlText w:val=""/>
      <w:lvlJc w:val="left"/>
      <w:pPr>
        <w:ind w:left="2880" w:hanging="360"/>
      </w:pPr>
      <w:rPr>
        <w:rFonts w:ascii="Symbol" w:hAnsi="Symbol" w:hint="default"/>
      </w:rPr>
    </w:lvl>
    <w:lvl w:ilvl="4" w:tplc="6BD66920">
      <w:start w:val="1"/>
      <w:numFmt w:val="bullet"/>
      <w:lvlText w:val="o"/>
      <w:lvlJc w:val="left"/>
      <w:pPr>
        <w:ind w:left="3600" w:hanging="360"/>
      </w:pPr>
      <w:rPr>
        <w:rFonts w:ascii="Courier New" w:hAnsi="Courier New" w:hint="default"/>
      </w:rPr>
    </w:lvl>
    <w:lvl w:ilvl="5" w:tplc="776A9CC0">
      <w:start w:val="1"/>
      <w:numFmt w:val="bullet"/>
      <w:lvlText w:val=""/>
      <w:lvlJc w:val="left"/>
      <w:pPr>
        <w:ind w:left="4320" w:hanging="360"/>
      </w:pPr>
      <w:rPr>
        <w:rFonts w:ascii="Wingdings" w:hAnsi="Wingdings" w:hint="default"/>
      </w:rPr>
    </w:lvl>
    <w:lvl w:ilvl="6" w:tplc="F58C9948">
      <w:start w:val="1"/>
      <w:numFmt w:val="bullet"/>
      <w:lvlText w:val=""/>
      <w:lvlJc w:val="left"/>
      <w:pPr>
        <w:ind w:left="5040" w:hanging="360"/>
      </w:pPr>
      <w:rPr>
        <w:rFonts w:ascii="Symbol" w:hAnsi="Symbol" w:hint="default"/>
      </w:rPr>
    </w:lvl>
    <w:lvl w:ilvl="7" w:tplc="ECB8ED16">
      <w:start w:val="1"/>
      <w:numFmt w:val="bullet"/>
      <w:lvlText w:val="o"/>
      <w:lvlJc w:val="left"/>
      <w:pPr>
        <w:ind w:left="5760" w:hanging="360"/>
      </w:pPr>
      <w:rPr>
        <w:rFonts w:ascii="Courier New" w:hAnsi="Courier New" w:hint="default"/>
      </w:rPr>
    </w:lvl>
    <w:lvl w:ilvl="8" w:tplc="FB2E9B14">
      <w:start w:val="1"/>
      <w:numFmt w:val="bullet"/>
      <w:lvlText w:val=""/>
      <w:lvlJc w:val="left"/>
      <w:pPr>
        <w:ind w:left="6480" w:hanging="360"/>
      </w:pPr>
      <w:rPr>
        <w:rFonts w:ascii="Wingdings" w:hAnsi="Wingdings" w:hint="default"/>
      </w:rPr>
    </w:lvl>
  </w:abstractNum>
  <w:abstractNum w:abstractNumId="57" w15:restartNumberingAfterBreak="0">
    <w:nsid w:val="53F77813"/>
    <w:multiLevelType w:val="hybridMultilevel"/>
    <w:tmpl w:val="9A60F3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4436519"/>
    <w:multiLevelType w:val="hybridMultilevel"/>
    <w:tmpl w:val="7754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F149EB"/>
    <w:multiLevelType w:val="multilevel"/>
    <w:tmpl w:val="E3281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6845BB8"/>
    <w:multiLevelType w:val="hybridMultilevel"/>
    <w:tmpl w:val="BE2E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6FE07D7"/>
    <w:multiLevelType w:val="multilevel"/>
    <w:tmpl w:val="F8C65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1349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8755876"/>
    <w:multiLevelType w:val="hybridMultilevel"/>
    <w:tmpl w:val="87FA0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023D00"/>
    <w:multiLevelType w:val="multilevel"/>
    <w:tmpl w:val="E580D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AF36954"/>
    <w:multiLevelType w:val="multilevel"/>
    <w:tmpl w:val="0296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EEB28E"/>
    <w:multiLevelType w:val="hybridMultilevel"/>
    <w:tmpl w:val="A102635E"/>
    <w:lvl w:ilvl="0" w:tplc="7C228002">
      <w:start w:val="1"/>
      <w:numFmt w:val="bullet"/>
      <w:lvlText w:val=""/>
      <w:lvlJc w:val="left"/>
      <w:pPr>
        <w:ind w:left="720" w:hanging="360"/>
      </w:pPr>
      <w:rPr>
        <w:rFonts w:ascii="Symbol" w:hAnsi="Symbol" w:hint="default"/>
      </w:rPr>
    </w:lvl>
    <w:lvl w:ilvl="1" w:tplc="3650FED0">
      <w:start w:val="1"/>
      <w:numFmt w:val="bullet"/>
      <w:lvlText w:val="o"/>
      <w:lvlJc w:val="left"/>
      <w:pPr>
        <w:ind w:left="1440" w:hanging="360"/>
      </w:pPr>
      <w:rPr>
        <w:rFonts w:ascii="Courier New" w:hAnsi="Courier New" w:hint="default"/>
      </w:rPr>
    </w:lvl>
    <w:lvl w:ilvl="2" w:tplc="398E8654">
      <w:start w:val="1"/>
      <w:numFmt w:val="bullet"/>
      <w:lvlText w:val=""/>
      <w:lvlJc w:val="left"/>
      <w:pPr>
        <w:ind w:left="2160" w:hanging="360"/>
      </w:pPr>
      <w:rPr>
        <w:rFonts w:ascii="Wingdings" w:hAnsi="Wingdings" w:hint="default"/>
      </w:rPr>
    </w:lvl>
    <w:lvl w:ilvl="3" w:tplc="BD561732">
      <w:start w:val="1"/>
      <w:numFmt w:val="bullet"/>
      <w:lvlText w:val=""/>
      <w:lvlJc w:val="left"/>
      <w:pPr>
        <w:ind w:left="2880" w:hanging="360"/>
      </w:pPr>
      <w:rPr>
        <w:rFonts w:ascii="Symbol" w:hAnsi="Symbol" w:hint="default"/>
      </w:rPr>
    </w:lvl>
    <w:lvl w:ilvl="4" w:tplc="4EDEEF32">
      <w:start w:val="1"/>
      <w:numFmt w:val="bullet"/>
      <w:lvlText w:val="o"/>
      <w:lvlJc w:val="left"/>
      <w:pPr>
        <w:ind w:left="3600" w:hanging="360"/>
      </w:pPr>
      <w:rPr>
        <w:rFonts w:ascii="Courier New" w:hAnsi="Courier New" w:hint="default"/>
      </w:rPr>
    </w:lvl>
    <w:lvl w:ilvl="5" w:tplc="F86ABF94">
      <w:start w:val="1"/>
      <w:numFmt w:val="bullet"/>
      <w:lvlText w:val=""/>
      <w:lvlJc w:val="left"/>
      <w:pPr>
        <w:ind w:left="4320" w:hanging="360"/>
      </w:pPr>
      <w:rPr>
        <w:rFonts w:ascii="Wingdings" w:hAnsi="Wingdings" w:hint="default"/>
      </w:rPr>
    </w:lvl>
    <w:lvl w:ilvl="6" w:tplc="34BA40D2">
      <w:start w:val="1"/>
      <w:numFmt w:val="bullet"/>
      <w:lvlText w:val=""/>
      <w:lvlJc w:val="left"/>
      <w:pPr>
        <w:ind w:left="5040" w:hanging="360"/>
      </w:pPr>
      <w:rPr>
        <w:rFonts w:ascii="Symbol" w:hAnsi="Symbol" w:hint="default"/>
      </w:rPr>
    </w:lvl>
    <w:lvl w:ilvl="7" w:tplc="402E9502">
      <w:start w:val="1"/>
      <w:numFmt w:val="bullet"/>
      <w:lvlText w:val="o"/>
      <w:lvlJc w:val="left"/>
      <w:pPr>
        <w:ind w:left="5760" w:hanging="360"/>
      </w:pPr>
      <w:rPr>
        <w:rFonts w:ascii="Courier New" w:hAnsi="Courier New" w:hint="default"/>
      </w:rPr>
    </w:lvl>
    <w:lvl w:ilvl="8" w:tplc="D286E15C">
      <w:start w:val="1"/>
      <w:numFmt w:val="bullet"/>
      <w:lvlText w:val=""/>
      <w:lvlJc w:val="left"/>
      <w:pPr>
        <w:ind w:left="6480" w:hanging="360"/>
      </w:pPr>
      <w:rPr>
        <w:rFonts w:ascii="Wingdings" w:hAnsi="Wingdings" w:hint="default"/>
      </w:rPr>
    </w:lvl>
  </w:abstractNum>
  <w:abstractNum w:abstractNumId="67" w15:restartNumberingAfterBreak="0">
    <w:nsid w:val="5CC407DE"/>
    <w:multiLevelType w:val="hybridMultilevel"/>
    <w:tmpl w:val="DD048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D6C10E2"/>
    <w:multiLevelType w:val="hybridMultilevel"/>
    <w:tmpl w:val="80500FCA"/>
    <w:lvl w:ilvl="0" w:tplc="2996BC8C">
      <w:start w:val="1"/>
      <w:numFmt w:val="bullet"/>
      <w:lvlText w:val=""/>
      <w:lvlJc w:val="left"/>
      <w:pPr>
        <w:ind w:left="720" w:hanging="360"/>
      </w:pPr>
      <w:rPr>
        <w:rFonts w:ascii="Symbol" w:hAnsi="Symbol" w:hint="default"/>
      </w:rPr>
    </w:lvl>
    <w:lvl w:ilvl="1" w:tplc="E322556C">
      <w:start w:val="1"/>
      <w:numFmt w:val="bullet"/>
      <w:lvlText w:val="o"/>
      <w:lvlJc w:val="left"/>
      <w:pPr>
        <w:ind w:left="1440" w:hanging="360"/>
      </w:pPr>
      <w:rPr>
        <w:rFonts w:ascii="Courier New" w:hAnsi="Courier New" w:hint="default"/>
      </w:rPr>
    </w:lvl>
    <w:lvl w:ilvl="2" w:tplc="AAA27F6E">
      <w:start w:val="1"/>
      <w:numFmt w:val="bullet"/>
      <w:lvlText w:val=""/>
      <w:lvlJc w:val="left"/>
      <w:pPr>
        <w:ind w:left="2160" w:hanging="360"/>
      </w:pPr>
      <w:rPr>
        <w:rFonts w:ascii="Wingdings" w:hAnsi="Wingdings" w:hint="default"/>
      </w:rPr>
    </w:lvl>
    <w:lvl w:ilvl="3" w:tplc="15162F3C">
      <w:start w:val="1"/>
      <w:numFmt w:val="bullet"/>
      <w:lvlText w:val=""/>
      <w:lvlJc w:val="left"/>
      <w:pPr>
        <w:ind w:left="2880" w:hanging="360"/>
      </w:pPr>
      <w:rPr>
        <w:rFonts w:ascii="Symbol" w:hAnsi="Symbol" w:hint="default"/>
      </w:rPr>
    </w:lvl>
    <w:lvl w:ilvl="4" w:tplc="71B6C8BC">
      <w:start w:val="1"/>
      <w:numFmt w:val="bullet"/>
      <w:lvlText w:val="o"/>
      <w:lvlJc w:val="left"/>
      <w:pPr>
        <w:ind w:left="3600" w:hanging="360"/>
      </w:pPr>
      <w:rPr>
        <w:rFonts w:ascii="Courier New" w:hAnsi="Courier New" w:hint="default"/>
      </w:rPr>
    </w:lvl>
    <w:lvl w:ilvl="5" w:tplc="68BA3F66">
      <w:start w:val="1"/>
      <w:numFmt w:val="bullet"/>
      <w:lvlText w:val=""/>
      <w:lvlJc w:val="left"/>
      <w:pPr>
        <w:ind w:left="4320" w:hanging="360"/>
      </w:pPr>
      <w:rPr>
        <w:rFonts w:ascii="Wingdings" w:hAnsi="Wingdings" w:hint="default"/>
      </w:rPr>
    </w:lvl>
    <w:lvl w:ilvl="6" w:tplc="AEA21612">
      <w:start w:val="1"/>
      <w:numFmt w:val="bullet"/>
      <w:lvlText w:val=""/>
      <w:lvlJc w:val="left"/>
      <w:pPr>
        <w:ind w:left="5040" w:hanging="360"/>
      </w:pPr>
      <w:rPr>
        <w:rFonts w:ascii="Symbol" w:hAnsi="Symbol" w:hint="default"/>
      </w:rPr>
    </w:lvl>
    <w:lvl w:ilvl="7" w:tplc="15D273BE">
      <w:start w:val="1"/>
      <w:numFmt w:val="bullet"/>
      <w:lvlText w:val="o"/>
      <w:lvlJc w:val="left"/>
      <w:pPr>
        <w:ind w:left="5760" w:hanging="360"/>
      </w:pPr>
      <w:rPr>
        <w:rFonts w:ascii="Courier New" w:hAnsi="Courier New" w:hint="default"/>
      </w:rPr>
    </w:lvl>
    <w:lvl w:ilvl="8" w:tplc="D6BA5A92">
      <w:start w:val="1"/>
      <w:numFmt w:val="bullet"/>
      <w:lvlText w:val=""/>
      <w:lvlJc w:val="left"/>
      <w:pPr>
        <w:ind w:left="6480" w:hanging="360"/>
      </w:pPr>
      <w:rPr>
        <w:rFonts w:ascii="Wingdings" w:hAnsi="Wingdings" w:hint="default"/>
      </w:rPr>
    </w:lvl>
  </w:abstractNum>
  <w:abstractNum w:abstractNumId="69" w15:restartNumberingAfterBreak="0">
    <w:nsid w:val="5D7D972A"/>
    <w:multiLevelType w:val="hybridMultilevel"/>
    <w:tmpl w:val="894A6C8C"/>
    <w:lvl w:ilvl="0" w:tplc="B9D4AE62">
      <w:start w:val="1"/>
      <w:numFmt w:val="bullet"/>
      <w:lvlText w:val=""/>
      <w:lvlJc w:val="left"/>
      <w:pPr>
        <w:ind w:left="720" w:hanging="360"/>
      </w:pPr>
      <w:rPr>
        <w:rFonts w:ascii="Symbol" w:hAnsi="Symbol" w:hint="default"/>
      </w:rPr>
    </w:lvl>
    <w:lvl w:ilvl="1" w:tplc="5B566D02">
      <w:start w:val="1"/>
      <w:numFmt w:val="bullet"/>
      <w:lvlText w:val="o"/>
      <w:lvlJc w:val="left"/>
      <w:pPr>
        <w:ind w:left="1440" w:hanging="360"/>
      </w:pPr>
      <w:rPr>
        <w:rFonts w:ascii="Courier New" w:hAnsi="Courier New" w:hint="default"/>
      </w:rPr>
    </w:lvl>
    <w:lvl w:ilvl="2" w:tplc="52667822">
      <w:start w:val="1"/>
      <w:numFmt w:val="bullet"/>
      <w:lvlText w:val=""/>
      <w:lvlJc w:val="left"/>
      <w:pPr>
        <w:ind w:left="2160" w:hanging="360"/>
      </w:pPr>
      <w:rPr>
        <w:rFonts w:ascii="Wingdings" w:hAnsi="Wingdings" w:hint="default"/>
      </w:rPr>
    </w:lvl>
    <w:lvl w:ilvl="3" w:tplc="3B20C124">
      <w:start w:val="1"/>
      <w:numFmt w:val="bullet"/>
      <w:lvlText w:val=""/>
      <w:lvlJc w:val="left"/>
      <w:pPr>
        <w:ind w:left="2880" w:hanging="360"/>
      </w:pPr>
      <w:rPr>
        <w:rFonts w:ascii="Symbol" w:hAnsi="Symbol" w:hint="default"/>
      </w:rPr>
    </w:lvl>
    <w:lvl w:ilvl="4" w:tplc="F8BE1320">
      <w:start w:val="1"/>
      <w:numFmt w:val="bullet"/>
      <w:lvlText w:val="o"/>
      <w:lvlJc w:val="left"/>
      <w:pPr>
        <w:ind w:left="3600" w:hanging="360"/>
      </w:pPr>
      <w:rPr>
        <w:rFonts w:ascii="Courier New" w:hAnsi="Courier New" w:hint="default"/>
      </w:rPr>
    </w:lvl>
    <w:lvl w:ilvl="5" w:tplc="07A23C88">
      <w:start w:val="1"/>
      <w:numFmt w:val="bullet"/>
      <w:lvlText w:val=""/>
      <w:lvlJc w:val="left"/>
      <w:pPr>
        <w:ind w:left="4320" w:hanging="360"/>
      </w:pPr>
      <w:rPr>
        <w:rFonts w:ascii="Wingdings" w:hAnsi="Wingdings" w:hint="default"/>
      </w:rPr>
    </w:lvl>
    <w:lvl w:ilvl="6" w:tplc="BB287588">
      <w:start w:val="1"/>
      <w:numFmt w:val="bullet"/>
      <w:lvlText w:val=""/>
      <w:lvlJc w:val="left"/>
      <w:pPr>
        <w:ind w:left="5040" w:hanging="360"/>
      </w:pPr>
      <w:rPr>
        <w:rFonts w:ascii="Symbol" w:hAnsi="Symbol" w:hint="default"/>
      </w:rPr>
    </w:lvl>
    <w:lvl w:ilvl="7" w:tplc="7E76EB0E">
      <w:start w:val="1"/>
      <w:numFmt w:val="bullet"/>
      <w:lvlText w:val="o"/>
      <w:lvlJc w:val="left"/>
      <w:pPr>
        <w:ind w:left="5760" w:hanging="360"/>
      </w:pPr>
      <w:rPr>
        <w:rFonts w:ascii="Courier New" w:hAnsi="Courier New" w:hint="default"/>
      </w:rPr>
    </w:lvl>
    <w:lvl w:ilvl="8" w:tplc="08E45134">
      <w:start w:val="1"/>
      <w:numFmt w:val="bullet"/>
      <w:lvlText w:val=""/>
      <w:lvlJc w:val="left"/>
      <w:pPr>
        <w:ind w:left="6480" w:hanging="360"/>
      </w:pPr>
      <w:rPr>
        <w:rFonts w:ascii="Wingdings" w:hAnsi="Wingdings" w:hint="default"/>
      </w:rPr>
    </w:lvl>
  </w:abstractNum>
  <w:abstractNum w:abstractNumId="70" w15:restartNumberingAfterBreak="0">
    <w:nsid w:val="5D820DAA"/>
    <w:multiLevelType w:val="hybridMultilevel"/>
    <w:tmpl w:val="CB7A9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DE319BC"/>
    <w:multiLevelType w:val="multilevel"/>
    <w:tmpl w:val="CFF48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E20367B"/>
    <w:multiLevelType w:val="multilevel"/>
    <w:tmpl w:val="2C96E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685664"/>
    <w:multiLevelType w:val="multilevel"/>
    <w:tmpl w:val="18140B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97E5D03"/>
    <w:multiLevelType w:val="multilevel"/>
    <w:tmpl w:val="EBDAA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699B2366"/>
    <w:multiLevelType w:val="hybridMultilevel"/>
    <w:tmpl w:val="537AD7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AD835F3"/>
    <w:multiLevelType w:val="multilevel"/>
    <w:tmpl w:val="C9E632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48608E"/>
    <w:multiLevelType w:val="hybridMultilevel"/>
    <w:tmpl w:val="FDB23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CA00829"/>
    <w:multiLevelType w:val="multilevel"/>
    <w:tmpl w:val="8DC8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6177A1"/>
    <w:multiLevelType w:val="hybridMultilevel"/>
    <w:tmpl w:val="6D10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9B2F9E"/>
    <w:multiLevelType w:val="hybridMultilevel"/>
    <w:tmpl w:val="EF1A6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DCE72CD"/>
    <w:multiLevelType w:val="hybridMultilevel"/>
    <w:tmpl w:val="9436413A"/>
    <w:lvl w:ilvl="0" w:tplc="9D122386">
      <w:start w:val="1"/>
      <w:numFmt w:val="bullet"/>
      <w:lvlText w:val="·"/>
      <w:lvlJc w:val="left"/>
      <w:pPr>
        <w:ind w:left="720" w:hanging="360"/>
      </w:pPr>
      <w:rPr>
        <w:rFonts w:ascii="Symbol" w:hAnsi="Symbol" w:hint="default"/>
      </w:rPr>
    </w:lvl>
    <w:lvl w:ilvl="1" w:tplc="1478B5EE">
      <w:start w:val="1"/>
      <w:numFmt w:val="bullet"/>
      <w:lvlText w:val="o"/>
      <w:lvlJc w:val="left"/>
      <w:pPr>
        <w:ind w:left="1440" w:hanging="360"/>
      </w:pPr>
      <w:rPr>
        <w:rFonts w:ascii="Courier New" w:hAnsi="Courier New" w:hint="default"/>
      </w:rPr>
    </w:lvl>
    <w:lvl w:ilvl="2" w:tplc="E1C6E4D4">
      <w:start w:val="1"/>
      <w:numFmt w:val="bullet"/>
      <w:lvlText w:val=""/>
      <w:lvlJc w:val="left"/>
      <w:pPr>
        <w:ind w:left="2160" w:hanging="360"/>
      </w:pPr>
      <w:rPr>
        <w:rFonts w:ascii="Wingdings" w:hAnsi="Wingdings" w:hint="default"/>
      </w:rPr>
    </w:lvl>
    <w:lvl w:ilvl="3" w:tplc="2286BD54">
      <w:start w:val="1"/>
      <w:numFmt w:val="bullet"/>
      <w:lvlText w:val=""/>
      <w:lvlJc w:val="left"/>
      <w:pPr>
        <w:ind w:left="2880" w:hanging="360"/>
      </w:pPr>
      <w:rPr>
        <w:rFonts w:ascii="Symbol" w:hAnsi="Symbol" w:hint="default"/>
      </w:rPr>
    </w:lvl>
    <w:lvl w:ilvl="4" w:tplc="B5AAC4D6">
      <w:start w:val="1"/>
      <w:numFmt w:val="bullet"/>
      <w:lvlText w:val="o"/>
      <w:lvlJc w:val="left"/>
      <w:pPr>
        <w:ind w:left="3600" w:hanging="360"/>
      </w:pPr>
      <w:rPr>
        <w:rFonts w:ascii="Courier New" w:hAnsi="Courier New" w:hint="default"/>
      </w:rPr>
    </w:lvl>
    <w:lvl w:ilvl="5" w:tplc="F99463C6">
      <w:start w:val="1"/>
      <w:numFmt w:val="bullet"/>
      <w:lvlText w:val=""/>
      <w:lvlJc w:val="left"/>
      <w:pPr>
        <w:ind w:left="4320" w:hanging="360"/>
      </w:pPr>
      <w:rPr>
        <w:rFonts w:ascii="Wingdings" w:hAnsi="Wingdings" w:hint="default"/>
      </w:rPr>
    </w:lvl>
    <w:lvl w:ilvl="6" w:tplc="0E4E3384">
      <w:start w:val="1"/>
      <w:numFmt w:val="bullet"/>
      <w:lvlText w:val=""/>
      <w:lvlJc w:val="left"/>
      <w:pPr>
        <w:ind w:left="5040" w:hanging="360"/>
      </w:pPr>
      <w:rPr>
        <w:rFonts w:ascii="Symbol" w:hAnsi="Symbol" w:hint="default"/>
      </w:rPr>
    </w:lvl>
    <w:lvl w:ilvl="7" w:tplc="C352CF56">
      <w:start w:val="1"/>
      <w:numFmt w:val="bullet"/>
      <w:lvlText w:val="o"/>
      <w:lvlJc w:val="left"/>
      <w:pPr>
        <w:ind w:left="5760" w:hanging="360"/>
      </w:pPr>
      <w:rPr>
        <w:rFonts w:ascii="Courier New" w:hAnsi="Courier New" w:hint="default"/>
      </w:rPr>
    </w:lvl>
    <w:lvl w:ilvl="8" w:tplc="BD2A6634">
      <w:start w:val="1"/>
      <w:numFmt w:val="bullet"/>
      <w:lvlText w:val=""/>
      <w:lvlJc w:val="left"/>
      <w:pPr>
        <w:ind w:left="6480" w:hanging="360"/>
      </w:pPr>
      <w:rPr>
        <w:rFonts w:ascii="Wingdings" w:hAnsi="Wingdings" w:hint="default"/>
      </w:rPr>
    </w:lvl>
  </w:abstractNum>
  <w:abstractNum w:abstractNumId="82" w15:restartNumberingAfterBreak="0">
    <w:nsid w:val="6DDE2BBC"/>
    <w:multiLevelType w:val="hybridMultilevel"/>
    <w:tmpl w:val="7278D90C"/>
    <w:lvl w:ilvl="0" w:tplc="08090001">
      <w:start w:val="1"/>
      <w:numFmt w:val="bullet"/>
      <w:lvlText w:val=""/>
      <w:lvlJc w:val="left"/>
      <w:pPr>
        <w:ind w:left="720" w:hanging="360"/>
      </w:pPr>
      <w:rPr>
        <w:rFonts w:ascii="Symbol" w:hAnsi="Symbol" w:hint="default"/>
      </w:rPr>
    </w:lvl>
    <w:lvl w:ilvl="1" w:tplc="3C66A93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48EA31"/>
    <w:multiLevelType w:val="hybridMultilevel"/>
    <w:tmpl w:val="63A4E95A"/>
    <w:lvl w:ilvl="0" w:tplc="A7F260B8">
      <w:start w:val="1"/>
      <w:numFmt w:val="bullet"/>
      <w:lvlText w:val=""/>
      <w:lvlJc w:val="left"/>
      <w:pPr>
        <w:ind w:left="720" w:hanging="360"/>
      </w:pPr>
      <w:rPr>
        <w:rFonts w:ascii="Symbol" w:hAnsi="Symbol" w:hint="default"/>
      </w:rPr>
    </w:lvl>
    <w:lvl w:ilvl="1" w:tplc="C85A9C02">
      <w:start w:val="1"/>
      <w:numFmt w:val="bullet"/>
      <w:lvlText w:val="o"/>
      <w:lvlJc w:val="left"/>
      <w:pPr>
        <w:ind w:left="1440" w:hanging="360"/>
      </w:pPr>
      <w:rPr>
        <w:rFonts w:ascii="Courier New" w:hAnsi="Courier New" w:hint="default"/>
      </w:rPr>
    </w:lvl>
    <w:lvl w:ilvl="2" w:tplc="903A9A0C">
      <w:start w:val="1"/>
      <w:numFmt w:val="bullet"/>
      <w:lvlText w:val=""/>
      <w:lvlJc w:val="left"/>
      <w:pPr>
        <w:ind w:left="2160" w:hanging="360"/>
      </w:pPr>
      <w:rPr>
        <w:rFonts w:ascii="Wingdings" w:hAnsi="Wingdings" w:hint="default"/>
      </w:rPr>
    </w:lvl>
    <w:lvl w:ilvl="3" w:tplc="304C3572">
      <w:start w:val="1"/>
      <w:numFmt w:val="bullet"/>
      <w:lvlText w:val=""/>
      <w:lvlJc w:val="left"/>
      <w:pPr>
        <w:ind w:left="2880" w:hanging="360"/>
      </w:pPr>
      <w:rPr>
        <w:rFonts w:ascii="Symbol" w:hAnsi="Symbol" w:hint="default"/>
      </w:rPr>
    </w:lvl>
    <w:lvl w:ilvl="4" w:tplc="A7D0631E">
      <w:start w:val="1"/>
      <w:numFmt w:val="bullet"/>
      <w:lvlText w:val="o"/>
      <w:lvlJc w:val="left"/>
      <w:pPr>
        <w:ind w:left="3600" w:hanging="360"/>
      </w:pPr>
      <w:rPr>
        <w:rFonts w:ascii="Courier New" w:hAnsi="Courier New" w:hint="default"/>
      </w:rPr>
    </w:lvl>
    <w:lvl w:ilvl="5" w:tplc="F238DE20">
      <w:start w:val="1"/>
      <w:numFmt w:val="bullet"/>
      <w:lvlText w:val=""/>
      <w:lvlJc w:val="left"/>
      <w:pPr>
        <w:ind w:left="4320" w:hanging="360"/>
      </w:pPr>
      <w:rPr>
        <w:rFonts w:ascii="Wingdings" w:hAnsi="Wingdings" w:hint="default"/>
      </w:rPr>
    </w:lvl>
    <w:lvl w:ilvl="6" w:tplc="F27C006C">
      <w:start w:val="1"/>
      <w:numFmt w:val="bullet"/>
      <w:lvlText w:val=""/>
      <w:lvlJc w:val="left"/>
      <w:pPr>
        <w:ind w:left="5040" w:hanging="360"/>
      </w:pPr>
      <w:rPr>
        <w:rFonts w:ascii="Symbol" w:hAnsi="Symbol" w:hint="default"/>
      </w:rPr>
    </w:lvl>
    <w:lvl w:ilvl="7" w:tplc="6E9601E6">
      <w:start w:val="1"/>
      <w:numFmt w:val="bullet"/>
      <w:lvlText w:val="o"/>
      <w:lvlJc w:val="left"/>
      <w:pPr>
        <w:ind w:left="5760" w:hanging="360"/>
      </w:pPr>
      <w:rPr>
        <w:rFonts w:ascii="Courier New" w:hAnsi="Courier New" w:hint="default"/>
      </w:rPr>
    </w:lvl>
    <w:lvl w:ilvl="8" w:tplc="1C566706">
      <w:start w:val="1"/>
      <w:numFmt w:val="bullet"/>
      <w:lvlText w:val=""/>
      <w:lvlJc w:val="left"/>
      <w:pPr>
        <w:ind w:left="6480" w:hanging="360"/>
      </w:pPr>
      <w:rPr>
        <w:rFonts w:ascii="Wingdings" w:hAnsi="Wingdings" w:hint="default"/>
      </w:rPr>
    </w:lvl>
  </w:abstractNum>
  <w:abstractNum w:abstractNumId="84" w15:restartNumberingAfterBreak="0">
    <w:nsid w:val="6F3B73A2"/>
    <w:multiLevelType w:val="multilevel"/>
    <w:tmpl w:val="AD9A7E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F843AEE"/>
    <w:multiLevelType w:val="hybridMultilevel"/>
    <w:tmpl w:val="1226A05C"/>
    <w:lvl w:ilvl="0" w:tplc="654A4CA2">
      <w:start w:val="1"/>
      <w:numFmt w:val="bullet"/>
      <w:lvlText w:val=""/>
      <w:lvlJc w:val="left"/>
      <w:pPr>
        <w:ind w:left="720" w:hanging="360"/>
      </w:pPr>
      <w:rPr>
        <w:rFonts w:ascii="Symbol" w:hAnsi="Symbol" w:hint="default"/>
      </w:rPr>
    </w:lvl>
    <w:lvl w:ilvl="1" w:tplc="6BD658FA">
      <w:start w:val="1"/>
      <w:numFmt w:val="bullet"/>
      <w:lvlText w:val="o"/>
      <w:lvlJc w:val="left"/>
      <w:pPr>
        <w:ind w:left="1440" w:hanging="360"/>
      </w:pPr>
      <w:rPr>
        <w:rFonts w:ascii="Courier New" w:hAnsi="Courier New" w:hint="default"/>
      </w:rPr>
    </w:lvl>
    <w:lvl w:ilvl="2" w:tplc="CD40A5C2">
      <w:start w:val="1"/>
      <w:numFmt w:val="bullet"/>
      <w:lvlText w:val=""/>
      <w:lvlJc w:val="left"/>
      <w:pPr>
        <w:ind w:left="2160" w:hanging="360"/>
      </w:pPr>
      <w:rPr>
        <w:rFonts w:ascii="Wingdings" w:hAnsi="Wingdings" w:hint="default"/>
      </w:rPr>
    </w:lvl>
    <w:lvl w:ilvl="3" w:tplc="7368B5F2">
      <w:start w:val="1"/>
      <w:numFmt w:val="bullet"/>
      <w:lvlText w:val=""/>
      <w:lvlJc w:val="left"/>
      <w:pPr>
        <w:ind w:left="2880" w:hanging="360"/>
      </w:pPr>
      <w:rPr>
        <w:rFonts w:ascii="Symbol" w:hAnsi="Symbol" w:hint="default"/>
      </w:rPr>
    </w:lvl>
    <w:lvl w:ilvl="4" w:tplc="B830A1BC">
      <w:start w:val="1"/>
      <w:numFmt w:val="bullet"/>
      <w:lvlText w:val="o"/>
      <w:lvlJc w:val="left"/>
      <w:pPr>
        <w:ind w:left="3600" w:hanging="360"/>
      </w:pPr>
      <w:rPr>
        <w:rFonts w:ascii="Courier New" w:hAnsi="Courier New" w:hint="default"/>
      </w:rPr>
    </w:lvl>
    <w:lvl w:ilvl="5" w:tplc="230E30D2">
      <w:start w:val="1"/>
      <w:numFmt w:val="bullet"/>
      <w:lvlText w:val=""/>
      <w:lvlJc w:val="left"/>
      <w:pPr>
        <w:ind w:left="4320" w:hanging="360"/>
      </w:pPr>
      <w:rPr>
        <w:rFonts w:ascii="Wingdings" w:hAnsi="Wingdings" w:hint="default"/>
      </w:rPr>
    </w:lvl>
    <w:lvl w:ilvl="6" w:tplc="50F8BA7E">
      <w:start w:val="1"/>
      <w:numFmt w:val="bullet"/>
      <w:lvlText w:val=""/>
      <w:lvlJc w:val="left"/>
      <w:pPr>
        <w:ind w:left="5040" w:hanging="360"/>
      </w:pPr>
      <w:rPr>
        <w:rFonts w:ascii="Symbol" w:hAnsi="Symbol" w:hint="default"/>
      </w:rPr>
    </w:lvl>
    <w:lvl w:ilvl="7" w:tplc="2E0A8C48">
      <w:start w:val="1"/>
      <w:numFmt w:val="bullet"/>
      <w:lvlText w:val="o"/>
      <w:lvlJc w:val="left"/>
      <w:pPr>
        <w:ind w:left="5760" w:hanging="360"/>
      </w:pPr>
      <w:rPr>
        <w:rFonts w:ascii="Courier New" w:hAnsi="Courier New" w:hint="default"/>
      </w:rPr>
    </w:lvl>
    <w:lvl w:ilvl="8" w:tplc="1CECDF6A">
      <w:start w:val="1"/>
      <w:numFmt w:val="bullet"/>
      <w:lvlText w:val=""/>
      <w:lvlJc w:val="left"/>
      <w:pPr>
        <w:ind w:left="6480" w:hanging="360"/>
      </w:pPr>
      <w:rPr>
        <w:rFonts w:ascii="Wingdings" w:hAnsi="Wingdings" w:hint="default"/>
      </w:rPr>
    </w:lvl>
  </w:abstractNum>
  <w:abstractNum w:abstractNumId="86" w15:restartNumberingAfterBreak="0">
    <w:nsid w:val="71903FF6"/>
    <w:multiLevelType w:val="hybridMultilevel"/>
    <w:tmpl w:val="626C48F2"/>
    <w:lvl w:ilvl="0" w:tplc="D1A41D5E">
      <w:start w:val="1"/>
      <w:numFmt w:val="bullet"/>
      <w:lvlText w:val=""/>
      <w:lvlJc w:val="left"/>
      <w:pPr>
        <w:ind w:left="360" w:hanging="360"/>
      </w:pPr>
      <w:rPr>
        <w:rFonts w:ascii="Symbol" w:hAnsi="Symbol" w:hint="default"/>
      </w:rPr>
    </w:lvl>
    <w:lvl w:ilvl="1" w:tplc="192C07B6">
      <w:start w:val="1"/>
      <w:numFmt w:val="bullet"/>
      <w:lvlText w:val="o"/>
      <w:lvlJc w:val="left"/>
      <w:pPr>
        <w:ind w:left="1080" w:hanging="360"/>
      </w:pPr>
      <w:rPr>
        <w:rFonts w:ascii="Courier New" w:hAnsi="Courier New" w:hint="default"/>
      </w:rPr>
    </w:lvl>
    <w:lvl w:ilvl="2" w:tplc="52D41746">
      <w:start w:val="1"/>
      <w:numFmt w:val="bullet"/>
      <w:lvlText w:val=""/>
      <w:lvlJc w:val="left"/>
      <w:pPr>
        <w:ind w:left="1800" w:hanging="360"/>
      </w:pPr>
      <w:rPr>
        <w:rFonts w:ascii="Wingdings" w:hAnsi="Wingdings" w:hint="default"/>
      </w:rPr>
    </w:lvl>
    <w:lvl w:ilvl="3" w:tplc="2800FF28">
      <w:start w:val="1"/>
      <w:numFmt w:val="bullet"/>
      <w:lvlText w:val=""/>
      <w:lvlJc w:val="left"/>
      <w:pPr>
        <w:ind w:left="2520" w:hanging="360"/>
      </w:pPr>
      <w:rPr>
        <w:rFonts w:ascii="Symbol" w:hAnsi="Symbol" w:hint="default"/>
      </w:rPr>
    </w:lvl>
    <w:lvl w:ilvl="4" w:tplc="69BE2798">
      <w:start w:val="1"/>
      <w:numFmt w:val="bullet"/>
      <w:lvlText w:val="o"/>
      <w:lvlJc w:val="left"/>
      <w:pPr>
        <w:ind w:left="3240" w:hanging="360"/>
      </w:pPr>
      <w:rPr>
        <w:rFonts w:ascii="Courier New" w:hAnsi="Courier New" w:hint="default"/>
      </w:rPr>
    </w:lvl>
    <w:lvl w:ilvl="5" w:tplc="489E6010">
      <w:start w:val="1"/>
      <w:numFmt w:val="bullet"/>
      <w:lvlText w:val=""/>
      <w:lvlJc w:val="left"/>
      <w:pPr>
        <w:ind w:left="3960" w:hanging="360"/>
      </w:pPr>
      <w:rPr>
        <w:rFonts w:ascii="Wingdings" w:hAnsi="Wingdings" w:hint="default"/>
      </w:rPr>
    </w:lvl>
    <w:lvl w:ilvl="6" w:tplc="BAE21B0A">
      <w:start w:val="1"/>
      <w:numFmt w:val="bullet"/>
      <w:lvlText w:val=""/>
      <w:lvlJc w:val="left"/>
      <w:pPr>
        <w:ind w:left="4680" w:hanging="360"/>
      </w:pPr>
      <w:rPr>
        <w:rFonts w:ascii="Symbol" w:hAnsi="Symbol" w:hint="default"/>
      </w:rPr>
    </w:lvl>
    <w:lvl w:ilvl="7" w:tplc="B1C8F5B0">
      <w:start w:val="1"/>
      <w:numFmt w:val="bullet"/>
      <w:lvlText w:val="o"/>
      <w:lvlJc w:val="left"/>
      <w:pPr>
        <w:ind w:left="5400" w:hanging="360"/>
      </w:pPr>
      <w:rPr>
        <w:rFonts w:ascii="Courier New" w:hAnsi="Courier New" w:hint="default"/>
      </w:rPr>
    </w:lvl>
    <w:lvl w:ilvl="8" w:tplc="16143E94">
      <w:start w:val="1"/>
      <w:numFmt w:val="bullet"/>
      <w:lvlText w:val=""/>
      <w:lvlJc w:val="left"/>
      <w:pPr>
        <w:ind w:left="6120" w:hanging="360"/>
      </w:pPr>
      <w:rPr>
        <w:rFonts w:ascii="Wingdings" w:hAnsi="Wingdings" w:hint="default"/>
      </w:rPr>
    </w:lvl>
  </w:abstractNum>
  <w:abstractNum w:abstractNumId="87" w15:restartNumberingAfterBreak="0">
    <w:nsid w:val="72E63C09"/>
    <w:multiLevelType w:val="hybridMultilevel"/>
    <w:tmpl w:val="B43E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187D8B"/>
    <w:multiLevelType w:val="hybridMultilevel"/>
    <w:tmpl w:val="223C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78E4915"/>
    <w:multiLevelType w:val="hybridMultilevel"/>
    <w:tmpl w:val="AB96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024152"/>
    <w:multiLevelType w:val="hybridMultilevel"/>
    <w:tmpl w:val="2B12D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89E1A97"/>
    <w:multiLevelType w:val="hybridMultilevel"/>
    <w:tmpl w:val="9BD4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9B06F43"/>
    <w:multiLevelType w:val="hybridMultilevel"/>
    <w:tmpl w:val="37F64B04"/>
    <w:lvl w:ilvl="0" w:tplc="3AECEAF4">
      <w:start w:val="1"/>
      <w:numFmt w:val="bullet"/>
      <w:lvlText w:val=""/>
      <w:lvlJc w:val="left"/>
      <w:pPr>
        <w:ind w:left="720" w:hanging="360"/>
      </w:pPr>
      <w:rPr>
        <w:rFonts w:ascii="Symbol" w:hAnsi="Symbol" w:hint="default"/>
      </w:rPr>
    </w:lvl>
    <w:lvl w:ilvl="1" w:tplc="3C3E7D44">
      <w:start w:val="1"/>
      <w:numFmt w:val="bullet"/>
      <w:lvlText w:val="o"/>
      <w:lvlJc w:val="left"/>
      <w:pPr>
        <w:ind w:left="1440" w:hanging="360"/>
      </w:pPr>
      <w:rPr>
        <w:rFonts w:ascii="Courier New" w:hAnsi="Courier New" w:hint="default"/>
      </w:rPr>
    </w:lvl>
    <w:lvl w:ilvl="2" w:tplc="F86AAF5E">
      <w:start w:val="1"/>
      <w:numFmt w:val="bullet"/>
      <w:lvlText w:val=""/>
      <w:lvlJc w:val="left"/>
      <w:pPr>
        <w:ind w:left="2160" w:hanging="360"/>
      </w:pPr>
      <w:rPr>
        <w:rFonts w:ascii="Wingdings" w:hAnsi="Wingdings" w:hint="default"/>
      </w:rPr>
    </w:lvl>
    <w:lvl w:ilvl="3" w:tplc="5ECC4BCA">
      <w:start w:val="1"/>
      <w:numFmt w:val="bullet"/>
      <w:lvlText w:val=""/>
      <w:lvlJc w:val="left"/>
      <w:pPr>
        <w:ind w:left="2880" w:hanging="360"/>
      </w:pPr>
      <w:rPr>
        <w:rFonts w:ascii="Symbol" w:hAnsi="Symbol" w:hint="default"/>
      </w:rPr>
    </w:lvl>
    <w:lvl w:ilvl="4" w:tplc="13562804">
      <w:start w:val="1"/>
      <w:numFmt w:val="bullet"/>
      <w:lvlText w:val="o"/>
      <w:lvlJc w:val="left"/>
      <w:pPr>
        <w:ind w:left="3600" w:hanging="360"/>
      </w:pPr>
      <w:rPr>
        <w:rFonts w:ascii="Courier New" w:hAnsi="Courier New" w:hint="default"/>
      </w:rPr>
    </w:lvl>
    <w:lvl w:ilvl="5" w:tplc="A266A208">
      <w:start w:val="1"/>
      <w:numFmt w:val="bullet"/>
      <w:lvlText w:val=""/>
      <w:lvlJc w:val="left"/>
      <w:pPr>
        <w:ind w:left="4320" w:hanging="360"/>
      </w:pPr>
      <w:rPr>
        <w:rFonts w:ascii="Wingdings" w:hAnsi="Wingdings" w:hint="default"/>
      </w:rPr>
    </w:lvl>
    <w:lvl w:ilvl="6" w:tplc="77D0D390">
      <w:start w:val="1"/>
      <w:numFmt w:val="bullet"/>
      <w:lvlText w:val=""/>
      <w:lvlJc w:val="left"/>
      <w:pPr>
        <w:ind w:left="5040" w:hanging="360"/>
      </w:pPr>
      <w:rPr>
        <w:rFonts w:ascii="Symbol" w:hAnsi="Symbol" w:hint="default"/>
      </w:rPr>
    </w:lvl>
    <w:lvl w:ilvl="7" w:tplc="B492FA54">
      <w:start w:val="1"/>
      <w:numFmt w:val="bullet"/>
      <w:lvlText w:val="o"/>
      <w:lvlJc w:val="left"/>
      <w:pPr>
        <w:ind w:left="5760" w:hanging="360"/>
      </w:pPr>
      <w:rPr>
        <w:rFonts w:ascii="Courier New" w:hAnsi="Courier New" w:hint="default"/>
      </w:rPr>
    </w:lvl>
    <w:lvl w:ilvl="8" w:tplc="05DE9580">
      <w:start w:val="1"/>
      <w:numFmt w:val="bullet"/>
      <w:lvlText w:val=""/>
      <w:lvlJc w:val="left"/>
      <w:pPr>
        <w:ind w:left="6480" w:hanging="360"/>
      </w:pPr>
      <w:rPr>
        <w:rFonts w:ascii="Wingdings" w:hAnsi="Wingdings" w:hint="default"/>
      </w:rPr>
    </w:lvl>
  </w:abstractNum>
  <w:num w:numId="1" w16cid:durableId="115418497">
    <w:abstractNumId w:val="81"/>
  </w:num>
  <w:num w:numId="2" w16cid:durableId="871259900">
    <w:abstractNumId w:val="83"/>
  </w:num>
  <w:num w:numId="3" w16cid:durableId="1091125013">
    <w:abstractNumId w:val="39"/>
  </w:num>
  <w:num w:numId="4" w16cid:durableId="542208950">
    <w:abstractNumId w:val="16"/>
  </w:num>
  <w:num w:numId="5" w16cid:durableId="1171872284">
    <w:abstractNumId w:val="69"/>
  </w:num>
  <w:num w:numId="6" w16cid:durableId="284042991">
    <w:abstractNumId w:val="22"/>
  </w:num>
  <w:num w:numId="7" w16cid:durableId="974875773">
    <w:abstractNumId w:val="6"/>
  </w:num>
  <w:num w:numId="8" w16cid:durableId="1751392821">
    <w:abstractNumId w:val="29"/>
  </w:num>
  <w:num w:numId="9" w16cid:durableId="621688295">
    <w:abstractNumId w:val="54"/>
  </w:num>
  <w:num w:numId="10" w16cid:durableId="1736318349">
    <w:abstractNumId w:val="3"/>
  </w:num>
  <w:num w:numId="11" w16cid:durableId="261571341">
    <w:abstractNumId w:val="66"/>
  </w:num>
  <w:num w:numId="12" w16cid:durableId="97524280">
    <w:abstractNumId w:val="85"/>
  </w:num>
  <w:num w:numId="13" w16cid:durableId="892621809">
    <w:abstractNumId w:val="32"/>
  </w:num>
  <w:num w:numId="14" w16cid:durableId="594293071">
    <w:abstractNumId w:val="92"/>
  </w:num>
  <w:num w:numId="15" w16cid:durableId="2013488757">
    <w:abstractNumId w:val="56"/>
  </w:num>
  <w:num w:numId="16" w16cid:durableId="203371381">
    <w:abstractNumId w:val="24"/>
  </w:num>
  <w:num w:numId="17" w16cid:durableId="29385363">
    <w:abstractNumId w:val="52"/>
  </w:num>
  <w:num w:numId="18" w16cid:durableId="1887719394">
    <w:abstractNumId w:val="68"/>
  </w:num>
  <w:num w:numId="19" w16cid:durableId="2035496440">
    <w:abstractNumId w:val="46"/>
  </w:num>
  <w:num w:numId="20" w16cid:durableId="1892375605">
    <w:abstractNumId w:val="44"/>
  </w:num>
  <w:num w:numId="21" w16cid:durableId="425813581">
    <w:abstractNumId w:val="48"/>
  </w:num>
  <w:num w:numId="22" w16cid:durableId="1786657144">
    <w:abstractNumId w:val="11"/>
  </w:num>
  <w:num w:numId="23" w16cid:durableId="68774635">
    <w:abstractNumId w:val="33"/>
  </w:num>
  <w:num w:numId="24" w16cid:durableId="235869028">
    <w:abstractNumId w:val="50"/>
  </w:num>
  <w:num w:numId="25" w16cid:durableId="2123305616">
    <w:abstractNumId w:val="18"/>
  </w:num>
  <w:num w:numId="26" w16cid:durableId="2052915782">
    <w:abstractNumId w:val="80"/>
  </w:num>
  <w:num w:numId="27" w16cid:durableId="1332415725">
    <w:abstractNumId w:val="90"/>
  </w:num>
  <w:num w:numId="28" w16cid:durableId="1875993810">
    <w:abstractNumId w:val="71"/>
  </w:num>
  <w:num w:numId="29" w16cid:durableId="175583874">
    <w:abstractNumId w:val="59"/>
  </w:num>
  <w:num w:numId="30" w16cid:durableId="6180761">
    <w:abstractNumId w:val="64"/>
  </w:num>
  <w:num w:numId="31" w16cid:durableId="321858129">
    <w:abstractNumId w:val="74"/>
  </w:num>
  <w:num w:numId="32" w16cid:durableId="163206950">
    <w:abstractNumId w:val="73"/>
  </w:num>
  <w:num w:numId="33" w16cid:durableId="1699429123">
    <w:abstractNumId w:val="23"/>
  </w:num>
  <w:num w:numId="34" w16cid:durableId="996884195">
    <w:abstractNumId w:val="37"/>
  </w:num>
  <w:num w:numId="35" w16cid:durableId="1044871957">
    <w:abstractNumId w:val="2"/>
  </w:num>
  <w:num w:numId="36" w16cid:durableId="519245137">
    <w:abstractNumId w:val="58"/>
  </w:num>
  <w:num w:numId="37" w16cid:durableId="166865904">
    <w:abstractNumId w:val="82"/>
  </w:num>
  <w:num w:numId="38" w16cid:durableId="1727947789">
    <w:abstractNumId w:val="40"/>
  </w:num>
  <w:num w:numId="39" w16cid:durableId="1904021294">
    <w:abstractNumId w:val="63"/>
  </w:num>
  <w:num w:numId="40" w16cid:durableId="421688450">
    <w:abstractNumId w:val="60"/>
  </w:num>
  <w:num w:numId="41" w16cid:durableId="1989288158">
    <w:abstractNumId w:val="79"/>
  </w:num>
  <w:num w:numId="42" w16cid:durableId="504056949">
    <w:abstractNumId w:val="88"/>
  </w:num>
  <w:num w:numId="43" w16cid:durableId="1896425414">
    <w:abstractNumId w:val="5"/>
  </w:num>
  <w:num w:numId="44" w16cid:durableId="505486390">
    <w:abstractNumId w:val="91"/>
  </w:num>
  <w:num w:numId="45" w16cid:durableId="1172715893">
    <w:abstractNumId w:val="12"/>
  </w:num>
  <w:num w:numId="46" w16cid:durableId="1946845145">
    <w:abstractNumId w:val="35"/>
  </w:num>
  <w:num w:numId="47" w16cid:durableId="34238731">
    <w:abstractNumId w:val="41"/>
  </w:num>
  <w:num w:numId="48" w16cid:durableId="2095783675">
    <w:abstractNumId w:val="75"/>
  </w:num>
  <w:num w:numId="49" w16cid:durableId="584531156">
    <w:abstractNumId w:val="20"/>
  </w:num>
  <w:num w:numId="50" w16cid:durableId="795563348">
    <w:abstractNumId w:val="55"/>
  </w:num>
  <w:num w:numId="51" w16cid:durableId="745807936">
    <w:abstractNumId w:val="57"/>
  </w:num>
  <w:num w:numId="52" w16cid:durableId="83379109">
    <w:abstractNumId w:val="1"/>
  </w:num>
  <w:num w:numId="53" w16cid:durableId="529269470">
    <w:abstractNumId w:val="43"/>
  </w:num>
  <w:num w:numId="54" w16cid:durableId="629291111">
    <w:abstractNumId w:val="47"/>
  </w:num>
  <w:num w:numId="55" w16cid:durableId="264074843">
    <w:abstractNumId w:val="13"/>
  </w:num>
  <w:num w:numId="56" w16cid:durableId="1916088260">
    <w:abstractNumId w:val="8"/>
  </w:num>
  <w:num w:numId="57" w16cid:durableId="175198022">
    <w:abstractNumId w:val="26"/>
  </w:num>
  <w:num w:numId="58" w16cid:durableId="1810784156">
    <w:abstractNumId w:val="21"/>
  </w:num>
  <w:num w:numId="59" w16cid:durableId="1313483138">
    <w:abstractNumId w:val="51"/>
  </w:num>
  <w:num w:numId="60" w16cid:durableId="1705053378">
    <w:abstractNumId w:val="38"/>
  </w:num>
  <w:num w:numId="61" w16cid:durableId="845638117">
    <w:abstractNumId w:val="62"/>
  </w:num>
  <w:num w:numId="62" w16cid:durableId="1789161431">
    <w:abstractNumId w:val="77"/>
  </w:num>
  <w:num w:numId="63" w16cid:durableId="1028217278">
    <w:abstractNumId w:val="17"/>
  </w:num>
  <w:num w:numId="64" w16cid:durableId="6520228">
    <w:abstractNumId w:val="49"/>
  </w:num>
  <w:num w:numId="65" w16cid:durableId="827599750">
    <w:abstractNumId w:val="67"/>
  </w:num>
  <w:num w:numId="66" w16cid:durableId="906383529">
    <w:abstractNumId w:val="14"/>
  </w:num>
  <w:num w:numId="67" w16cid:durableId="495001236">
    <w:abstractNumId w:val="28"/>
  </w:num>
  <w:num w:numId="68" w16cid:durableId="991563305">
    <w:abstractNumId w:val="70"/>
  </w:num>
  <w:num w:numId="69" w16cid:durableId="824398510">
    <w:abstractNumId w:val="34"/>
  </w:num>
  <w:num w:numId="70" w16cid:durableId="1026103257">
    <w:abstractNumId w:val="45"/>
  </w:num>
  <w:num w:numId="71" w16cid:durableId="1425608703">
    <w:abstractNumId w:val="84"/>
  </w:num>
  <w:num w:numId="72" w16cid:durableId="426461662">
    <w:abstractNumId w:val="19"/>
  </w:num>
  <w:num w:numId="73" w16cid:durableId="1876040176">
    <w:abstractNumId w:val="31"/>
  </w:num>
  <w:num w:numId="74" w16cid:durableId="1150368402">
    <w:abstractNumId w:val="76"/>
  </w:num>
  <w:num w:numId="75" w16cid:durableId="1750075252">
    <w:abstractNumId w:val="86"/>
  </w:num>
  <w:num w:numId="76" w16cid:durableId="2074618274">
    <w:abstractNumId w:val="7"/>
  </w:num>
  <w:num w:numId="77" w16cid:durableId="2010985398">
    <w:abstractNumId w:val="4"/>
  </w:num>
  <w:num w:numId="78" w16cid:durableId="839586337">
    <w:abstractNumId w:val="25"/>
  </w:num>
  <w:num w:numId="79" w16cid:durableId="709451997">
    <w:abstractNumId w:val="30"/>
  </w:num>
  <w:num w:numId="80" w16cid:durableId="1767919389">
    <w:abstractNumId w:val="65"/>
  </w:num>
  <w:num w:numId="81" w16cid:durableId="1179075623">
    <w:abstractNumId w:val="61"/>
  </w:num>
  <w:num w:numId="82" w16cid:durableId="504052195">
    <w:abstractNumId w:val="15"/>
  </w:num>
  <w:num w:numId="83" w16cid:durableId="501968564">
    <w:abstractNumId w:val="9"/>
  </w:num>
  <w:num w:numId="84" w16cid:durableId="2040162205">
    <w:abstractNumId w:val="36"/>
  </w:num>
  <w:num w:numId="85" w16cid:durableId="961888259">
    <w:abstractNumId w:val="78"/>
  </w:num>
  <w:num w:numId="86" w16cid:durableId="1335766274">
    <w:abstractNumId w:val="72"/>
  </w:num>
  <w:num w:numId="87" w16cid:durableId="1141459055">
    <w:abstractNumId w:val="0"/>
  </w:num>
  <w:num w:numId="88" w16cid:durableId="803163457">
    <w:abstractNumId w:val="27"/>
  </w:num>
  <w:num w:numId="89" w16cid:durableId="837690061">
    <w:abstractNumId w:val="10"/>
  </w:num>
  <w:num w:numId="90" w16cid:durableId="637493435">
    <w:abstractNumId w:val="42"/>
  </w:num>
  <w:num w:numId="91" w16cid:durableId="879248910">
    <w:abstractNumId w:val="53"/>
  </w:num>
  <w:num w:numId="92" w16cid:durableId="914507613">
    <w:abstractNumId w:val="89"/>
  </w:num>
  <w:num w:numId="93" w16cid:durableId="687408060">
    <w:abstractNumId w:val="8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yNbE0NTIwszA3M7NQ0lEKTi0uzszPAykwqQUA5DO7HCwAAAA="/>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ppzzsfks20fnevapcxztake2zsdpvazx0r&quot;&gt;Genome sequencing-Converted Copy&lt;record-ids&gt;&lt;item&gt;31&lt;/item&gt;&lt;item&gt;162&lt;/item&gt;&lt;item&gt;163&lt;/item&gt;&lt;item&gt;587&lt;/item&gt;&lt;item&gt;675&lt;/item&gt;&lt;item&gt;746&lt;/item&gt;&lt;item&gt;754&lt;/item&gt;&lt;item&gt;943&lt;/item&gt;&lt;item&gt;977&lt;/item&gt;&lt;item&gt;979&lt;/item&gt;&lt;item&gt;1217&lt;/item&gt;&lt;item&gt;1222&lt;/item&gt;&lt;item&gt;1223&lt;/item&gt;&lt;item&gt;1232&lt;/item&gt;&lt;item&gt;1244&lt;/item&gt;&lt;item&gt;1248&lt;/item&gt;&lt;item&gt;1250&lt;/item&gt;&lt;item&gt;1251&lt;/item&gt;&lt;item&gt;1252&lt;/item&gt;&lt;item&gt;1253&lt;/item&gt;&lt;item&gt;1255&lt;/item&gt;&lt;item&gt;1256&lt;/item&gt;&lt;item&gt;1257&lt;/item&gt;&lt;item&gt;1258&lt;/item&gt;&lt;item&gt;1259&lt;/item&gt;&lt;item&gt;1260&lt;/item&gt;&lt;item&gt;1261&lt;/item&gt;&lt;item&gt;1262&lt;/item&gt;&lt;item&gt;1263&lt;/item&gt;&lt;item&gt;1264&lt;/item&gt;&lt;item&gt;1265&lt;/item&gt;&lt;item&gt;1266&lt;/item&gt;&lt;item&gt;1268&lt;/item&gt;&lt;item&gt;1269&lt;/item&gt;&lt;item&gt;1272&lt;/item&gt;&lt;item&gt;1277&lt;/item&gt;&lt;item&gt;1278&lt;/item&gt;&lt;item&gt;1280&lt;/item&gt;&lt;item&gt;1369&lt;/item&gt;&lt;item&gt;1370&lt;/item&gt;&lt;item&gt;1415&lt;/item&gt;&lt;item&gt;1416&lt;/item&gt;&lt;item&gt;1417&lt;/item&gt;&lt;item&gt;1418&lt;/item&gt;&lt;item&gt;1419&lt;/item&gt;&lt;item&gt;1420&lt;/item&gt;&lt;item&gt;1421&lt;/item&gt;&lt;item&gt;1422&lt;/item&gt;&lt;item&gt;1423&lt;/item&gt;&lt;item&gt;1424&lt;/item&gt;&lt;item&gt;1426&lt;/item&gt;&lt;item&gt;1427&lt;/item&gt;&lt;item&gt;1428&lt;/item&gt;&lt;item&gt;1430&lt;/item&gt;&lt;item&gt;1431&lt;/item&gt;&lt;item&gt;1432&lt;/item&gt;&lt;item&gt;1433&lt;/item&gt;&lt;item&gt;1434&lt;/item&gt;&lt;item&gt;1436&lt;/item&gt;&lt;/record-ids&gt;&lt;/item&gt;&lt;/Libraries&gt;"/>
  </w:docVars>
  <w:rsids>
    <w:rsidRoot w:val="0077011F"/>
    <w:rsid w:val="00000EBF"/>
    <w:rsid w:val="0000128E"/>
    <w:rsid w:val="000012B1"/>
    <w:rsid w:val="000012C8"/>
    <w:rsid w:val="00001706"/>
    <w:rsid w:val="00002124"/>
    <w:rsid w:val="00002BE3"/>
    <w:rsid w:val="00002C7F"/>
    <w:rsid w:val="00002EFF"/>
    <w:rsid w:val="00003613"/>
    <w:rsid w:val="000042CE"/>
    <w:rsid w:val="00004B42"/>
    <w:rsid w:val="00004CAC"/>
    <w:rsid w:val="00005243"/>
    <w:rsid w:val="00005BC3"/>
    <w:rsid w:val="00005DE7"/>
    <w:rsid w:val="00005F0B"/>
    <w:rsid w:val="000065FC"/>
    <w:rsid w:val="00006BB7"/>
    <w:rsid w:val="0000712A"/>
    <w:rsid w:val="00007663"/>
    <w:rsid w:val="00007A3C"/>
    <w:rsid w:val="00010B95"/>
    <w:rsid w:val="0001111B"/>
    <w:rsid w:val="000113D5"/>
    <w:rsid w:val="00011A13"/>
    <w:rsid w:val="00011BAA"/>
    <w:rsid w:val="00011F57"/>
    <w:rsid w:val="000139B0"/>
    <w:rsid w:val="00013C8B"/>
    <w:rsid w:val="00014107"/>
    <w:rsid w:val="000156F8"/>
    <w:rsid w:val="00016528"/>
    <w:rsid w:val="00016847"/>
    <w:rsid w:val="00016C6D"/>
    <w:rsid w:val="00016F9A"/>
    <w:rsid w:val="00017A04"/>
    <w:rsid w:val="00017BBF"/>
    <w:rsid w:val="0002024A"/>
    <w:rsid w:val="0002038C"/>
    <w:rsid w:val="000203A5"/>
    <w:rsid w:val="000203C7"/>
    <w:rsid w:val="000204B2"/>
    <w:rsid w:val="000210E8"/>
    <w:rsid w:val="000212D9"/>
    <w:rsid w:val="00021368"/>
    <w:rsid w:val="00021905"/>
    <w:rsid w:val="00021F61"/>
    <w:rsid w:val="0002216B"/>
    <w:rsid w:val="00022299"/>
    <w:rsid w:val="000229D5"/>
    <w:rsid w:val="00022B74"/>
    <w:rsid w:val="0002348A"/>
    <w:rsid w:val="00023668"/>
    <w:rsid w:val="00023935"/>
    <w:rsid w:val="00023A3F"/>
    <w:rsid w:val="00023D1B"/>
    <w:rsid w:val="0002425C"/>
    <w:rsid w:val="00024D50"/>
    <w:rsid w:val="00025127"/>
    <w:rsid w:val="000263A5"/>
    <w:rsid w:val="000263DD"/>
    <w:rsid w:val="0002673F"/>
    <w:rsid w:val="0002690C"/>
    <w:rsid w:val="00026CD3"/>
    <w:rsid w:val="00026D84"/>
    <w:rsid w:val="00026E53"/>
    <w:rsid w:val="0002730F"/>
    <w:rsid w:val="000275C5"/>
    <w:rsid w:val="0002779F"/>
    <w:rsid w:val="00027BC9"/>
    <w:rsid w:val="00027DB9"/>
    <w:rsid w:val="0003021E"/>
    <w:rsid w:val="000307CA"/>
    <w:rsid w:val="000315BE"/>
    <w:rsid w:val="000318CF"/>
    <w:rsid w:val="00031CAB"/>
    <w:rsid w:val="00033582"/>
    <w:rsid w:val="00033BEE"/>
    <w:rsid w:val="00033E31"/>
    <w:rsid w:val="00034E85"/>
    <w:rsid w:val="000352CB"/>
    <w:rsid w:val="00036794"/>
    <w:rsid w:val="00036AFA"/>
    <w:rsid w:val="00036F8F"/>
    <w:rsid w:val="00037784"/>
    <w:rsid w:val="00037EDA"/>
    <w:rsid w:val="00040175"/>
    <w:rsid w:val="000402D8"/>
    <w:rsid w:val="00040859"/>
    <w:rsid w:val="00040B68"/>
    <w:rsid w:val="00040F4D"/>
    <w:rsid w:val="000415BE"/>
    <w:rsid w:val="00041B4B"/>
    <w:rsid w:val="00042C26"/>
    <w:rsid w:val="00042CE2"/>
    <w:rsid w:val="00043DA7"/>
    <w:rsid w:val="00044048"/>
    <w:rsid w:val="0004415B"/>
    <w:rsid w:val="00044213"/>
    <w:rsid w:val="00044482"/>
    <w:rsid w:val="000446DA"/>
    <w:rsid w:val="000447B4"/>
    <w:rsid w:val="00044F3A"/>
    <w:rsid w:val="00045119"/>
    <w:rsid w:val="00045474"/>
    <w:rsid w:val="00045866"/>
    <w:rsid w:val="00046B2C"/>
    <w:rsid w:val="00046BB4"/>
    <w:rsid w:val="00046D7D"/>
    <w:rsid w:val="0004778D"/>
    <w:rsid w:val="0004786E"/>
    <w:rsid w:val="00047A82"/>
    <w:rsid w:val="00047F1D"/>
    <w:rsid w:val="00050141"/>
    <w:rsid w:val="000501B8"/>
    <w:rsid w:val="000507C1"/>
    <w:rsid w:val="00050B63"/>
    <w:rsid w:val="00050CCD"/>
    <w:rsid w:val="00051051"/>
    <w:rsid w:val="00051B3B"/>
    <w:rsid w:val="00052268"/>
    <w:rsid w:val="00052E17"/>
    <w:rsid w:val="00053044"/>
    <w:rsid w:val="000536EB"/>
    <w:rsid w:val="00053EA1"/>
    <w:rsid w:val="00054045"/>
    <w:rsid w:val="000540AB"/>
    <w:rsid w:val="000554E1"/>
    <w:rsid w:val="000555D5"/>
    <w:rsid w:val="00055667"/>
    <w:rsid w:val="000557E8"/>
    <w:rsid w:val="000564B3"/>
    <w:rsid w:val="00056612"/>
    <w:rsid w:val="0005676C"/>
    <w:rsid w:val="00056B8A"/>
    <w:rsid w:val="00056BC4"/>
    <w:rsid w:val="00056F14"/>
    <w:rsid w:val="00057A0E"/>
    <w:rsid w:val="00057C63"/>
    <w:rsid w:val="00057D89"/>
    <w:rsid w:val="000607B6"/>
    <w:rsid w:val="00060CA0"/>
    <w:rsid w:val="000612CE"/>
    <w:rsid w:val="00062387"/>
    <w:rsid w:val="000627F4"/>
    <w:rsid w:val="00063506"/>
    <w:rsid w:val="000647F8"/>
    <w:rsid w:val="000655F5"/>
    <w:rsid w:val="00065D8B"/>
    <w:rsid w:val="00065ECE"/>
    <w:rsid w:val="00065F04"/>
    <w:rsid w:val="000668CD"/>
    <w:rsid w:val="000679AC"/>
    <w:rsid w:val="00067B48"/>
    <w:rsid w:val="00067DB5"/>
    <w:rsid w:val="00070A0B"/>
    <w:rsid w:val="000715B6"/>
    <w:rsid w:val="000718B9"/>
    <w:rsid w:val="00071D41"/>
    <w:rsid w:val="00072870"/>
    <w:rsid w:val="00072AB1"/>
    <w:rsid w:val="00072BA8"/>
    <w:rsid w:val="00072FD1"/>
    <w:rsid w:val="00073277"/>
    <w:rsid w:val="000734FC"/>
    <w:rsid w:val="00073583"/>
    <w:rsid w:val="00073600"/>
    <w:rsid w:val="000739A4"/>
    <w:rsid w:val="000741D4"/>
    <w:rsid w:val="000743B9"/>
    <w:rsid w:val="00074907"/>
    <w:rsid w:val="00074C03"/>
    <w:rsid w:val="000752A2"/>
    <w:rsid w:val="000754BB"/>
    <w:rsid w:val="00075E2B"/>
    <w:rsid w:val="00076E5B"/>
    <w:rsid w:val="00076F2A"/>
    <w:rsid w:val="00077274"/>
    <w:rsid w:val="00077509"/>
    <w:rsid w:val="00077C3D"/>
    <w:rsid w:val="000800EF"/>
    <w:rsid w:val="00080D6F"/>
    <w:rsid w:val="000820AD"/>
    <w:rsid w:val="00082854"/>
    <w:rsid w:val="00082AB9"/>
    <w:rsid w:val="00082D0C"/>
    <w:rsid w:val="0008365A"/>
    <w:rsid w:val="00083AE8"/>
    <w:rsid w:val="00084A0F"/>
    <w:rsid w:val="00084C83"/>
    <w:rsid w:val="0008511B"/>
    <w:rsid w:val="00085663"/>
    <w:rsid w:val="00085D4D"/>
    <w:rsid w:val="0008615F"/>
    <w:rsid w:val="00086D0A"/>
    <w:rsid w:val="00086EC5"/>
    <w:rsid w:val="000873D2"/>
    <w:rsid w:val="0008741A"/>
    <w:rsid w:val="000876DC"/>
    <w:rsid w:val="00087BF9"/>
    <w:rsid w:val="00087E9C"/>
    <w:rsid w:val="00091D83"/>
    <w:rsid w:val="00092077"/>
    <w:rsid w:val="00092550"/>
    <w:rsid w:val="000926C8"/>
    <w:rsid w:val="00092D51"/>
    <w:rsid w:val="00092E66"/>
    <w:rsid w:val="00093912"/>
    <w:rsid w:val="0009406C"/>
    <w:rsid w:val="00094E68"/>
    <w:rsid w:val="00095108"/>
    <w:rsid w:val="000953F9"/>
    <w:rsid w:val="000954DC"/>
    <w:rsid w:val="000973EF"/>
    <w:rsid w:val="0009756D"/>
    <w:rsid w:val="000979F9"/>
    <w:rsid w:val="00097F00"/>
    <w:rsid w:val="000A0288"/>
    <w:rsid w:val="000A0AB4"/>
    <w:rsid w:val="000A13B0"/>
    <w:rsid w:val="000A150F"/>
    <w:rsid w:val="000A1A23"/>
    <w:rsid w:val="000A1F1B"/>
    <w:rsid w:val="000A22C2"/>
    <w:rsid w:val="000A2316"/>
    <w:rsid w:val="000A2FB1"/>
    <w:rsid w:val="000A36C5"/>
    <w:rsid w:val="000A40D5"/>
    <w:rsid w:val="000A445C"/>
    <w:rsid w:val="000A4799"/>
    <w:rsid w:val="000A4E1D"/>
    <w:rsid w:val="000A72FD"/>
    <w:rsid w:val="000A7388"/>
    <w:rsid w:val="000A7A4D"/>
    <w:rsid w:val="000A7E1E"/>
    <w:rsid w:val="000A8CAF"/>
    <w:rsid w:val="000B011D"/>
    <w:rsid w:val="000B0BDE"/>
    <w:rsid w:val="000B0F60"/>
    <w:rsid w:val="000B1340"/>
    <w:rsid w:val="000B17A2"/>
    <w:rsid w:val="000B17A7"/>
    <w:rsid w:val="000B1D45"/>
    <w:rsid w:val="000B20C5"/>
    <w:rsid w:val="000B2518"/>
    <w:rsid w:val="000B2847"/>
    <w:rsid w:val="000B31A4"/>
    <w:rsid w:val="000B3A54"/>
    <w:rsid w:val="000B4152"/>
    <w:rsid w:val="000B465F"/>
    <w:rsid w:val="000B49C3"/>
    <w:rsid w:val="000B4BDC"/>
    <w:rsid w:val="000B509A"/>
    <w:rsid w:val="000B614F"/>
    <w:rsid w:val="000B64CF"/>
    <w:rsid w:val="000B69CD"/>
    <w:rsid w:val="000B6A4A"/>
    <w:rsid w:val="000B6C6E"/>
    <w:rsid w:val="000B71C7"/>
    <w:rsid w:val="000B74F8"/>
    <w:rsid w:val="000B77B8"/>
    <w:rsid w:val="000B7E13"/>
    <w:rsid w:val="000C02D0"/>
    <w:rsid w:val="000C0889"/>
    <w:rsid w:val="000C10B3"/>
    <w:rsid w:val="000C1823"/>
    <w:rsid w:val="000C1F42"/>
    <w:rsid w:val="000C3095"/>
    <w:rsid w:val="000C3570"/>
    <w:rsid w:val="000C39CA"/>
    <w:rsid w:val="000C3A31"/>
    <w:rsid w:val="000C41A4"/>
    <w:rsid w:val="000C4435"/>
    <w:rsid w:val="000C4859"/>
    <w:rsid w:val="000C4890"/>
    <w:rsid w:val="000C4DC3"/>
    <w:rsid w:val="000C4DFC"/>
    <w:rsid w:val="000C593E"/>
    <w:rsid w:val="000C6232"/>
    <w:rsid w:val="000C6893"/>
    <w:rsid w:val="000C6936"/>
    <w:rsid w:val="000C7619"/>
    <w:rsid w:val="000C7F9C"/>
    <w:rsid w:val="000D0213"/>
    <w:rsid w:val="000D03B5"/>
    <w:rsid w:val="000D0462"/>
    <w:rsid w:val="000D0B8B"/>
    <w:rsid w:val="000D0F08"/>
    <w:rsid w:val="000D0F79"/>
    <w:rsid w:val="000D10AE"/>
    <w:rsid w:val="000D2237"/>
    <w:rsid w:val="000D257B"/>
    <w:rsid w:val="000D26F1"/>
    <w:rsid w:val="000D29C1"/>
    <w:rsid w:val="000D2A9D"/>
    <w:rsid w:val="000D2E15"/>
    <w:rsid w:val="000D3001"/>
    <w:rsid w:val="000D31AE"/>
    <w:rsid w:val="000D3329"/>
    <w:rsid w:val="000D3372"/>
    <w:rsid w:val="000D33CB"/>
    <w:rsid w:val="000D34D0"/>
    <w:rsid w:val="000D3548"/>
    <w:rsid w:val="000D365B"/>
    <w:rsid w:val="000D37F3"/>
    <w:rsid w:val="000D3963"/>
    <w:rsid w:val="000D3D00"/>
    <w:rsid w:val="000D456A"/>
    <w:rsid w:val="000D49AD"/>
    <w:rsid w:val="000D4BF9"/>
    <w:rsid w:val="000D551C"/>
    <w:rsid w:val="000D561F"/>
    <w:rsid w:val="000D5E16"/>
    <w:rsid w:val="000D6A50"/>
    <w:rsid w:val="000D747F"/>
    <w:rsid w:val="000D761F"/>
    <w:rsid w:val="000D7B2E"/>
    <w:rsid w:val="000D7D52"/>
    <w:rsid w:val="000D7DFC"/>
    <w:rsid w:val="000E0D9C"/>
    <w:rsid w:val="000E0FEF"/>
    <w:rsid w:val="000E16CE"/>
    <w:rsid w:val="000E2017"/>
    <w:rsid w:val="000E2099"/>
    <w:rsid w:val="000E224E"/>
    <w:rsid w:val="000E239F"/>
    <w:rsid w:val="000E2C9C"/>
    <w:rsid w:val="000E2EC5"/>
    <w:rsid w:val="000E2EE8"/>
    <w:rsid w:val="000E317A"/>
    <w:rsid w:val="000E4B8E"/>
    <w:rsid w:val="000E4C88"/>
    <w:rsid w:val="000E5239"/>
    <w:rsid w:val="000E5B79"/>
    <w:rsid w:val="000E65E8"/>
    <w:rsid w:val="000E6A17"/>
    <w:rsid w:val="000E6CDC"/>
    <w:rsid w:val="000E6F7B"/>
    <w:rsid w:val="000E76C5"/>
    <w:rsid w:val="000E7B70"/>
    <w:rsid w:val="000E7B86"/>
    <w:rsid w:val="000F008C"/>
    <w:rsid w:val="000F04D3"/>
    <w:rsid w:val="000F0B21"/>
    <w:rsid w:val="000F0B54"/>
    <w:rsid w:val="000F0EE4"/>
    <w:rsid w:val="000F17FC"/>
    <w:rsid w:val="000F200F"/>
    <w:rsid w:val="000F288D"/>
    <w:rsid w:val="000F2A16"/>
    <w:rsid w:val="000F2E10"/>
    <w:rsid w:val="000F3E65"/>
    <w:rsid w:val="000F3EE9"/>
    <w:rsid w:val="000F442F"/>
    <w:rsid w:val="000F4471"/>
    <w:rsid w:val="000F5BF3"/>
    <w:rsid w:val="000F5DE8"/>
    <w:rsid w:val="000F630B"/>
    <w:rsid w:val="000F67FF"/>
    <w:rsid w:val="000F6AA1"/>
    <w:rsid w:val="000F6C18"/>
    <w:rsid w:val="000F7011"/>
    <w:rsid w:val="000F70D5"/>
    <w:rsid w:val="000F798E"/>
    <w:rsid w:val="0010161D"/>
    <w:rsid w:val="00101AD8"/>
    <w:rsid w:val="001022B4"/>
    <w:rsid w:val="0010258B"/>
    <w:rsid w:val="00102938"/>
    <w:rsid w:val="001030C0"/>
    <w:rsid w:val="00103867"/>
    <w:rsid w:val="00103A57"/>
    <w:rsid w:val="00103A83"/>
    <w:rsid w:val="00103F2E"/>
    <w:rsid w:val="00104261"/>
    <w:rsid w:val="0010443C"/>
    <w:rsid w:val="001046BC"/>
    <w:rsid w:val="00104C70"/>
    <w:rsid w:val="00104CE3"/>
    <w:rsid w:val="00104F74"/>
    <w:rsid w:val="0010523E"/>
    <w:rsid w:val="001059CF"/>
    <w:rsid w:val="00105A38"/>
    <w:rsid w:val="00105F52"/>
    <w:rsid w:val="00106BE3"/>
    <w:rsid w:val="00107581"/>
    <w:rsid w:val="00107DCD"/>
    <w:rsid w:val="0011090C"/>
    <w:rsid w:val="00110A3A"/>
    <w:rsid w:val="001112F0"/>
    <w:rsid w:val="001112F2"/>
    <w:rsid w:val="00111455"/>
    <w:rsid w:val="00111FAB"/>
    <w:rsid w:val="001120D6"/>
    <w:rsid w:val="00112351"/>
    <w:rsid w:val="00112531"/>
    <w:rsid w:val="00112CA3"/>
    <w:rsid w:val="00112DEF"/>
    <w:rsid w:val="001137CF"/>
    <w:rsid w:val="0011440D"/>
    <w:rsid w:val="001146A3"/>
    <w:rsid w:val="0011489C"/>
    <w:rsid w:val="001148A0"/>
    <w:rsid w:val="001148F5"/>
    <w:rsid w:val="00114CF0"/>
    <w:rsid w:val="00115848"/>
    <w:rsid w:val="001158D8"/>
    <w:rsid w:val="00115B3B"/>
    <w:rsid w:val="00115C4A"/>
    <w:rsid w:val="00115C4F"/>
    <w:rsid w:val="00115EA0"/>
    <w:rsid w:val="0011690A"/>
    <w:rsid w:val="00116972"/>
    <w:rsid w:val="00116B21"/>
    <w:rsid w:val="00117095"/>
    <w:rsid w:val="0011731C"/>
    <w:rsid w:val="001174C6"/>
    <w:rsid w:val="001176E2"/>
    <w:rsid w:val="00117952"/>
    <w:rsid w:val="0011799B"/>
    <w:rsid w:val="00117D65"/>
    <w:rsid w:val="00120163"/>
    <w:rsid w:val="001208D9"/>
    <w:rsid w:val="00120EEB"/>
    <w:rsid w:val="001215B1"/>
    <w:rsid w:val="00121613"/>
    <w:rsid w:val="00121887"/>
    <w:rsid w:val="00121DE9"/>
    <w:rsid w:val="00122C7C"/>
    <w:rsid w:val="00123835"/>
    <w:rsid w:val="00123CB4"/>
    <w:rsid w:val="00123EEB"/>
    <w:rsid w:val="001240BB"/>
    <w:rsid w:val="001241D1"/>
    <w:rsid w:val="00124796"/>
    <w:rsid w:val="00124834"/>
    <w:rsid w:val="0012486E"/>
    <w:rsid w:val="00124AD4"/>
    <w:rsid w:val="001262F4"/>
    <w:rsid w:val="001269E4"/>
    <w:rsid w:val="001272E0"/>
    <w:rsid w:val="00127A63"/>
    <w:rsid w:val="00130500"/>
    <w:rsid w:val="00131046"/>
    <w:rsid w:val="001311BB"/>
    <w:rsid w:val="00131830"/>
    <w:rsid w:val="00131B05"/>
    <w:rsid w:val="00131BE3"/>
    <w:rsid w:val="001321E6"/>
    <w:rsid w:val="00132522"/>
    <w:rsid w:val="00132825"/>
    <w:rsid w:val="00132A03"/>
    <w:rsid w:val="00132C08"/>
    <w:rsid w:val="00132F8D"/>
    <w:rsid w:val="001337CD"/>
    <w:rsid w:val="001338E7"/>
    <w:rsid w:val="0013423B"/>
    <w:rsid w:val="0013476A"/>
    <w:rsid w:val="00134C31"/>
    <w:rsid w:val="00134F20"/>
    <w:rsid w:val="00135684"/>
    <w:rsid w:val="00135CEA"/>
    <w:rsid w:val="0013634C"/>
    <w:rsid w:val="00136421"/>
    <w:rsid w:val="00136881"/>
    <w:rsid w:val="00137281"/>
    <w:rsid w:val="00137AA3"/>
    <w:rsid w:val="00137D73"/>
    <w:rsid w:val="00137F21"/>
    <w:rsid w:val="001404A1"/>
    <w:rsid w:val="001405A9"/>
    <w:rsid w:val="00140E8E"/>
    <w:rsid w:val="00141223"/>
    <w:rsid w:val="00141D65"/>
    <w:rsid w:val="00141E58"/>
    <w:rsid w:val="00141F90"/>
    <w:rsid w:val="00142291"/>
    <w:rsid w:val="0014235F"/>
    <w:rsid w:val="00142E67"/>
    <w:rsid w:val="001431FB"/>
    <w:rsid w:val="00143341"/>
    <w:rsid w:val="001433A6"/>
    <w:rsid w:val="00143445"/>
    <w:rsid w:val="001447E6"/>
    <w:rsid w:val="001454F0"/>
    <w:rsid w:val="00145C84"/>
    <w:rsid w:val="00145CD7"/>
    <w:rsid w:val="00145D69"/>
    <w:rsid w:val="00145ED8"/>
    <w:rsid w:val="001461C6"/>
    <w:rsid w:val="0014665B"/>
    <w:rsid w:val="00146E49"/>
    <w:rsid w:val="0014708C"/>
    <w:rsid w:val="00147F92"/>
    <w:rsid w:val="001501DE"/>
    <w:rsid w:val="001504F4"/>
    <w:rsid w:val="00150A91"/>
    <w:rsid w:val="00150BC1"/>
    <w:rsid w:val="00151149"/>
    <w:rsid w:val="001518FD"/>
    <w:rsid w:val="001525B8"/>
    <w:rsid w:val="00152743"/>
    <w:rsid w:val="00152B66"/>
    <w:rsid w:val="00152E84"/>
    <w:rsid w:val="00152F10"/>
    <w:rsid w:val="00153028"/>
    <w:rsid w:val="001530C0"/>
    <w:rsid w:val="001539DD"/>
    <w:rsid w:val="00153ED9"/>
    <w:rsid w:val="001542EB"/>
    <w:rsid w:val="001549B3"/>
    <w:rsid w:val="00154B15"/>
    <w:rsid w:val="00154E2A"/>
    <w:rsid w:val="0015529C"/>
    <w:rsid w:val="001558E2"/>
    <w:rsid w:val="00155E21"/>
    <w:rsid w:val="00155E8E"/>
    <w:rsid w:val="0015630D"/>
    <w:rsid w:val="001565B5"/>
    <w:rsid w:val="001565CD"/>
    <w:rsid w:val="001566FD"/>
    <w:rsid w:val="00156BCD"/>
    <w:rsid w:val="00156ED5"/>
    <w:rsid w:val="0015722E"/>
    <w:rsid w:val="00157E9E"/>
    <w:rsid w:val="00157F55"/>
    <w:rsid w:val="0016079A"/>
    <w:rsid w:val="001616F1"/>
    <w:rsid w:val="00161994"/>
    <w:rsid w:val="001620A1"/>
    <w:rsid w:val="00162725"/>
    <w:rsid w:val="00162B8A"/>
    <w:rsid w:val="00162BF6"/>
    <w:rsid w:val="001630AF"/>
    <w:rsid w:val="00163497"/>
    <w:rsid w:val="00163A7F"/>
    <w:rsid w:val="00163BC0"/>
    <w:rsid w:val="00163DCC"/>
    <w:rsid w:val="00163ECF"/>
    <w:rsid w:val="00163ED4"/>
    <w:rsid w:val="00164694"/>
    <w:rsid w:val="001646BE"/>
    <w:rsid w:val="001650AD"/>
    <w:rsid w:val="00165313"/>
    <w:rsid w:val="00165BE6"/>
    <w:rsid w:val="00166320"/>
    <w:rsid w:val="0016689F"/>
    <w:rsid w:val="00166BEC"/>
    <w:rsid w:val="001670E0"/>
    <w:rsid w:val="00170488"/>
    <w:rsid w:val="00170BE6"/>
    <w:rsid w:val="00172110"/>
    <w:rsid w:val="001724FD"/>
    <w:rsid w:val="00172C9B"/>
    <w:rsid w:val="0017368A"/>
    <w:rsid w:val="00173E8C"/>
    <w:rsid w:val="0017403C"/>
    <w:rsid w:val="00174298"/>
    <w:rsid w:val="00174303"/>
    <w:rsid w:val="00174962"/>
    <w:rsid w:val="00174ABC"/>
    <w:rsid w:val="00175956"/>
    <w:rsid w:val="00175BE9"/>
    <w:rsid w:val="00175FB7"/>
    <w:rsid w:val="00175FD6"/>
    <w:rsid w:val="00176208"/>
    <w:rsid w:val="00176636"/>
    <w:rsid w:val="0017670B"/>
    <w:rsid w:val="00176740"/>
    <w:rsid w:val="00176B3A"/>
    <w:rsid w:val="00176D11"/>
    <w:rsid w:val="00177480"/>
    <w:rsid w:val="0017756A"/>
    <w:rsid w:val="00177842"/>
    <w:rsid w:val="00180124"/>
    <w:rsid w:val="0018070E"/>
    <w:rsid w:val="00181A0A"/>
    <w:rsid w:val="00182050"/>
    <w:rsid w:val="00182F8D"/>
    <w:rsid w:val="00183112"/>
    <w:rsid w:val="001836CF"/>
    <w:rsid w:val="00183D94"/>
    <w:rsid w:val="00184752"/>
    <w:rsid w:val="001848DC"/>
    <w:rsid w:val="00184DC5"/>
    <w:rsid w:val="001859D3"/>
    <w:rsid w:val="0018673F"/>
    <w:rsid w:val="00186FA1"/>
    <w:rsid w:val="00187488"/>
    <w:rsid w:val="00187553"/>
    <w:rsid w:val="001879D0"/>
    <w:rsid w:val="00187C7D"/>
    <w:rsid w:val="00187CC4"/>
    <w:rsid w:val="00187D93"/>
    <w:rsid w:val="00187E7F"/>
    <w:rsid w:val="00187F98"/>
    <w:rsid w:val="001906B0"/>
    <w:rsid w:val="001911CD"/>
    <w:rsid w:val="0019168A"/>
    <w:rsid w:val="00191E84"/>
    <w:rsid w:val="001930C9"/>
    <w:rsid w:val="0019376D"/>
    <w:rsid w:val="00193B38"/>
    <w:rsid w:val="00193CA9"/>
    <w:rsid w:val="00194AD0"/>
    <w:rsid w:val="00194EE7"/>
    <w:rsid w:val="00194F78"/>
    <w:rsid w:val="00195676"/>
    <w:rsid w:val="00195AF6"/>
    <w:rsid w:val="00195D13"/>
    <w:rsid w:val="00196666"/>
    <w:rsid w:val="00196AB0"/>
    <w:rsid w:val="001978A4"/>
    <w:rsid w:val="00197CCB"/>
    <w:rsid w:val="001A01D8"/>
    <w:rsid w:val="001A032B"/>
    <w:rsid w:val="001A056C"/>
    <w:rsid w:val="001A0A6D"/>
    <w:rsid w:val="001A0C8B"/>
    <w:rsid w:val="001A2086"/>
    <w:rsid w:val="001A244F"/>
    <w:rsid w:val="001A24E6"/>
    <w:rsid w:val="001A2672"/>
    <w:rsid w:val="001A2686"/>
    <w:rsid w:val="001A3001"/>
    <w:rsid w:val="001A360D"/>
    <w:rsid w:val="001A3B10"/>
    <w:rsid w:val="001A3DAB"/>
    <w:rsid w:val="001A3E1E"/>
    <w:rsid w:val="001A3F64"/>
    <w:rsid w:val="001A4DB4"/>
    <w:rsid w:val="001A5102"/>
    <w:rsid w:val="001A5328"/>
    <w:rsid w:val="001A5823"/>
    <w:rsid w:val="001A595B"/>
    <w:rsid w:val="001A5E72"/>
    <w:rsid w:val="001A6227"/>
    <w:rsid w:val="001A655E"/>
    <w:rsid w:val="001A6937"/>
    <w:rsid w:val="001A6F98"/>
    <w:rsid w:val="001A71A4"/>
    <w:rsid w:val="001A79BF"/>
    <w:rsid w:val="001B0855"/>
    <w:rsid w:val="001B0E7A"/>
    <w:rsid w:val="001B0E87"/>
    <w:rsid w:val="001B176A"/>
    <w:rsid w:val="001B1D5D"/>
    <w:rsid w:val="001B23D5"/>
    <w:rsid w:val="001B2AFC"/>
    <w:rsid w:val="001B2E58"/>
    <w:rsid w:val="001B32DD"/>
    <w:rsid w:val="001B349D"/>
    <w:rsid w:val="001B46A1"/>
    <w:rsid w:val="001B4AD5"/>
    <w:rsid w:val="001B5150"/>
    <w:rsid w:val="001B52F5"/>
    <w:rsid w:val="001B5503"/>
    <w:rsid w:val="001B5589"/>
    <w:rsid w:val="001B6112"/>
    <w:rsid w:val="001B6F50"/>
    <w:rsid w:val="001B724C"/>
    <w:rsid w:val="001B74EC"/>
    <w:rsid w:val="001B7678"/>
    <w:rsid w:val="001B7783"/>
    <w:rsid w:val="001C0062"/>
    <w:rsid w:val="001C00E6"/>
    <w:rsid w:val="001C0144"/>
    <w:rsid w:val="001C0A5B"/>
    <w:rsid w:val="001C0E68"/>
    <w:rsid w:val="001C0E8D"/>
    <w:rsid w:val="001C0FE6"/>
    <w:rsid w:val="001C119A"/>
    <w:rsid w:val="001C1B18"/>
    <w:rsid w:val="001C3316"/>
    <w:rsid w:val="001C34AE"/>
    <w:rsid w:val="001C3679"/>
    <w:rsid w:val="001C381F"/>
    <w:rsid w:val="001C38A9"/>
    <w:rsid w:val="001C417E"/>
    <w:rsid w:val="001C42E3"/>
    <w:rsid w:val="001C462C"/>
    <w:rsid w:val="001C49D5"/>
    <w:rsid w:val="001C4DE4"/>
    <w:rsid w:val="001C50B3"/>
    <w:rsid w:val="001C5A6A"/>
    <w:rsid w:val="001C5D9F"/>
    <w:rsid w:val="001C5F1B"/>
    <w:rsid w:val="001C71EC"/>
    <w:rsid w:val="001C7DFA"/>
    <w:rsid w:val="001D1269"/>
    <w:rsid w:val="001D1863"/>
    <w:rsid w:val="001D1A87"/>
    <w:rsid w:val="001D1BC6"/>
    <w:rsid w:val="001D294A"/>
    <w:rsid w:val="001D2AC9"/>
    <w:rsid w:val="001D2E9E"/>
    <w:rsid w:val="001D2FC7"/>
    <w:rsid w:val="001D30D8"/>
    <w:rsid w:val="001D3120"/>
    <w:rsid w:val="001D3810"/>
    <w:rsid w:val="001D38EB"/>
    <w:rsid w:val="001D3E2B"/>
    <w:rsid w:val="001D3F6B"/>
    <w:rsid w:val="001D420A"/>
    <w:rsid w:val="001D4C93"/>
    <w:rsid w:val="001D4E1F"/>
    <w:rsid w:val="001D4F69"/>
    <w:rsid w:val="001D5142"/>
    <w:rsid w:val="001D5973"/>
    <w:rsid w:val="001D5CEC"/>
    <w:rsid w:val="001D6666"/>
    <w:rsid w:val="001D67DE"/>
    <w:rsid w:val="001D6B9C"/>
    <w:rsid w:val="001D6D0E"/>
    <w:rsid w:val="001D722B"/>
    <w:rsid w:val="001D746E"/>
    <w:rsid w:val="001D77C7"/>
    <w:rsid w:val="001D7878"/>
    <w:rsid w:val="001E0127"/>
    <w:rsid w:val="001E0151"/>
    <w:rsid w:val="001E0898"/>
    <w:rsid w:val="001E08D1"/>
    <w:rsid w:val="001E0F6C"/>
    <w:rsid w:val="001E0FEE"/>
    <w:rsid w:val="001E1C80"/>
    <w:rsid w:val="001E1DBC"/>
    <w:rsid w:val="001E29F6"/>
    <w:rsid w:val="001E2D76"/>
    <w:rsid w:val="001E313E"/>
    <w:rsid w:val="001E3A98"/>
    <w:rsid w:val="001E405F"/>
    <w:rsid w:val="001E41E9"/>
    <w:rsid w:val="001E4396"/>
    <w:rsid w:val="001E4756"/>
    <w:rsid w:val="001E47AD"/>
    <w:rsid w:val="001E50D5"/>
    <w:rsid w:val="001E52C9"/>
    <w:rsid w:val="001E5B02"/>
    <w:rsid w:val="001E627F"/>
    <w:rsid w:val="001E69B0"/>
    <w:rsid w:val="001E722D"/>
    <w:rsid w:val="001E774A"/>
    <w:rsid w:val="001F09F0"/>
    <w:rsid w:val="001F0B06"/>
    <w:rsid w:val="001F1371"/>
    <w:rsid w:val="001F1930"/>
    <w:rsid w:val="001F1959"/>
    <w:rsid w:val="001F1EBC"/>
    <w:rsid w:val="001F2CCE"/>
    <w:rsid w:val="001F3BFB"/>
    <w:rsid w:val="001F4969"/>
    <w:rsid w:val="001F4A03"/>
    <w:rsid w:val="001F5356"/>
    <w:rsid w:val="001F563C"/>
    <w:rsid w:val="001F5B65"/>
    <w:rsid w:val="001F6D97"/>
    <w:rsid w:val="001F6FF1"/>
    <w:rsid w:val="001F7EBF"/>
    <w:rsid w:val="002000DD"/>
    <w:rsid w:val="002002A8"/>
    <w:rsid w:val="00200E19"/>
    <w:rsid w:val="002012EF"/>
    <w:rsid w:val="0020146A"/>
    <w:rsid w:val="00201B01"/>
    <w:rsid w:val="00201EA5"/>
    <w:rsid w:val="00202B69"/>
    <w:rsid w:val="00202B7A"/>
    <w:rsid w:val="002033DF"/>
    <w:rsid w:val="002039EE"/>
    <w:rsid w:val="00203FA1"/>
    <w:rsid w:val="00203FEA"/>
    <w:rsid w:val="00204189"/>
    <w:rsid w:val="00204FAD"/>
    <w:rsid w:val="002052C2"/>
    <w:rsid w:val="00205392"/>
    <w:rsid w:val="002055E7"/>
    <w:rsid w:val="00205AD0"/>
    <w:rsid w:val="0020631C"/>
    <w:rsid w:val="00206FA8"/>
    <w:rsid w:val="0020788E"/>
    <w:rsid w:val="00207958"/>
    <w:rsid w:val="00211046"/>
    <w:rsid w:val="00211483"/>
    <w:rsid w:val="0021163B"/>
    <w:rsid w:val="00211E20"/>
    <w:rsid w:val="002124F1"/>
    <w:rsid w:val="002125A9"/>
    <w:rsid w:val="00212FA9"/>
    <w:rsid w:val="00213568"/>
    <w:rsid w:val="002135A7"/>
    <w:rsid w:val="00213766"/>
    <w:rsid w:val="002138CA"/>
    <w:rsid w:val="002139A8"/>
    <w:rsid w:val="00213DD9"/>
    <w:rsid w:val="002143BF"/>
    <w:rsid w:val="002144C2"/>
    <w:rsid w:val="002147E7"/>
    <w:rsid w:val="00214F9F"/>
    <w:rsid w:val="002151DD"/>
    <w:rsid w:val="0021541B"/>
    <w:rsid w:val="00215E9C"/>
    <w:rsid w:val="002161C4"/>
    <w:rsid w:val="0021696B"/>
    <w:rsid w:val="00216AC7"/>
    <w:rsid w:val="00216E9C"/>
    <w:rsid w:val="00217126"/>
    <w:rsid w:val="00217132"/>
    <w:rsid w:val="0021741E"/>
    <w:rsid w:val="00217AAF"/>
    <w:rsid w:val="002202BC"/>
    <w:rsid w:val="0022069D"/>
    <w:rsid w:val="00220AEE"/>
    <w:rsid w:val="002215EE"/>
    <w:rsid w:val="002219DE"/>
    <w:rsid w:val="00221F25"/>
    <w:rsid w:val="0022201D"/>
    <w:rsid w:val="002223DC"/>
    <w:rsid w:val="0022273E"/>
    <w:rsid w:val="00222765"/>
    <w:rsid w:val="002229C4"/>
    <w:rsid w:val="002232FC"/>
    <w:rsid w:val="00223D5A"/>
    <w:rsid w:val="002242D3"/>
    <w:rsid w:val="00224FC8"/>
    <w:rsid w:val="0022531E"/>
    <w:rsid w:val="00225578"/>
    <w:rsid w:val="00225D28"/>
    <w:rsid w:val="0022618E"/>
    <w:rsid w:val="00226AB2"/>
    <w:rsid w:val="00226BF0"/>
    <w:rsid w:val="00227B16"/>
    <w:rsid w:val="00227C72"/>
    <w:rsid w:val="00227D9B"/>
    <w:rsid w:val="00230436"/>
    <w:rsid w:val="00230779"/>
    <w:rsid w:val="00231263"/>
    <w:rsid w:val="002327A9"/>
    <w:rsid w:val="00232D89"/>
    <w:rsid w:val="002332AC"/>
    <w:rsid w:val="00233667"/>
    <w:rsid w:val="002336D5"/>
    <w:rsid w:val="00233A79"/>
    <w:rsid w:val="00233F27"/>
    <w:rsid w:val="002345C2"/>
    <w:rsid w:val="00234695"/>
    <w:rsid w:val="00234C60"/>
    <w:rsid w:val="002353A5"/>
    <w:rsid w:val="0023551D"/>
    <w:rsid w:val="00236490"/>
    <w:rsid w:val="00236D71"/>
    <w:rsid w:val="00236E9A"/>
    <w:rsid w:val="00237992"/>
    <w:rsid w:val="00237998"/>
    <w:rsid w:val="00237F34"/>
    <w:rsid w:val="00237F73"/>
    <w:rsid w:val="002400B7"/>
    <w:rsid w:val="002402D6"/>
    <w:rsid w:val="0024050A"/>
    <w:rsid w:val="00240C62"/>
    <w:rsid w:val="00240DA2"/>
    <w:rsid w:val="00240FA1"/>
    <w:rsid w:val="0024167D"/>
    <w:rsid w:val="00241E8F"/>
    <w:rsid w:val="0024218D"/>
    <w:rsid w:val="002421C6"/>
    <w:rsid w:val="002423C3"/>
    <w:rsid w:val="0024302F"/>
    <w:rsid w:val="00244667"/>
    <w:rsid w:val="00244E60"/>
    <w:rsid w:val="00245040"/>
    <w:rsid w:val="00245106"/>
    <w:rsid w:val="002453A1"/>
    <w:rsid w:val="00245AEB"/>
    <w:rsid w:val="00250C94"/>
    <w:rsid w:val="00250E7A"/>
    <w:rsid w:val="0025111E"/>
    <w:rsid w:val="00251B9B"/>
    <w:rsid w:val="00251EEB"/>
    <w:rsid w:val="002529AE"/>
    <w:rsid w:val="00252A0E"/>
    <w:rsid w:val="0025302E"/>
    <w:rsid w:val="0025303B"/>
    <w:rsid w:val="00253669"/>
    <w:rsid w:val="002536BE"/>
    <w:rsid w:val="0025386F"/>
    <w:rsid w:val="002545E1"/>
    <w:rsid w:val="002547F9"/>
    <w:rsid w:val="00254C9D"/>
    <w:rsid w:val="00255A59"/>
    <w:rsid w:val="00255CD3"/>
    <w:rsid w:val="002560FD"/>
    <w:rsid w:val="00256194"/>
    <w:rsid w:val="00256929"/>
    <w:rsid w:val="00256D2B"/>
    <w:rsid w:val="00257050"/>
    <w:rsid w:val="0025725D"/>
    <w:rsid w:val="002574C7"/>
    <w:rsid w:val="00257518"/>
    <w:rsid w:val="0025794E"/>
    <w:rsid w:val="00257EA3"/>
    <w:rsid w:val="00260638"/>
    <w:rsid w:val="002608A4"/>
    <w:rsid w:val="00261623"/>
    <w:rsid w:val="00261E50"/>
    <w:rsid w:val="002620E7"/>
    <w:rsid w:val="00262B04"/>
    <w:rsid w:val="00262D4E"/>
    <w:rsid w:val="00262D6F"/>
    <w:rsid w:val="0026385F"/>
    <w:rsid w:val="00264A82"/>
    <w:rsid w:val="00264C5E"/>
    <w:rsid w:val="00264D48"/>
    <w:rsid w:val="00264F1B"/>
    <w:rsid w:val="0026554C"/>
    <w:rsid w:val="00265F48"/>
    <w:rsid w:val="002661E1"/>
    <w:rsid w:val="002667C8"/>
    <w:rsid w:val="002669EA"/>
    <w:rsid w:val="00266AC3"/>
    <w:rsid w:val="00266B0F"/>
    <w:rsid w:val="00266C32"/>
    <w:rsid w:val="00267504"/>
    <w:rsid w:val="002678D2"/>
    <w:rsid w:val="00267934"/>
    <w:rsid w:val="00267D07"/>
    <w:rsid w:val="002703D3"/>
    <w:rsid w:val="00270690"/>
    <w:rsid w:val="00270EDD"/>
    <w:rsid w:val="00271408"/>
    <w:rsid w:val="00271E3F"/>
    <w:rsid w:val="0027206F"/>
    <w:rsid w:val="00272E46"/>
    <w:rsid w:val="002738CC"/>
    <w:rsid w:val="00273D93"/>
    <w:rsid w:val="002742DE"/>
    <w:rsid w:val="00274712"/>
    <w:rsid w:val="0027504C"/>
    <w:rsid w:val="00275469"/>
    <w:rsid w:val="00275957"/>
    <w:rsid w:val="00275A44"/>
    <w:rsid w:val="00275BAB"/>
    <w:rsid w:val="002763D5"/>
    <w:rsid w:val="00276D98"/>
    <w:rsid w:val="00277065"/>
    <w:rsid w:val="00277256"/>
    <w:rsid w:val="002778BA"/>
    <w:rsid w:val="00277981"/>
    <w:rsid w:val="002804D6"/>
    <w:rsid w:val="00280BF9"/>
    <w:rsid w:val="002811CA"/>
    <w:rsid w:val="00281ABD"/>
    <w:rsid w:val="00281D76"/>
    <w:rsid w:val="00282423"/>
    <w:rsid w:val="00282B48"/>
    <w:rsid w:val="002836B2"/>
    <w:rsid w:val="002843C9"/>
    <w:rsid w:val="002848C9"/>
    <w:rsid w:val="00284AC1"/>
    <w:rsid w:val="002856AA"/>
    <w:rsid w:val="00285753"/>
    <w:rsid w:val="00285D81"/>
    <w:rsid w:val="00286019"/>
    <w:rsid w:val="00286230"/>
    <w:rsid w:val="0028635D"/>
    <w:rsid w:val="00286466"/>
    <w:rsid w:val="0028693B"/>
    <w:rsid w:val="00286C25"/>
    <w:rsid w:val="00286EEC"/>
    <w:rsid w:val="00287D95"/>
    <w:rsid w:val="00287FB2"/>
    <w:rsid w:val="002900A6"/>
    <w:rsid w:val="00290368"/>
    <w:rsid w:val="00290550"/>
    <w:rsid w:val="00290CB6"/>
    <w:rsid w:val="002914E9"/>
    <w:rsid w:val="002921B2"/>
    <w:rsid w:val="002946D4"/>
    <w:rsid w:val="002947D6"/>
    <w:rsid w:val="00294A75"/>
    <w:rsid w:val="00294D05"/>
    <w:rsid w:val="00294D0C"/>
    <w:rsid w:val="00294DE0"/>
    <w:rsid w:val="002950E0"/>
    <w:rsid w:val="0029527D"/>
    <w:rsid w:val="00295770"/>
    <w:rsid w:val="00296165"/>
    <w:rsid w:val="00296365"/>
    <w:rsid w:val="00296916"/>
    <w:rsid w:val="00296C0E"/>
    <w:rsid w:val="00296CB8"/>
    <w:rsid w:val="00296F91"/>
    <w:rsid w:val="002972ED"/>
    <w:rsid w:val="002975B1"/>
    <w:rsid w:val="00297A0E"/>
    <w:rsid w:val="002A0C72"/>
    <w:rsid w:val="002A12AF"/>
    <w:rsid w:val="002A16FD"/>
    <w:rsid w:val="002A199F"/>
    <w:rsid w:val="002A19F7"/>
    <w:rsid w:val="002A1C83"/>
    <w:rsid w:val="002A1D54"/>
    <w:rsid w:val="002A1FB4"/>
    <w:rsid w:val="002A2540"/>
    <w:rsid w:val="002A3434"/>
    <w:rsid w:val="002A3AAB"/>
    <w:rsid w:val="002A3C82"/>
    <w:rsid w:val="002A3EBF"/>
    <w:rsid w:val="002A44D3"/>
    <w:rsid w:val="002A4529"/>
    <w:rsid w:val="002A49C9"/>
    <w:rsid w:val="002A4B15"/>
    <w:rsid w:val="002A4BEA"/>
    <w:rsid w:val="002A51AD"/>
    <w:rsid w:val="002A5722"/>
    <w:rsid w:val="002A5878"/>
    <w:rsid w:val="002A5CF0"/>
    <w:rsid w:val="002A5D0A"/>
    <w:rsid w:val="002A5D3F"/>
    <w:rsid w:val="002A63E6"/>
    <w:rsid w:val="002A6779"/>
    <w:rsid w:val="002A67E8"/>
    <w:rsid w:val="002A6F0A"/>
    <w:rsid w:val="002A74E0"/>
    <w:rsid w:val="002A7776"/>
    <w:rsid w:val="002A77B4"/>
    <w:rsid w:val="002A7B96"/>
    <w:rsid w:val="002B01F0"/>
    <w:rsid w:val="002B0755"/>
    <w:rsid w:val="002B15F7"/>
    <w:rsid w:val="002B16B4"/>
    <w:rsid w:val="002B19AC"/>
    <w:rsid w:val="002B1B93"/>
    <w:rsid w:val="002B2148"/>
    <w:rsid w:val="002B22E6"/>
    <w:rsid w:val="002B386C"/>
    <w:rsid w:val="002B39F7"/>
    <w:rsid w:val="002B44B9"/>
    <w:rsid w:val="002B47EA"/>
    <w:rsid w:val="002B4A9E"/>
    <w:rsid w:val="002B4DE7"/>
    <w:rsid w:val="002B5E3E"/>
    <w:rsid w:val="002B5E49"/>
    <w:rsid w:val="002B6102"/>
    <w:rsid w:val="002B61B6"/>
    <w:rsid w:val="002B70FB"/>
    <w:rsid w:val="002B71CB"/>
    <w:rsid w:val="002B7473"/>
    <w:rsid w:val="002B768E"/>
    <w:rsid w:val="002C0677"/>
    <w:rsid w:val="002C101A"/>
    <w:rsid w:val="002C1292"/>
    <w:rsid w:val="002C1AEB"/>
    <w:rsid w:val="002C24DC"/>
    <w:rsid w:val="002C2A5B"/>
    <w:rsid w:val="002C36C1"/>
    <w:rsid w:val="002C376F"/>
    <w:rsid w:val="002C3E33"/>
    <w:rsid w:val="002C421C"/>
    <w:rsid w:val="002C4813"/>
    <w:rsid w:val="002C4962"/>
    <w:rsid w:val="002C4A48"/>
    <w:rsid w:val="002C5638"/>
    <w:rsid w:val="002C56A7"/>
    <w:rsid w:val="002C57CC"/>
    <w:rsid w:val="002C5BAC"/>
    <w:rsid w:val="002C6613"/>
    <w:rsid w:val="002C6761"/>
    <w:rsid w:val="002C6A65"/>
    <w:rsid w:val="002C7230"/>
    <w:rsid w:val="002C7533"/>
    <w:rsid w:val="002C761B"/>
    <w:rsid w:val="002C7B06"/>
    <w:rsid w:val="002D00F6"/>
    <w:rsid w:val="002D0B37"/>
    <w:rsid w:val="002D1009"/>
    <w:rsid w:val="002D1049"/>
    <w:rsid w:val="002D1124"/>
    <w:rsid w:val="002D1540"/>
    <w:rsid w:val="002D1679"/>
    <w:rsid w:val="002D1B90"/>
    <w:rsid w:val="002D2DD7"/>
    <w:rsid w:val="002D3765"/>
    <w:rsid w:val="002D4467"/>
    <w:rsid w:val="002D476C"/>
    <w:rsid w:val="002D49D2"/>
    <w:rsid w:val="002D4D95"/>
    <w:rsid w:val="002D542B"/>
    <w:rsid w:val="002D57FF"/>
    <w:rsid w:val="002D5CBC"/>
    <w:rsid w:val="002D5CCA"/>
    <w:rsid w:val="002D5D3C"/>
    <w:rsid w:val="002D5F74"/>
    <w:rsid w:val="002D636D"/>
    <w:rsid w:val="002D695C"/>
    <w:rsid w:val="002D70C4"/>
    <w:rsid w:val="002D7204"/>
    <w:rsid w:val="002D740D"/>
    <w:rsid w:val="002D76E8"/>
    <w:rsid w:val="002D780C"/>
    <w:rsid w:val="002DCB4E"/>
    <w:rsid w:val="002E0041"/>
    <w:rsid w:val="002E085D"/>
    <w:rsid w:val="002E0C95"/>
    <w:rsid w:val="002E0CBB"/>
    <w:rsid w:val="002E208D"/>
    <w:rsid w:val="002E248A"/>
    <w:rsid w:val="002E27CC"/>
    <w:rsid w:val="002E3724"/>
    <w:rsid w:val="002E4027"/>
    <w:rsid w:val="002E468A"/>
    <w:rsid w:val="002E49BA"/>
    <w:rsid w:val="002E4C68"/>
    <w:rsid w:val="002E52A6"/>
    <w:rsid w:val="002E548A"/>
    <w:rsid w:val="002E5688"/>
    <w:rsid w:val="002E5BA0"/>
    <w:rsid w:val="002E5C3A"/>
    <w:rsid w:val="002E6D2A"/>
    <w:rsid w:val="002E75EF"/>
    <w:rsid w:val="002E77CB"/>
    <w:rsid w:val="002E7C1D"/>
    <w:rsid w:val="002F02E8"/>
    <w:rsid w:val="002F072A"/>
    <w:rsid w:val="002F0AAF"/>
    <w:rsid w:val="002F0DE2"/>
    <w:rsid w:val="002F10F0"/>
    <w:rsid w:val="002F1CFA"/>
    <w:rsid w:val="002F2067"/>
    <w:rsid w:val="002F22AB"/>
    <w:rsid w:val="002F2967"/>
    <w:rsid w:val="002F2EB0"/>
    <w:rsid w:val="002F2EF8"/>
    <w:rsid w:val="002F31FA"/>
    <w:rsid w:val="002F3574"/>
    <w:rsid w:val="002F3A78"/>
    <w:rsid w:val="002F3F03"/>
    <w:rsid w:val="002F4222"/>
    <w:rsid w:val="002F43BA"/>
    <w:rsid w:val="002F43F7"/>
    <w:rsid w:val="002F5BD7"/>
    <w:rsid w:val="002F6009"/>
    <w:rsid w:val="002F680B"/>
    <w:rsid w:val="002F6B5C"/>
    <w:rsid w:val="002F77B2"/>
    <w:rsid w:val="002F7A66"/>
    <w:rsid w:val="002F7B4B"/>
    <w:rsid w:val="003001BA"/>
    <w:rsid w:val="003007F8"/>
    <w:rsid w:val="00300867"/>
    <w:rsid w:val="00300AF4"/>
    <w:rsid w:val="00300D3B"/>
    <w:rsid w:val="00300F7D"/>
    <w:rsid w:val="003017EE"/>
    <w:rsid w:val="0030183B"/>
    <w:rsid w:val="00301A21"/>
    <w:rsid w:val="00301A9B"/>
    <w:rsid w:val="00301CEC"/>
    <w:rsid w:val="00301D13"/>
    <w:rsid w:val="003029B6"/>
    <w:rsid w:val="003036A0"/>
    <w:rsid w:val="003037E8"/>
    <w:rsid w:val="00304142"/>
    <w:rsid w:val="00304390"/>
    <w:rsid w:val="00304936"/>
    <w:rsid w:val="00304C23"/>
    <w:rsid w:val="00304DE6"/>
    <w:rsid w:val="0030500C"/>
    <w:rsid w:val="00306D32"/>
    <w:rsid w:val="00307330"/>
    <w:rsid w:val="00307609"/>
    <w:rsid w:val="00307EC5"/>
    <w:rsid w:val="00310253"/>
    <w:rsid w:val="003107D9"/>
    <w:rsid w:val="003107E3"/>
    <w:rsid w:val="0031183C"/>
    <w:rsid w:val="00311B15"/>
    <w:rsid w:val="00311C31"/>
    <w:rsid w:val="00312C28"/>
    <w:rsid w:val="00312C5E"/>
    <w:rsid w:val="0031314C"/>
    <w:rsid w:val="00313645"/>
    <w:rsid w:val="00313714"/>
    <w:rsid w:val="0031382F"/>
    <w:rsid w:val="00313BEC"/>
    <w:rsid w:val="00313DB8"/>
    <w:rsid w:val="00313F2D"/>
    <w:rsid w:val="00314627"/>
    <w:rsid w:val="003154D8"/>
    <w:rsid w:val="00315833"/>
    <w:rsid w:val="00315FDE"/>
    <w:rsid w:val="003161A9"/>
    <w:rsid w:val="00316280"/>
    <w:rsid w:val="003173BF"/>
    <w:rsid w:val="00317430"/>
    <w:rsid w:val="003175F3"/>
    <w:rsid w:val="0031766E"/>
    <w:rsid w:val="00320613"/>
    <w:rsid w:val="003206BD"/>
    <w:rsid w:val="00320B14"/>
    <w:rsid w:val="00321180"/>
    <w:rsid w:val="003216B7"/>
    <w:rsid w:val="00321AFC"/>
    <w:rsid w:val="003225AF"/>
    <w:rsid w:val="00322680"/>
    <w:rsid w:val="00322A20"/>
    <w:rsid w:val="00322D6B"/>
    <w:rsid w:val="00322E1A"/>
    <w:rsid w:val="00324EBD"/>
    <w:rsid w:val="003255C2"/>
    <w:rsid w:val="00325E7A"/>
    <w:rsid w:val="003266AB"/>
    <w:rsid w:val="0032701D"/>
    <w:rsid w:val="003276AB"/>
    <w:rsid w:val="00327711"/>
    <w:rsid w:val="00327DA6"/>
    <w:rsid w:val="0033026B"/>
    <w:rsid w:val="0033066D"/>
    <w:rsid w:val="00330B41"/>
    <w:rsid w:val="00330F81"/>
    <w:rsid w:val="00330FA2"/>
    <w:rsid w:val="003311BE"/>
    <w:rsid w:val="0033146C"/>
    <w:rsid w:val="00331D3C"/>
    <w:rsid w:val="00331E8F"/>
    <w:rsid w:val="0033221A"/>
    <w:rsid w:val="003331CC"/>
    <w:rsid w:val="003335F5"/>
    <w:rsid w:val="00335252"/>
    <w:rsid w:val="003352BE"/>
    <w:rsid w:val="0033545A"/>
    <w:rsid w:val="00335A66"/>
    <w:rsid w:val="00336300"/>
    <w:rsid w:val="00336712"/>
    <w:rsid w:val="00336B03"/>
    <w:rsid w:val="00336CAE"/>
    <w:rsid w:val="00336DAB"/>
    <w:rsid w:val="0033705E"/>
    <w:rsid w:val="00337103"/>
    <w:rsid w:val="003376DC"/>
    <w:rsid w:val="0033785B"/>
    <w:rsid w:val="00340008"/>
    <w:rsid w:val="00340550"/>
    <w:rsid w:val="00340B10"/>
    <w:rsid w:val="00341576"/>
    <w:rsid w:val="003419CA"/>
    <w:rsid w:val="00341E8E"/>
    <w:rsid w:val="0034216C"/>
    <w:rsid w:val="003427CA"/>
    <w:rsid w:val="00342AD6"/>
    <w:rsid w:val="00342BE5"/>
    <w:rsid w:val="00342DAE"/>
    <w:rsid w:val="00342F4E"/>
    <w:rsid w:val="0034377E"/>
    <w:rsid w:val="00343A64"/>
    <w:rsid w:val="0034437B"/>
    <w:rsid w:val="00344649"/>
    <w:rsid w:val="003447E2"/>
    <w:rsid w:val="00344C36"/>
    <w:rsid w:val="00344D76"/>
    <w:rsid w:val="00345243"/>
    <w:rsid w:val="00345CD9"/>
    <w:rsid w:val="003467D2"/>
    <w:rsid w:val="00346DA6"/>
    <w:rsid w:val="00346E67"/>
    <w:rsid w:val="0034738E"/>
    <w:rsid w:val="003473FA"/>
    <w:rsid w:val="0034747B"/>
    <w:rsid w:val="003474B3"/>
    <w:rsid w:val="003479BF"/>
    <w:rsid w:val="003479F0"/>
    <w:rsid w:val="0035008B"/>
    <w:rsid w:val="00350825"/>
    <w:rsid w:val="00350F71"/>
    <w:rsid w:val="003519AD"/>
    <w:rsid w:val="003519BC"/>
    <w:rsid w:val="00352346"/>
    <w:rsid w:val="00352360"/>
    <w:rsid w:val="003527C9"/>
    <w:rsid w:val="00353A26"/>
    <w:rsid w:val="00353A75"/>
    <w:rsid w:val="00353CD8"/>
    <w:rsid w:val="00354059"/>
    <w:rsid w:val="00354BDB"/>
    <w:rsid w:val="0035504C"/>
    <w:rsid w:val="003555A2"/>
    <w:rsid w:val="0035692D"/>
    <w:rsid w:val="003569F9"/>
    <w:rsid w:val="00356D8C"/>
    <w:rsid w:val="00356F5E"/>
    <w:rsid w:val="00357169"/>
    <w:rsid w:val="00357504"/>
    <w:rsid w:val="00357C8D"/>
    <w:rsid w:val="0035B150"/>
    <w:rsid w:val="003604E0"/>
    <w:rsid w:val="0036060A"/>
    <w:rsid w:val="00360F6F"/>
    <w:rsid w:val="0036134E"/>
    <w:rsid w:val="003615A3"/>
    <w:rsid w:val="00361726"/>
    <w:rsid w:val="00362FD4"/>
    <w:rsid w:val="00363939"/>
    <w:rsid w:val="00363A37"/>
    <w:rsid w:val="0036438C"/>
    <w:rsid w:val="003643A0"/>
    <w:rsid w:val="00364EC2"/>
    <w:rsid w:val="003658C2"/>
    <w:rsid w:val="00365F68"/>
    <w:rsid w:val="003662EC"/>
    <w:rsid w:val="00366A72"/>
    <w:rsid w:val="00366C17"/>
    <w:rsid w:val="00367B42"/>
    <w:rsid w:val="00367C16"/>
    <w:rsid w:val="0037037D"/>
    <w:rsid w:val="0037038F"/>
    <w:rsid w:val="0037063E"/>
    <w:rsid w:val="003708A5"/>
    <w:rsid w:val="00370F21"/>
    <w:rsid w:val="003719D7"/>
    <w:rsid w:val="003720C5"/>
    <w:rsid w:val="0037264B"/>
    <w:rsid w:val="00372A26"/>
    <w:rsid w:val="00373257"/>
    <w:rsid w:val="003735CE"/>
    <w:rsid w:val="00374069"/>
    <w:rsid w:val="00374507"/>
    <w:rsid w:val="00375291"/>
    <w:rsid w:val="003758E1"/>
    <w:rsid w:val="00376427"/>
    <w:rsid w:val="0037681E"/>
    <w:rsid w:val="003779DF"/>
    <w:rsid w:val="00380FB0"/>
    <w:rsid w:val="00381717"/>
    <w:rsid w:val="00381E37"/>
    <w:rsid w:val="0038240B"/>
    <w:rsid w:val="003826A0"/>
    <w:rsid w:val="00382C9A"/>
    <w:rsid w:val="0038335D"/>
    <w:rsid w:val="00383D88"/>
    <w:rsid w:val="00384447"/>
    <w:rsid w:val="0038444A"/>
    <w:rsid w:val="003848E0"/>
    <w:rsid w:val="003851B6"/>
    <w:rsid w:val="00385457"/>
    <w:rsid w:val="00385640"/>
    <w:rsid w:val="00385D62"/>
    <w:rsid w:val="00385F9B"/>
    <w:rsid w:val="0038616A"/>
    <w:rsid w:val="00386241"/>
    <w:rsid w:val="00386408"/>
    <w:rsid w:val="00386745"/>
    <w:rsid w:val="00386871"/>
    <w:rsid w:val="00386D3F"/>
    <w:rsid w:val="00386FDA"/>
    <w:rsid w:val="003874AB"/>
    <w:rsid w:val="00387618"/>
    <w:rsid w:val="00387C54"/>
    <w:rsid w:val="00387F66"/>
    <w:rsid w:val="003900AE"/>
    <w:rsid w:val="00390200"/>
    <w:rsid w:val="003906A0"/>
    <w:rsid w:val="00390C84"/>
    <w:rsid w:val="00390CB3"/>
    <w:rsid w:val="003910E6"/>
    <w:rsid w:val="0039165E"/>
    <w:rsid w:val="00391E20"/>
    <w:rsid w:val="003923AB"/>
    <w:rsid w:val="0039321A"/>
    <w:rsid w:val="0039393D"/>
    <w:rsid w:val="003940AC"/>
    <w:rsid w:val="0039485E"/>
    <w:rsid w:val="00394C8C"/>
    <w:rsid w:val="0039553D"/>
    <w:rsid w:val="003957FF"/>
    <w:rsid w:val="00395977"/>
    <w:rsid w:val="00395A05"/>
    <w:rsid w:val="0039620E"/>
    <w:rsid w:val="003963A1"/>
    <w:rsid w:val="00396642"/>
    <w:rsid w:val="00396904"/>
    <w:rsid w:val="00397389"/>
    <w:rsid w:val="003A0169"/>
    <w:rsid w:val="003A05B9"/>
    <w:rsid w:val="003A05D6"/>
    <w:rsid w:val="003A0C26"/>
    <w:rsid w:val="003A1048"/>
    <w:rsid w:val="003A149B"/>
    <w:rsid w:val="003A1E8C"/>
    <w:rsid w:val="003A2153"/>
    <w:rsid w:val="003A27B1"/>
    <w:rsid w:val="003A2F42"/>
    <w:rsid w:val="003A33DB"/>
    <w:rsid w:val="003A3448"/>
    <w:rsid w:val="003A3BC1"/>
    <w:rsid w:val="003A3D63"/>
    <w:rsid w:val="003A3F26"/>
    <w:rsid w:val="003A44F7"/>
    <w:rsid w:val="003A4AB2"/>
    <w:rsid w:val="003A4C0C"/>
    <w:rsid w:val="003A4F41"/>
    <w:rsid w:val="003A5110"/>
    <w:rsid w:val="003A522F"/>
    <w:rsid w:val="003A568A"/>
    <w:rsid w:val="003A5AA9"/>
    <w:rsid w:val="003A5FD9"/>
    <w:rsid w:val="003A610B"/>
    <w:rsid w:val="003A713D"/>
    <w:rsid w:val="003A71DC"/>
    <w:rsid w:val="003A7868"/>
    <w:rsid w:val="003A7AFA"/>
    <w:rsid w:val="003A7F5D"/>
    <w:rsid w:val="003B09B6"/>
    <w:rsid w:val="003B0B3E"/>
    <w:rsid w:val="003B0B4F"/>
    <w:rsid w:val="003B0CC1"/>
    <w:rsid w:val="003B0EF4"/>
    <w:rsid w:val="003B155D"/>
    <w:rsid w:val="003B1872"/>
    <w:rsid w:val="003B26D4"/>
    <w:rsid w:val="003B29FA"/>
    <w:rsid w:val="003B2FC2"/>
    <w:rsid w:val="003B382F"/>
    <w:rsid w:val="003B3885"/>
    <w:rsid w:val="003B3972"/>
    <w:rsid w:val="003B3F71"/>
    <w:rsid w:val="003B4456"/>
    <w:rsid w:val="003B4CA5"/>
    <w:rsid w:val="003B4F85"/>
    <w:rsid w:val="003B51C1"/>
    <w:rsid w:val="003B537A"/>
    <w:rsid w:val="003B54D8"/>
    <w:rsid w:val="003B5672"/>
    <w:rsid w:val="003B5C8A"/>
    <w:rsid w:val="003B6093"/>
    <w:rsid w:val="003B69B9"/>
    <w:rsid w:val="003B69CB"/>
    <w:rsid w:val="003B7AE7"/>
    <w:rsid w:val="003C0472"/>
    <w:rsid w:val="003C0963"/>
    <w:rsid w:val="003C098C"/>
    <w:rsid w:val="003C0DA0"/>
    <w:rsid w:val="003C12D9"/>
    <w:rsid w:val="003C134E"/>
    <w:rsid w:val="003C15AC"/>
    <w:rsid w:val="003C1A40"/>
    <w:rsid w:val="003C1D90"/>
    <w:rsid w:val="003C2579"/>
    <w:rsid w:val="003C2A81"/>
    <w:rsid w:val="003C2FCD"/>
    <w:rsid w:val="003C3B95"/>
    <w:rsid w:val="003C3C48"/>
    <w:rsid w:val="003C4797"/>
    <w:rsid w:val="003C4819"/>
    <w:rsid w:val="003C507E"/>
    <w:rsid w:val="003C5113"/>
    <w:rsid w:val="003C553D"/>
    <w:rsid w:val="003C57AE"/>
    <w:rsid w:val="003C57D5"/>
    <w:rsid w:val="003C6F93"/>
    <w:rsid w:val="003C73E8"/>
    <w:rsid w:val="003C78EC"/>
    <w:rsid w:val="003C7AF4"/>
    <w:rsid w:val="003D0295"/>
    <w:rsid w:val="003D0C75"/>
    <w:rsid w:val="003D16ED"/>
    <w:rsid w:val="003D1C5C"/>
    <w:rsid w:val="003D1D40"/>
    <w:rsid w:val="003D2532"/>
    <w:rsid w:val="003D2924"/>
    <w:rsid w:val="003D30B4"/>
    <w:rsid w:val="003D4331"/>
    <w:rsid w:val="003D4393"/>
    <w:rsid w:val="003D43F4"/>
    <w:rsid w:val="003D45DA"/>
    <w:rsid w:val="003D4821"/>
    <w:rsid w:val="003D4A5B"/>
    <w:rsid w:val="003D4A76"/>
    <w:rsid w:val="003D5032"/>
    <w:rsid w:val="003D51E6"/>
    <w:rsid w:val="003D5D14"/>
    <w:rsid w:val="003D6031"/>
    <w:rsid w:val="003D6130"/>
    <w:rsid w:val="003D617C"/>
    <w:rsid w:val="003D652F"/>
    <w:rsid w:val="003D6BB8"/>
    <w:rsid w:val="003D6D36"/>
    <w:rsid w:val="003D707F"/>
    <w:rsid w:val="003D74A3"/>
    <w:rsid w:val="003D7669"/>
    <w:rsid w:val="003D77DB"/>
    <w:rsid w:val="003D788C"/>
    <w:rsid w:val="003D7E1F"/>
    <w:rsid w:val="003D7FC1"/>
    <w:rsid w:val="003E02A8"/>
    <w:rsid w:val="003E0A02"/>
    <w:rsid w:val="003E0E52"/>
    <w:rsid w:val="003E119D"/>
    <w:rsid w:val="003E13D2"/>
    <w:rsid w:val="003E2427"/>
    <w:rsid w:val="003E2500"/>
    <w:rsid w:val="003E3791"/>
    <w:rsid w:val="003E3857"/>
    <w:rsid w:val="003E3A0F"/>
    <w:rsid w:val="003E3BC7"/>
    <w:rsid w:val="003E40A1"/>
    <w:rsid w:val="003E40EA"/>
    <w:rsid w:val="003E44D4"/>
    <w:rsid w:val="003E48A0"/>
    <w:rsid w:val="003E5ADB"/>
    <w:rsid w:val="003E61FB"/>
    <w:rsid w:val="003E6819"/>
    <w:rsid w:val="003E781D"/>
    <w:rsid w:val="003E7D09"/>
    <w:rsid w:val="003E7F25"/>
    <w:rsid w:val="003F00A0"/>
    <w:rsid w:val="003F01D3"/>
    <w:rsid w:val="003F0244"/>
    <w:rsid w:val="003F0CBD"/>
    <w:rsid w:val="003F10C3"/>
    <w:rsid w:val="003F1649"/>
    <w:rsid w:val="003F1CD4"/>
    <w:rsid w:val="003F23B7"/>
    <w:rsid w:val="003F2873"/>
    <w:rsid w:val="003F3125"/>
    <w:rsid w:val="003F32F0"/>
    <w:rsid w:val="003F37F6"/>
    <w:rsid w:val="003F3A5D"/>
    <w:rsid w:val="003F3E27"/>
    <w:rsid w:val="003F4047"/>
    <w:rsid w:val="003F4CC5"/>
    <w:rsid w:val="003F538F"/>
    <w:rsid w:val="003F5713"/>
    <w:rsid w:val="003F5806"/>
    <w:rsid w:val="003F5F4F"/>
    <w:rsid w:val="003F6716"/>
    <w:rsid w:val="003F690F"/>
    <w:rsid w:val="003F6AD1"/>
    <w:rsid w:val="003F719B"/>
    <w:rsid w:val="003F7795"/>
    <w:rsid w:val="003F78F8"/>
    <w:rsid w:val="003F79C1"/>
    <w:rsid w:val="003F7F04"/>
    <w:rsid w:val="00400947"/>
    <w:rsid w:val="00401BB3"/>
    <w:rsid w:val="0040207A"/>
    <w:rsid w:val="004020BD"/>
    <w:rsid w:val="00402D5B"/>
    <w:rsid w:val="00402DC2"/>
    <w:rsid w:val="00403238"/>
    <w:rsid w:val="004032D6"/>
    <w:rsid w:val="00403A4E"/>
    <w:rsid w:val="00403A91"/>
    <w:rsid w:val="00404405"/>
    <w:rsid w:val="00404549"/>
    <w:rsid w:val="0040480B"/>
    <w:rsid w:val="00404E24"/>
    <w:rsid w:val="00404EA9"/>
    <w:rsid w:val="004052D0"/>
    <w:rsid w:val="004059E2"/>
    <w:rsid w:val="00405C56"/>
    <w:rsid w:val="00405D16"/>
    <w:rsid w:val="004062ED"/>
    <w:rsid w:val="004063BE"/>
    <w:rsid w:val="0040642A"/>
    <w:rsid w:val="0040738F"/>
    <w:rsid w:val="0040739C"/>
    <w:rsid w:val="004078C8"/>
    <w:rsid w:val="00407986"/>
    <w:rsid w:val="00410115"/>
    <w:rsid w:val="004104FD"/>
    <w:rsid w:val="004108A8"/>
    <w:rsid w:val="00410A60"/>
    <w:rsid w:val="00410BC8"/>
    <w:rsid w:val="0041103F"/>
    <w:rsid w:val="0041173D"/>
    <w:rsid w:val="00411CAD"/>
    <w:rsid w:val="00411EDA"/>
    <w:rsid w:val="004122F9"/>
    <w:rsid w:val="00412984"/>
    <w:rsid w:val="00412A06"/>
    <w:rsid w:val="00413936"/>
    <w:rsid w:val="00414B03"/>
    <w:rsid w:val="00416257"/>
    <w:rsid w:val="00417FBE"/>
    <w:rsid w:val="004203D9"/>
    <w:rsid w:val="0042062F"/>
    <w:rsid w:val="004207BB"/>
    <w:rsid w:val="00420A75"/>
    <w:rsid w:val="00420F48"/>
    <w:rsid w:val="00420FA6"/>
    <w:rsid w:val="0042180E"/>
    <w:rsid w:val="00421E1A"/>
    <w:rsid w:val="004221D3"/>
    <w:rsid w:val="00422216"/>
    <w:rsid w:val="004234AF"/>
    <w:rsid w:val="004235C5"/>
    <w:rsid w:val="00423B8D"/>
    <w:rsid w:val="004247D7"/>
    <w:rsid w:val="004249DF"/>
    <w:rsid w:val="00425230"/>
    <w:rsid w:val="00425411"/>
    <w:rsid w:val="00425BAA"/>
    <w:rsid w:val="00426848"/>
    <w:rsid w:val="00426AB2"/>
    <w:rsid w:val="00427048"/>
    <w:rsid w:val="004271FC"/>
    <w:rsid w:val="0043080E"/>
    <w:rsid w:val="00430CCA"/>
    <w:rsid w:val="00431873"/>
    <w:rsid w:val="00431DBB"/>
    <w:rsid w:val="00432998"/>
    <w:rsid w:val="00432D0B"/>
    <w:rsid w:val="00433D41"/>
    <w:rsid w:val="004340DD"/>
    <w:rsid w:val="00434A6F"/>
    <w:rsid w:val="00434D21"/>
    <w:rsid w:val="00435143"/>
    <w:rsid w:val="00435312"/>
    <w:rsid w:val="0043594A"/>
    <w:rsid w:val="00435CC0"/>
    <w:rsid w:val="00435D2E"/>
    <w:rsid w:val="00436540"/>
    <w:rsid w:val="0043676F"/>
    <w:rsid w:val="004367AA"/>
    <w:rsid w:val="0043755D"/>
    <w:rsid w:val="00437D0B"/>
    <w:rsid w:val="00437F02"/>
    <w:rsid w:val="0044001F"/>
    <w:rsid w:val="00440681"/>
    <w:rsid w:val="00440DED"/>
    <w:rsid w:val="00440E57"/>
    <w:rsid w:val="00440ECD"/>
    <w:rsid w:val="00440F34"/>
    <w:rsid w:val="00441469"/>
    <w:rsid w:val="0044146E"/>
    <w:rsid w:val="00441507"/>
    <w:rsid w:val="004417CD"/>
    <w:rsid w:val="0044185C"/>
    <w:rsid w:val="004420BE"/>
    <w:rsid w:val="004422ED"/>
    <w:rsid w:val="0044299D"/>
    <w:rsid w:val="00442F26"/>
    <w:rsid w:val="004439FD"/>
    <w:rsid w:val="00443C82"/>
    <w:rsid w:val="004442CC"/>
    <w:rsid w:val="0044464B"/>
    <w:rsid w:val="00444815"/>
    <w:rsid w:val="00444A7B"/>
    <w:rsid w:val="00444D51"/>
    <w:rsid w:val="00444E65"/>
    <w:rsid w:val="00445580"/>
    <w:rsid w:val="0044626D"/>
    <w:rsid w:val="00446900"/>
    <w:rsid w:val="0044690F"/>
    <w:rsid w:val="00446D91"/>
    <w:rsid w:val="00447244"/>
    <w:rsid w:val="00447410"/>
    <w:rsid w:val="00447467"/>
    <w:rsid w:val="004478E8"/>
    <w:rsid w:val="00450062"/>
    <w:rsid w:val="00450363"/>
    <w:rsid w:val="0045037B"/>
    <w:rsid w:val="00451138"/>
    <w:rsid w:val="004513FB"/>
    <w:rsid w:val="004514F4"/>
    <w:rsid w:val="004536A3"/>
    <w:rsid w:val="00453945"/>
    <w:rsid w:val="00453A6A"/>
    <w:rsid w:val="00453D86"/>
    <w:rsid w:val="00455345"/>
    <w:rsid w:val="0045565C"/>
    <w:rsid w:val="004563C7"/>
    <w:rsid w:val="004564CF"/>
    <w:rsid w:val="00456C9F"/>
    <w:rsid w:val="00457C68"/>
    <w:rsid w:val="00460489"/>
    <w:rsid w:val="00460623"/>
    <w:rsid w:val="00461397"/>
    <w:rsid w:val="004613FA"/>
    <w:rsid w:val="004615F1"/>
    <w:rsid w:val="00461920"/>
    <w:rsid w:val="00462101"/>
    <w:rsid w:val="00462732"/>
    <w:rsid w:val="00462B15"/>
    <w:rsid w:val="00462F5F"/>
    <w:rsid w:val="004632C6"/>
    <w:rsid w:val="004633AE"/>
    <w:rsid w:val="00463CB1"/>
    <w:rsid w:val="00464484"/>
    <w:rsid w:val="004645C3"/>
    <w:rsid w:val="0046471C"/>
    <w:rsid w:val="00464B48"/>
    <w:rsid w:val="00464B7E"/>
    <w:rsid w:val="00465201"/>
    <w:rsid w:val="0046595F"/>
    <w:rsid w:val="00465A17"/>
    <w:rsid w:val="00465CE7"/>
    <w:rsid w:val="004665EA"/>
    <w:rsid w:val="004666C1"/>
    <w:rsid w:val="00466D5A"/>
    <w:rsid w:val="00467036"/>
    <w:rsid w:val="00467194"/>
    <w:rsid w:val="00467B26"/>
    <w:rsid w:val="00467D4D"/>
    <w:rsid w:val="00467F4D"/>
    <w:rsid w:val="004706C9"/>
    <w:rsid w:val="0047085A"/>
    <w:rsid w:val="00470E37"/>
    <w:rsid w:val="00471827"/>
    <w:rsid w:val="00471C1A"/>
    <w:rsid w:val="00471D78"/>
    <w:rsid w:val="004729B7"/>
    <w:rsid w:val="00472E2F"/>
    <w:rsid w:val="00473B43"/>
    <w:rsid w:val="00473EE0"/>
    <w:rsid w:val="00474643"/>
    <w:rsid w:val="0047477F"/>
    <w:rsid w:val="00475050"/>
    <w:rsid w:val="004751C0"/>
    <w:rsid w:val="0047540F"/>
    <w:rsid w:val="004754B1"/>
    <w:rsid w:val="004754E8"/>
    <w:rsid w:val="0047595E"/>
    <w:rsid w:val="00475DD0"/>
    <w:rsid w:val="00476B0B"/>
    <w:rsid w:val="00477ADA"/>
    <w:rsid w:val="00477F14"/>
    <w:rsid w:val="00480833"/>
    <w:rsid w:val="00480DAC"/>
    <w:rsid w:val="00481787"/>
    <w:rsid w:val="00481937"/>
    <w:rsid w:val="00481BDC"/>
    <w:rsid w:val="004822B2"/>
    <w:rsid w:val="0048256E"/>
    <w:rsid w:val="00482C8A"/>
    <w:rsid w:val="00483AD3"/>
    <w:rsid w:val="00483B4D"/>
    <w:rsid w:val="004846E0"/>
    <w:rsid w:val="00484DC9"/>
    <w:rsid w:val="004851FB"/>
    <w:rsid w:val="00485538"/>
    <w:rsid w:val="0048573A"/>
    <w:rsid w:val="00485826"/>
    <w:rsid w:val="00485CC3"/>
    <w:rsid w:val="00486355"/>
    <w:rsid w:val="004864C3"/>
    <w:rsid w:val="004864D6"/>
    <w:rsid w:val="00486D39"/>
    <w:rsid w:val="0048738C"/>
    <w:rsid w:val="0048746F"/>
    <w:rsid w:val="0048748C"/>
    <w:rsid w:val="004879BE"/>
    <w:rsid w:val="00487DF3"/>
    <w:rsid w:val="004901F8"/>
    <w:rsid w:val="00490B37"/>
    <w:rsid w:val="0049159F"/>
    <w:rsid w:val="00491920"/>
    <w:rsid w:val="00491946"/>
    <w:rsid w:val="004925C5"/>
    <w:rsid w:val="004941C1"/>
    <w:rsid w:val="00494678"/>
    <w:rsid w:val="00494A88"/>
    <w:rsid w:val="00494B09"/>
    <w:rsid w:val="00495179"/>
    <w:rsid w:val="0049575A"/>
    <w:rsid w:val="00495B9D"/>
    <w:rsid w:val="004966A5"/>
    <w:rsid w:val="00496ED6"/>
    <w:rsid w:val="004978B1"/>
    <w:rsid w:val="00497967"/>
    <w:rsid w:val="004A017C"/>
    <w:rsid w:val="004A0A6E"/>
    <w:rsid w:val="004A0C89"/>
    <w:rsid w:val="004A1B11"/>
    <w:rsid w:val="004A1BC8"/>
    <w:rsid w:val="004A1ECA"/>
    <w:rsid w:val="004A26B7"/>
    <w:rsid w:val="004A29A2"/>
    <w:rsid w:val="004A2ADA"/>
    <w:rsid w:val="004A2CB9"/>
    <w:rsid w:val="004A307B"/>
    <w:rsid w:val="004A30B5"/>
    <w:rsid w:val="004A370A"/>
    <w:rsid w:val="004A3F9A"/>
    <w:rsid w:val="004A41AC"/>
    <w:rsid w:val="004A4312"/>
    <w:rsid w:val="004A4F9D"/>
    <w:rsid w:val="004A5372"/>
    <w:rsid w:val="004A5C00"/>
    <w:rsid w:val="004A5ECA"/>
    <w:rsid w:val="004A5F14"/>
    <w:rsid w:val="004A6584"/>
    <w:rsid w:val="004A6ADD"/>
    <w:rsid w:val="004A6D11"/>
    <w:rsid w:val="004A73DD"/>
    <w:rsid w:val="004A73DE"/>
    <w:rsid w:val="004A77BA"/>
    <w:rsid w:val="004A78DF"/>
    <w:rsid w:val="004B0885"/>
    <w:rsid w:val="004B0AFC"/>
    <w:rsid w:val="004B0E9F"/>
    <w:rsid w:val="004B12AF"/>
    <w:rsid w:val="004B3081"/>
    <w:rsid w:val="004B366D"/>
    <w:rsid w:val="004B399D"/>
    <w:rsid w:val="004B3BAB"/>
    <w:rsid w:val="004B3D57"/>
    <w:rsid w:val="004B3E99"/>
    <w:rsid w:val="004B4823"/>
    <w:rsid w:val="004B4B59"/>
    <w:rsid w:val="004B50EC"/>
    <w:rsid w:val="004B527E"/>
    <w:rsid w:val="004B52A8"/>
    <w:rsid w:val="004B5BDD"/>
    <w:rsid w:val="004B5F20"/>
    <w:rsid w:val="004B61D6"/>
    <w:rsid w:val="004B68A6"/>
    <w:rsid w:val="004B6C48"/>
    <w:rsid w:val="004B6D87"/>
    <w:rsid w:val="004B76B8"/>
    <w:rsid w:val="004B7C3D"/>
    <w:rsid w:val="004B7F7A"/>
    <w:rsid w:val="004C03A0"/>
    <w:rsid w:val="004C14A4"/>
    <w:rsid w:val="004C15FF"/>
    <w:rsid w:val="004C2339"/>
    <w:rsid w:val="004C2954"/>
    <w:rsid w:val="004C2BA2"/>
    <w:rsid w:val="004C2C01"/>
    <w:rsid w:val="004C2D05"/>
    <w:rsid w:val="004C2DF7"/>
    <w:rsid w:val="004C4639"/>
    <w:rsid w:val="004C48F1"/>
    <w:rsid w:val="004C4979"/>
    <w:rsid w:val="004C4C75"/>
    <w:rsid w:val="004C4D4D"/>
    <w:rsid w:val="004C4FA1"/>
    <w:rsid w:val="004C6030"/>
    <w:rsid w:val="004C6671"/>
    <w:rsid w:val="004C7580"/>
    <w:rsid w:val="004C767C"/>
    <w:rsid w:val="004C798F"/>
    <w:rsid w:val="004D12E3"/>
    <w:rsid w:val="004D179E"/>
    <w:rsid w:val="004D1988"/>
    <w:rsid w:val="004D19F9"/>
    <w:rsid w:val="004D1D75"/>
    <w:rsid w:val="004D1EEB"/>
    <w:rsid w:val="004D23B4"/>
    <w:rsid w:val="004D24A0"/>
    <w:rsid w:val="004D338E"/>
    <w:rsid w:val="004D3402"/>
    <w:rsid w:val="004D36A1"/>
    <w:rsid w:val="004D3958"/>
    <w:rsid w:val="004D3BFF"/>
    <w:rsid w:val="004D3F79"/>
    <w:rsid w:val="004D41E3"/>
    <w:rsid w:val="004D42B2"/>
    <w:rsid w:val="004D4DBE"/>
    <w:rsid w:val="004D4F26"/>
    <w:rsid w:val="004D50E9"/>
    <w:rsid w:val="004D57CD"/>
    <w:rsid w:val="004D6299"/>
    <w:rsid w:val="004D7113"/>
    <w:rsid w:val="004D77B9"/>
    <w:rsid w:val="004D788E"/>
    <w:rsid w:val="004D7BFD"/>
    <w:rsid w:val="004E0179"/>
    <w:rsid w:val="004E0FF0"/>
    <w:rsid w:val="004E112E"/>
    <w:rsid w:val="004E136A"/>
    <w:rsid w:val="004E2188"/>
    <w:rsid w:val="004E2231"/>
    <w:rsid w:val="004E2829"/>
    <w:rsid w:val="004E2A16"/>
    <w:rsid w:val="004E3156"/>
    <w:rsid w:val="004E3172"/>
    <w:rsid w:val="004E36C1"/>
    <w:rsid w:val="004E3A77"/>
    <w:rsid w:val="004E4168"/>
    <w:rsid w:val="004E416E"/>
    <w:rsid w:val="004E577E"/>
    <w:rsid w:val="004E5DDA"/>
    <w:rsid w:val="004E5FB1"/>
    <w:rsid w:val="004E601A"/>
    <w:rsid w:val="004E6054"/>
    <w:rsid w:val="004E6400"/>
    <w:rsid w:val="004E691D"/>
    <w:rsid w:val="004E7704"/>
    <w:rsid w:val="004EF2D0"/>
    <w:rsid w:val="004F03D8"/>
    <w:rsid w:val="004F07CE"/>
    <w:rsid w:val="004F0C5E"/>
    <w:rsid w:val="004F0E26"/>
    <w:rsid w:val="004F0F45"/>
    <w:rsid w:val="004F1A07"/>
    <w:rsid w:val="004F2067"/>
    <w:rsid w:val="004F22D5"/>
    <w:rsid w:val="004F243F"/>
    <w:rsid w:val="004F2941"/>
    <w:rsid w:val="004F2BBE"/>
    <w:rsid w:val="004F3DBA"/>
    <w:rsid w:val="004F42E2"/>
    <w:rsid w:val="004F44FE"/>
    <w:rsid w:val="004F4A7C"/>
    <w:rsid w:val="004F4C48"/>
    <w:rsid w:val="004F509C"/>
    <w:rsid w:val="004F63C3"/>
    <w:rsid w:val="004F67A1"/>
    <w:rsid w:val="004F6915"/>
    <w:rsid w:val="004F6B0C"/>
    <w:rsid w:val="004F702E"/>
    <w:rsid w:val="004F74F3"/>
    <w:rsid w:val="004F7620"/>
    <w:rsid w:val="004F7625"/>
    <w:rsid w:val="004F78B9"/>
    <w:rsid w:val="004F79B5"/>
    <w:rsid w:val="004F8F00"/>
    <w:rsid w:val="00502A6D"/>
    <w:rsid w:val="00502BE4"/>
    <w:rsid w:val="0050325A"/>
    <w:rsid w:val="00503554"/>
    <w:rsid w:val="005038E1"/>
    <w:rsid w:val="005039C8"/>
    <w:rsid w:val="00504580"/>
    <w:rsid w:val="005048EE"/>
    <w:rsid w:val="00504CFB"/>
    <w:rsid w:val="00505270"/>
    <w:rsid w:val="005058E9"/>
    <w:rsid w:val="005059F3"/>
    <w:rsid w:val="00505E1F"/>
    <w:rsid w:val="0050602C"/>
    <w:rsid w:val="005064D8"/>
    <w:rsid w:val="00507105"/>
    <w:rsid w:val="00507628"/>
    <w:rsid w:val="00507635"/>
    <w:rsid w:val="00510163"/>
    <w:rsid w:val="005112A0"/>
    <w:rsid w:val="00511724"/>
    <w:rsid w:val="005119FF"/>
    <w:rsid w:val="0051249E"/>
    <w:rsid w:val="00512705"/>
    <w:rsid w:val="00512745"/>
    <w:rsid w:val="005135C9"/>
    <w:rsid w:val="00513BEC"/>
    <w:rsid w:val="00513C35"/>
    <w:rsid w:val="00513D98"/>
    <w:rsid w:val="00513E03"/>
    <w:rsid w:val="005140EC"/>
    <w:rsid w:val="00514417"/>
    <w:rsid w:val="00514E55"/>
    <w:rsid w:val="00514E9C"/>
    <w:rsid w:val="00515606"/>
    <w:rsid w:val="00515BC5"/>
    <w:rsid w:val="00515FAF"/>
    <w:rsid w:val="00516127"/>
    <w:rsid w:val="00516244"/>
    <w:rsid w:val="0051633D"/>
    <w:rsid w:val="00516541"/>
    <w:rsid w:val="00516949"/>
    <w:rsid w:val="005169B6"/>
    <w:rsid w:val="00517369"/>
    <w:rsid w:val="005177BD"/>
    <w:rsid w:val="005178A6"/>
    <w:rsid w:val="00520173"/>
    <w:rsid w:val="005201B6"/>
    <w:rsid w:val="00520206"/>
    <w:rsid w:val="00520641"/>
    <w:rsid w:val="005207EB"/>
    <w:rsid w:val="0052091C"/>
    <w:rsid w:val="00520A57"/>
    <w:rsid w:val="00520AB1"/>
    <w:rsid w:val="00520C99"/>
    <w:rsid w:val="005217D4"/>
    <w:rsid w:val="00521B65"/>
    <w:rsid w:val="0052287E"/>
    <w:rsid w:val="005229B2"/>
    <w:rsid w:val="0052304D"/>
    <w:rsid w:val="00523EB6"/>
    <w:rsid w:val="00524C17"/>
    <w:rsid w:val="00524EAC"/>
    <w:rsid w:val="00525D35"/>
    <w:rsid w:val="00525E8F"/>
    <w:rsid w:val="00525FCE"/>
    <w:rsid w:val="0052612C"/>
    <w:rsid w:val="0052616C"/>
    <w:rsid w:val="005261D4"/>
    <w:rsid w:val="00526BB3"/>
    <w:rsid w:val="00526ED0"/>
    <w:rsid w:val="00527786"/>
    <w:rsid w:val="005301AC"/>
    <w:rsid w:val="005302A8"/>
    <w:rsid w:val="0053082E"/>
    <w:rsid w:val="005314DE"/>
    <w:rsid w:val="00531651"/>
    <w:rsid w:val="0053230A"/>
    <w:rsid w:val="00533161"/>
    <w:rsid w:val="00533200"/>
    <w:rsid w:val="00533A56"/>
    <w:rsid w:val="00533EC8"/>
    <w:rsid w:val="00533F7C"/>
    <w:rsid w:val="00535667"/>
    <w:rsid w:val="00535A99"/>
    <w:rsid w:val="005366F5"/>
    <w:rsid w:val="005367A0"/>
    <w:rsid w:val="005368B8"/>
    <w:rsid w:val="00536B3E"/>
    <w:rsid w:val="00537939"/>
    <w:rsid w:val="00537BEB"/>
    <w:rsid w:val="005402C1"/>
    <w:rsid w:val="005407A8"/>
    <w:rsid w:val="00540F28"/>
    <w:rsid w:val="005413EA"/>
    <w:rsid w:val="00541739"/>
    <w:rsid w:val="0054193C"/>
    <w:rsid w:val="00542055"/>
    <w:rsid w:val="005420F6"/>
    <w:rsid w:val="005422B7"/>
    <w:rsid w:val="00542370"/>
    <w:rsid w:val="005434B8"/>
    <w:rsid w:val="00545638"/>
    <w:rsid w:val="0054597E"/>
    <w:rsid w:val="005465B6"/>
    <w:rsid w:val="00546AC7"/>
    <w:rsid w:val="00546D3A"/>
    <w:rsid w:val="00547069"/>
    <w:rsid w:val="0054769D"/>
    <w:rsid w:val="0054774A"/>
    <w:rsid w:val="00547955"/>
    <w:rsid w:val="00547981"/>
    <w:rsid w:val="00550017"/>
    <w:rsid w:val="00550564"/>
    <w:rsid w:val="00550C8F"/>
    <w:rsid w:val="00550EBB"/>
    <w:rsid w:val="0055217A"/>
    <w:rsid w:val="00552D72"/>
    <w:rsid w:val="005538EA"/>
    <w:rsid w:val="00553C35"/>
    <w:rsid w:val="00553C38"/>
    <w:rsid w:val="00554084"/>
    <w:rsid w:val="0055540F"/>
    <w:rsid w:val="00555849"/>
    <w:rsid w:val="00555B84"/>
    <w:rsid w:val="00556689"/>
    <w:rsid w:val="00556A92"/>
    <w:rsid w:val="00556B24"/>
    <w:rsid w:val="00556E3A"/>
    <w:rsid w:val="00556E60"/>
    <w:rsid w:val="005570E6"/>
    <w:rsid w:val="005572A0"/>
    <w:rsid w:val="005602CA"/>
    <w:rsid w:val="005602F0"/>
    <w:rsid w:val="00560722"/>
    <w:rsid w:val="00560B14"/>
    <w:rsid w:val="00560B15"/>
    <w:rsid w:val="00561CFF"/>
    <w:rsid w:val="00561DAC"/>
    <w:rsid w:val="00561EDE"/>
    <w:rsid w:val="00561F3D"/>
    <w:rsid w:val="00562317"/>
    <w:rsid w:val="00562435"/>
    <w:rsid w:val="00563174"/>
    <w:rsid w:val="00563CD7"/>
    <w:rsid w:val="0056408E"/>
    <w:rsid w:val="005640ED"/>
    <w:rsid w:val="005643B6"/>
    <w:rsid w:val="00564A36"/>
    <w:rsid w:val="005654B0"/>
    <w:rsid w:val="00565967"/>
    <w:rsid w:val="00565D06"/>
    <w:rsid w:val="00566C71"/>
    <w:rsid w:val="00566CE1"/>
    <w:rsid w:val="00566EC6"/>
    <w:rsid w:val="00567BD7"/>
    <w:rsid w:val="00570051"/>
    <w:rsid w:val="005700F4"/>
    <w:rsid w:val="005710B7"/>
    <w:rsid w:val="00571608"/>
    <w:rsid w:val="005727A2"/>
    <w:rsid w:val="005729EB"/>
    <w:rsid w:val="00572B92"/>
    <w:rsid w:val="00573B18"/>
    <w:rsid w:val="00574149"/>
    <w:rsid w:val="005761AF"/>
    <w:rsid w:val="00576446"/>
    <w:rsid w:val="005768BA"/>
    <w:rsid w:val="00576AE1"/>
    <w:rsid w:val="00576B65"/>
    <w:rsid w:val="0057741F"/>
    <w:rsid w:val="00577B95"/>
    <w:rsid w:val="00580C2E"/>
    <w:rsid w:val="00580CF0"/>
    <w:rsid w:val="00581B0E"/>
    <w:rsid w:val="00581C3E"/>
    <w:rsid w:val="00582114"/>
    <w:rsid w:val="005826DD"/>
    <w:rsid w:val="005834FB"/>
    <w:rsid w:val="0058354A"/>
    <w:rsid w:val="00583BD3"/>
    <w:rsid w:val="00584078"/>
    <w:rsid w:val="00584CBB"/>
    <w:rsid w:val="00584F25"/>
    <w:rsid w:val="00584F9E"/>
    <w:rsid w:val="0058584C"/>
    <w:rsid w:val="00586604"/>
    <w:rsid w:val="00586684"/>
    <w:rsid w:val="00586C75"/>
    <w:rsid w:val="005875CF"/>
    <w:rsid w:val="00590140"/>
    <w:rsid w:val="005903EA"/>
    <w:rsid w:val="005909BB"/>
    <w:rsid w:val="00590D9D"/>
    <w:rsid w:val="00590E84"/>
    <w:rsid w:val="0059153E"/>
    <w:rsid w:val="0059177E"/>
    <w:rsid w:val="005919EC"/>
    <w:rsid w:val="00592455"/>
    <w:rsid w:val="00592C17"/>
    <w:rsid w:val="005933EE"/>
    <w:rsid w:val="005938D3"/>
    <w:rsid w:val="005943AF"/>
    <w:rsid w:val="005949C2"/>
    <w:rsid w:val="00595B0D"/>
    <w:rsid w:val="00595FAA"/>
    <w:rsid w:val="005960C2"/>
    <w:rsid w:val="005961AF"/>
    <w:rsid w:val="005973E5"/>
    <w:rsid w:val="00597608"/>
    <w:rsid w:val="00597B7F"/>
    <w:rsid w:val="00597D75"/>
    <w:rsid w:val="0059AD14"/>
    <w:rsid w:val="005A098C"/>
    <w:rsid w:val="005A0CF9"/>
    <w:rsid w:val="005A0F13"/>
    <w:rsid w:val="005A19A4"/>
    <w:rsid w:val="005A2927"/>
    <w:rsid w:val="005A2C2F"/>
    <w:rsid w:val="005A576E"/>
    <w:rsid w:val="005A5CE7"/>
    <w:rsid w:val="005A5FBA"/>
    <w:rsid w:val="005A67BD"/>
    <w:rsid w:val="005A6CF0"/>
    <w:rsid w:val="005A761C"/>
    <w:rsid w:val="005A7667"/>
    <w:rsid w:val="005A76D8"/>
    <w:rsid w:val="005A772C"/>
    <w:rsid w:val="005A7AB6"/>
    <w:rsid w:val="005B02CA"/>
    <w:rsid w:val="005B053F"/>
    <w:rsid w:val="005B0656"/>
    <w:rsid w:val="005B0A95"/>
    <w:rsid w:val="005B1082"/>
    <w:rsid w:val="005B225D"/>
    <w:rsid w:val="005B2793"/>
    <w:rsid w:val="005B2CF0"/>
    <w:rsid w:val="005B2E3A"/>
    <w:rsid w:val="005B2E72"/>
    <w:rsid w:val="005B3C2D"/>
    <w:rsid w:val="005B47E0"/>
    <w:rsid w:val="005B493A"/>
    <w:rsid w:val="005B4A02"/>
    <w:rsid w:val="005B506E"/>
    <w:rsid w:val="005B566C"/>
    <w:rsid w:val="005B57AA"/>
    <w:rsid w:val="005B6B52"/>
    <w:rsid w:val="005B6B8F"/>
    <w:rsid w:val="005B6BF9"/>
    <w:rsid w:val="005B6E4C"/>
    <w:rsid w:val="005C0A92"/>
    <w:rsid w:val="005C1097"/>
    <w:rsid w:val="005C10A7"/>
    <w:rsid w:val="005C11C6"/>
    <w:rsid w:val="005C146E"/>
    <w:rsid w:val="005C17C6"/>
    <w:rsid w:val="005C1812"/>
    <w:rsid w:val="005C1821"/>
    <w:rsid w:val="005C1B31"/>
    <w:rsid w:val="005C1D22"/>
    <w:rsid w:val="005C1DBC"/>
    <w:rsid w:val="005C2221"/>
    <w:rsid w:val="005C2DFE"/>
    <w:rsid w:val="005C3564"/>
    <w:rsid w:val="005C414A"/>
    <w:rsid w:val="005C435C"/>
    <w:rsid w:val="005C46BE"/>
    <w:rsid w:val="005C4E4F"/>
    <w:rsid w:val="005C5656"/>
    <w:rsid w:val="005C5DBD"/>
    <w:rsid w:val="005C63C1"/>
    <w:rsid w:val="005C6992"/>
    <w:rsid w:val="005C6FE7"/>
    <w:rsid w:val="005C760F"/>
    <w:rsid w:val="005C771D"/>
    <w:rsid w:val="005C7B8D"/>
    <w:rsid w:val="005C7C7C"/>
    <w:rsid w:val="005C7DBA"/>
    <w:rsid w:val="005CC7D0"/>
    <w:rsid w:val="005D027B"/>
    <w:rsid w:val="005D08D1"/>
    <w:rsid w:val="005D0AEF"/>
    <w:rsid w:val="005D0BEB"/>
    <w:rsid w:val="005D1A36"/>
    <w:rsid w:val="005D1AF2"/>
    <w:rsid w:val="005D1F7B"/>
    <w:rsid w:val="005D21E1"/>
    <w:rsid w:val="005D2293"/>
    <w:rsid w:val="005D233A"/>
    <w:rsid w:val="005D2949"/>
    <w:rsid w:val="005D3497"/>
    <w:rsid w:val="005D46A0"/>
    <w:rsid w:val="005D505A"/>
    <w:rsid w:val="005D54D1"/>
    <w:rsid w:val="005D54D2"/>
    <w:rsid w:val="005D5772"/>
    <w:rsid w:val="005D57AE"/>
    <w:rsid w:val="005D5BA6"/>
    <w:rsid w:val="005D5CF5"/>
    <w:rsid w:val="005D66D8"/>
    <w:rsid w:val="005D6DAC"/>
    <w:rsid w:val="005D6E2D"/>
    <w:rsid w:val="005D7D3C"/>
    <w:rsid w:val="005E04FA"/>
    <w:rsid w:val="005E12FA"/>
    <w:rsid w:val="005E1A7F"/>
    <w:rsid w:val="005E2357"/>
    <w:rsid w:val="005E2740"/>
    <w:rsid w:val="005E30C1"/>
    <w:rsid w:val="005E3117"/>
    <w:rsid w:val="005E38CD"/>
    <w:rsid w:val="005E3B5B"/>
    <w:rsid w:val="005E3D2B"/>
    <w:rsid w:val="005E46EA"/>
    <w:rsid w:val="005E4975"/>
    <w:rsid w:val="005E4C83"/>
    <w:rsid w:val="005E4EA9"/>
    <w:rsid w:val="005E5040"/>
    <w:rsid w:val="005E55F3"/>
    <w:rsid w:val="005E6431"/>
    <w:rsid w:val="005E6B64"/>
    <w:rsid w:val="005E6E04"/>
    <w:rsid w:val="005E7149"/>
    <w:rsid w:val="005E7361"/>
    <w:rsid w:val="005E7934"/>
    <w:rsid w:val="005E7BA4"/>
    <w:rsid w:val="005E7EAA"/>
    <w:rsid w:val="005F011E"/>
    <w:rsid w:val="005F022C"/>
    <w:rsid w:val="005F087E"/>
    <w:rsid w:val="005F0A2D"/>
    <w:rsid w:val="005F11F1"/>
    <w:rsid w:val="005F2460"/>
    <w:rsid w:val="005F2864"/>
    <w:rsid w:val="005F2C68"/>
    <w:rsid w:val="005F2C8B"/>
    <w:rsid w:val="005F3962"/>
    <w:rsid w:val="005F3ABB"/>
    <w:rsid w:val="005F4065"/>
    <w:rsid w:val="005F4632"/>
    <w:rsid w:val="005F4693"/>
    <w:rsid w:val="005F48D0"/>
    <w:rsid w:val="005F50E0"/>
    <w:rsid w:val="005F5205"/>
    <w:rsid w:val="005F5754"/>
    <w:rsid w:val="005F5A8B"/>
    <w:rsid w:val="005F5C04"/>
    <w:rsid w:val="005F60F9"/>
    <w:rsid w:val="005F67F4"/>
    <w:rsid w:val="005F6898"/>
    <w:rsid w:val="005F71C6"/>
    <w:rsid w:val="005F72C0"/>
    <w:rsid w:val="005F7A2D"/>
    <w:rsid w:val="005F7A52"/>
    <w:rsid w:val="006006AB"/>
    <w:rsid w:val="006016EC"/>
    <w:rsid w:val="00601C2B"/>
    <w:rsid w:val="00601DF9"/>
    <w:rsid w:val="00601ED1"/>
    <w:rsid w:val="0060325E"/>
    <w:rsid w:val="00603EB0"/>
    <w:rsid w:val="006041E1"/>
    <w:rsid w:val="00605A5C"/>
    <w:rsid w:val="00605CAD"/>
    <w:rsid w:val="00606517"/>
    <w:rsid w:val="00606F9F"/>
    <w:rsid w:val="00607051"/>
    <w:rsid w:val="0060782B"/>
    <w:rsid w:val="0061024D"/>
    <w:rsid w:val="006104DB"/>
    <w:rsid w:val="006109E1"/>
    <w:rsid w:val="00611670"/>
    <w:rsid w:val="0061198A"/>
    <w:rsid w:val="006119B5"/>
    <w:rsid w:val="00611B23"/>
    <w:rsid w:val="00611E30"/>
    <w:rsid w:val="00611F5A"/>
    <w:rsid w:val="00611FAB"/>
    <w:rsid w:val="00612CBB"/>
    <w:rsid w:val="00613113"/>
    <w:rsid w:val="00614687"/>
    <w:rsid w:val="0061481C"/>
    <w:rsid w:val="00614EF2"/>
    <w:rsid w:val="0061526A"/>
    <w:rsid w:val="006156EA"/>
    <w:rsid w:val="0061597E"/>
    <w:rsid w:val="006165E4"/>
    <w:rsid w:val="0061669E"/>
    <w:rsid w:val="00616710"/>
    <w:rsid w:val="00617025"/>
    <w:rsid w:val="00617585"/>
    <w:rsid w:val="00617762"/>
    <w:rsid w:val="00617829"/>
    <w:rsid w:val="006178BD"/>
    <w:rsid w:val="00617D35"/>
    <w:rsid w:val="0062022A"/>
    <w:rsid w:val="00620A07"/>
    <w:rsid w:val="00620EFC"/>
    <w:rsid w:val="0062110A"/>
    <w:rsid w:val="006217DF"/>
    <w:rsid w:val="006225DB"/>
    <w:rsid w:val="006226A5"/>
    <w:rsid w:val="006226BE"/>
    <w:rsid w:val="006229AF"/>
    <w:rsid w:val="00623476"/>
    <w:rsid w:val="00623D04"/>
    <w:rsid w:val="00623F9B"/>
    <w:rsid w:val="00623FF8"/>
    <w:rsid w:val="00624043"/>
    <w:rsid w:val="006243BA"/>
    <w:rsid w:val="0062471F"/>
    <w:rsid w:val="00624DA6"/>
    <w:rsid w:val="00624E84"/>
    <w:rsid w:val="00624EC2"/>
    <w:rsid w:val="006252DC"/>
    <w:rsid w:val="006253BE"/>
    <w:rsid w:val="00625610"/>
    <w:rsid w:val="00625625"/>
    <w:rsid w:val="00625A1B"/>
    <w:rsid w:val="0062627B"/>
    <w:rsid w:val="00626619"/>
    <w:rsid w:val="00626B4F"/>
    <w:rsid w:val="00627861"/>
    <w:rsid w:val="00627D2F"/>
    <w:rsid w:val="00627D60"/>
    <w:rsid w:val="006301F5"/>
    <w:rsid w:val="00630629"/>
    <w:rsid w:val="00630B5A"/>
    <w:rsid w:val="00631B0E"/>
    <w:rsid w:val="00631DB7"/>
    <w:rsid w:val="00632C2C"/>
    <w:rsid w:val="006331A9"/>
    <w:rsid w:val="006335B2"/>
    <w:rsid w:val="00633F7C"/>
    <w:rsid w:val="00633FF6"/>
    <w:rsid w:val="00634720"/>
    <w:rsid w:val="00635145"/>
    <w:rsid w:val="00635369"/>
    <w:rsid w:val="00635375"/>
    <w:rsid w:val="00635775"/>
    <w:rsid w:val="006362A2"/>
    <w:rsid w:val="0063720C"/>
    <w:rsid w:val="00637601"/>
    <w:rsid w:val="00640113"/>
    <w:rsid w:val="00640696"/>
    <w:rsid w:val="006412D9"/>
    <w:rsid w:val="006414B7"/>
    <w:rsid w:val="00641548"/>
    <w:rsid w:val="00641B94"/>
    <w:rsid w:val="00642A28"/>
    <w:rsid w:val="00642C82"/>
    <w:rsid w:val="006432C5"/>
    <w:rsid w:val="00643904"/>
    <w:rsid w:val="00643B65"/>
    <w:rsid w:val="00643F7A"/>
    <w:rsid w:val="00643FCB"/>
    <w:rsid w:val="0064456F"/>
    <w:rsid w:val="00644610"/>
    <w:rsid w:val="0064500E"/>
    <w:rsid w:val="006455B4"/>
    <w:rsid w:val="0064582B"/>
    <w:rsid w:val="006462E7"/>
    <w:rsid w:val="00646437"/>
    <w:rsid w:val="00646788"/>
    <w:rsid w:val="00646884"/>
    <w:rsid w:val="0064722D"/>
    <w:rsid w:val="00647482"/>
    <w:rsid w:val="00647D4D"/>
    <w:rsid w:val="006497C6"/>
    <w:rsid w:val="00650052"/>
    <w:rsid w:val="00650235"/>
    <w:rsid w:val="006502ED"/>
    <w:rsid w:val="0065096E"/>
    <w:rsid w:val="00651033"/>
    <w:rsid w:val="006515A8"/>
    <w:rsid w:val="006524FC"/>
    <w:rsid w:val="0065251D"/>
    <w:rsid w:val="00652843"/>
    <w:rsid w:val="00652D7B"/>
    <w:rsid w:val="00652E64"/>
    <w:rsid w:val="0065379E"/>
    <w:rsid w:val="0065391E"/>
    <w:rsid w:val="00653C90"/>
    <w:rsid w:val="00653EC6"/>
    <w:rsid w:val="00653ED8"/>
    <w:rsid w:val="00653F5D"/>
    <w:rsid w:val="006541E4"/>
    <w:rsid w:val="006548E3"/>
    <w:rsid w:val="00654B9F"/>
    <w:rsid w:val="00654D4B"/>
    <w:rsid w:val="00654E46"/>
    <w:rsid w:val="00654E6E"/>
    <w:rsid w:val="00655B21"/>
    <w:rsid w:val="006560E4"/>
    <w:rsid w:val="00656195"/>
    <w:rsid w:val="0065631E"/>
    <w:rsid w:val="006569BF"/>
    <w:rsid w:val="00656B2A"/>
    <w:rsid w:val="006571E8"/>
    <w:rsid w:val="006576A3"/>
    <w:rsid w:val="00657742"/>
    <w:rsid w:val="00657881"/>
    <w:rsid w:val="00657AE4"/>
    <w:rsid w:val="00657E82"/>
    <w:rsid w:val="0066028A"/>
    <w:rsid w:val="00660335"/>
    <w:rsid w:val="00660766"/>
    <w:rsid w:val="00660823"/>
    <w:rsid w:val="00661081"/>
    <w:rsid w:val="00661115"/>
    <w:rsid w:val="00661C61"/>
    <w:rsid w:val="00661D3F"/>
    <w:rsid w:val="00661EDF"/>
    <w:rsid w:val="00662614"/>
    <w:rsid w:val="006634C1"/>
    <w:rsid w:val="00663B52"/>
    <w:rsid w:val="0066487A"/>
    <w:rsid w:val="00664C1A"/>
    <w:rsid w:val="00664CFA"/>
    <w:rsid w:val="00665063"/>
    <w:rsid w:val="0066593A"/>
    <w:rsid w:val="006659CF"/>
    <w:rsid w:val="00665C99"/>
    <w:rsid w:val="00665CC6"/>
    <w:rsid w:val="00665DDF"/>
    <w:rsid w:val="006665AA"/>
    <w:rsid w:val="00667903"/>
    <w:rsid w:val="006700DB"/>
    <w:rsid w:val="006708A3"/>
    <w:rsid w:val="00670CF4"/>
    <w:rsid w:val="00670EE1"/>
    <w:rsid w:val="00671097"/>
    <w:rsid w:val="00671474"/>
    <w:rsid w:val="00671D52"/>
    <w:rsid w:val="00671E38"/>
    <w:rsid w:val="006721B2"/>
    <w:rsid w:val="006728E2"/>
    <w:rsid w:val="00672904"/>
    <w:rsid w:val="00673086"/>
    <w:rsid w:val="006740C7"/>
    <w:rsid w:val="00675419"/>
    <w:rsid w:val="006757E8"/>
    <w:rsid w:val="0067678C"/>
    <w:rsid w:val="00676988"/>
    <w:rsid w:val="00677B7D"/>
    <w:rsid w:val="0067F29B"/>
    <w:rsid w:val="00680128"/>
    <w:rsid w:val="006803E3"/>
    <w:rsid w:val="006807AC"/>
    <w:rsid w:val="00680BAB"/>
    <w:rsid w:val="00680D89"/>
    <w:rsid w:val="00681755"/>
    <w:rsid w:val="00681D49"/>
    <w:rsid w:val="00682421"/>
    <w:rsid w:val="0068250D"/>
    <w:rsid w:val="00682731"/>
    <w:rsid w:val="00683065"/>
    <w:rsid w:val="0068353D"/>
    <w:rsid w:val="006837CB"/>
    <w:rsid w:val="00683BEB"/>
    <w:rsid w:val="00683DDD"/>
    <w:rsid w:val="00684369"/>
    <w:rsid w:val="006843E0"/>
    <w:rsid w:val="00684BD0"/>
    <w:rsid w:val="006854B4"/>
    <w:rsid w:val="0068553D"/>
    <w:rsid w:val="006865C4"/>
    <w:rsid w:val="00687E78"/>
    <w:rsid w:val="006908AC"/>
    <w:rsid w:val="00692125"/>
    <w:rsid w:val="00692C32"/>
    <w:rsid w:val="00693045"/>
    <w:rsid w:val="00693165"/>
    <w:rsid w:val="00693D52"/>
    <w:rsid w:val="00694246"/>
    <w:rsid w:val="006945CD"/>
    <w:rsid w:val="00694DB2"/>
    <w:rsid w:val="00694E5E"/>
    <w:rsid w:val="006950C3"/>
    <w:rsid w:val="00695547"/>
    <w:rsid w:val="00695694"/>
    <w:rsid w:val="00695A63"/>
    <w:rsid w:val="00696C95"/>
    <w:rsid w:val="00696E18"/>
    <w:rsid w:val="0069713C"/>
    <w:rsid w:val="006976BB"/>
    <w:rsid w:val="00697B62"/>
    <w:rsid w:val="006A002C"/>
    <w:rsid w:val="006A0080"/>
    <w:rsid w:val="006A0360"/>
    <w:rsid w:val="006A0B2E"/>
    <w:rsid w:val="006A15EE"/>
    <w:rsid w:val="006A1822"/>
    <w:rsid w:val="006A1B94"/>
    <w:rsid w:val="006A1C6F"/>
    <w:rsid w:val="006A2607"/>
    <w:rsid w:val="006A293C"/>
    <w:rsid w:val="006A2CAB"/>
    <w:rsid w:val="006A3A0D"/>
    <w:rsid w:val="006A3C82"/>
    <w:rsid w:val="006A419E"/>
    <w:rsid w:val="006A597D"/>
    <w:rsid w:val="006A5C3B"/>
    <w:rsid w:val="006A6029"/>
    <w:rsid w:val="006A6309"/>
    <w:rsid w:val="006A65F6"/>
    <w:rsid w:val="006A7327"/>
    <w:rsid w:val="006A7796"/>
    <w:rsid w:val="006A79A3"/>
    <w:rsid w:val="006B0115"/>
    <w:rsid w:val="006B05AE"/>
    <w:rsid w:val="006B0EFC"/>
    <w:rsid w:val="006B269C"/>
    <w:rsid w:val="006B2A84"/>
    <w:rsid w:val="006B2D67"/>
    <w:rsid w:val="006B33AE"/>
    <w:rsid w:val="006B3967"/>
    <w:rsid w:val="006B3AEC"/>
    <w:rsid w:val="006B3B71"/>
    <w:rsid w:val="006B3D8E"/>
    <w:rsid w:val="006B4161"/>
    <w:rsid w:val="006B421E"/>
    <w:rsid w:val="006B47D2"/>
    <w:rsid w:val="006B4D7F"/>
    <w:rsid w:val="006B4FD5"/>
    <w:rsid w:val="006B5077"/>
    <w:rsid w:val="006B5611"/>
    <w:rsid w:val="006B5B62"/>
    <w:rsid w:val="006B647C"/>
    <w:rsid w:val="006B72FA"/>
    <w:rsid w:val="006B792C"/>
    <w:rsid w:val="006C0363"/>
    <w:rsid w:val="006C0476"/>
    <w:rsid w:val="006C07E0"/>
    <w:rsid w:val="006C152F"/>
    <w:rsid w:val="006C1F84"/>
    <w:rsid w:val="006C220A"/>
    <w:rsid w:val="006C2298"/>
    <w:rsid w:val="006C2789"/>
    <w:rsid w:val="006C289B"/>
    <w:rsid w:val="006C2CAA"/>
    <w:rsid w:val="006C2E38"/>
    <w:rsid w:val="006C2FEF"/>
    <w:rsid w:val="006C3323"/>
    <w:rsid w:val="006C3BCC"/>
    <w:rsid w:val="006C3D19"/>
    <w:rsid w:val="006C3EFD"/>
    <w:rsid w:val="006C4004"/>
    <w:rsid w:val="006C412E"/>
    <w:rsid w:val="006C456B"/>
    <w:rsid w:val="006C53EA"/>
    <w:rsid w:val="006C5879"/>
    <w:rsid w:val="006C5C32"/>
    <w:rsid w:val="006C6517"/>
    <w:rsid w:val="006C65E1"/>
    <w:rsid w:val="006C72AD"/>
    <w:rsid w:val="006C7A46"/>
    <w:rsid w:val="006D0A29"/>
    <w:rsid w:val="006D0FDA"/>
    <w:rsid w:val="006D118D"/>
    <w:rsid w:val="006D2437"/>
    <w:rsid w:val="006D2882"/>
    <w:rsid w:val="006D2BAE"/>
    <w:rsid w:val="006D304A"/>
    <w:rsid w:val="006D3820"/>
    <w:rsid w:val="006D3959"/>
    <w:rsid w:val="006D3E25"/>
    <w:rsid w:val="006D4057"/>
    <w:rsid w:val="006D4179"/>
    <w:rsid w:val="006D4772"/>
    <w:rsid w:val="006D498B"/>
    <w:rsid w:val="006D53A6"/>
    <w:rsid w:val="006D5BE3"/>
    <w:rsid w:val="006D6094"/>
    <w:rsid w:val="006D677D"/>
    <w:rsid w:val="006D77D7"/>
    <w:rsid w:val="006D7FE2"/>
    <w:rsid w:val="006E059A"/>
    <w:rsid w:val="006E23AA"/>
    <w:rsid w:val="006E2545"/>
    <w:rsid w:val="006E2985"/>
    <w:rsid w:val="006E2A96"/>
    <w:rsid w:val="006E30F6"/>
    <w:rsid w:val="006E39CE"/>
    <w:rsid w:val="006E4A3E"/>
    <w:rsid w:val="006E4B43"/>
    <w:rsid w:val="006E585F"/>
    <w:rsid w:val="006E5BE1"/>
    <w:rsid w:val="006E5FAF"/>
    <w:rsid w:val="006E6248"/>
    <w:rsid w:val="006E69EF"/>
    <w:rsid w:val="006E734C"/>
    <w:rsid w:val="006F0693"/>
    <w:rsid w:val="006F0B75"/>
    <w:rsid w:val="006F0E43"/>
    <w:rsid w:val="006F0FF8"/>
    <w:rsid w:val="006F1145"/>
    <w:rsid w:val="006F126F"/>
    <w:rsid w:val="006F18C1"/>
    <w:rsid w:val="006F1F85"/>
    <w:rsid w:val="006F3901"/>
    <w:rsid w:val="006F3CEF"/>
    <w:rsid w:val="006F3EB4"/>
    <w:rsid w:val="006F41B7"/>
    <w:rsid w:val="006F4778"/>
    <w:rsid w:val="006F47F8"/>
    <w:rsid w:val="006F4822"/>
    <w:rsid w:val="006F49F8"/>
    <w:rsid w:val="006F4AC0"/>
    <w:rsid w:val="006F4BD5"/>
    <w:rsid w:val="006F4C19"/>
    <w:rsid w:val="006F4C21"/>
    <w:rsid w:val="006F4C27"/>
    <w:rsid w:val="006F516F"/>
    <w:rsid w:val="006F528A"/>
    <w:rsid w:val="006F5295"/>
    <w:rsid w:val="006F542D"/>
    <w:rsid w:val="006F55AF"/>
    <w:rsid w:val="006F631D"/>
    <w:rsid w:val="006F655C"/>
    <w:rsid w:val="006F6675"/>
    <w:rsid w:val="006F6BC5"/>
    <w:rsid w:val="006F6D91"/>
    <w:rsid w:val="006F6DEC"/>
    <w:rsid w:val="006F6FE3"/>
    <w:rsid w:val="006F75B7"/>
    <w:rsid w:val="006F7AE4"/>
    <w:rsid w:val="00700776"/>
    <w:rsid w:val="00700C90"/>
    <w:rsid w:val="00700D2E"/>
    <w:rsid w:val="0070158B"/>
    <w:rsid w:val="00702116"/>
    <w:rsid w:val="00702F0B"/>
    <w:rsid w:val="007036C3"/>
    <w:rsid w:val="00703EBF"/>
    <w:rsid w:val="00704A27"/>
    <w:rsid w:val="00704FC9"/>
    <w:rsid w:val="007050E5"/>
    <w:rsid w:val="0070521A"/>
    <w:rsid w:val="007061EF"/>
    <w:rsid w:val="00706864"/>
    <w:rsid w:val="00706A21"/>
    <w:rsid w:val="007071C5"/>
    <w:rsid w:val="00707BCB"/>
    <w:rsid w:val="00707DCD"/>
    <w:rsid w:val="007100DA"/>
    <w:rsid w:val="007101DB"/>
    <w:rsid w:val="00710A6B"/>
    <w:rsid w:val="00710E95"/>
    <w:rsid w:val="00710EFD"/>
    <w:rsid w:val="007116AA"/>
    <w:rsid w:val="00711F4D"/>
    <w:rsid w:val="00712301"/>
    <w:rsid w:val="0071357E"/>
    <w:rsid w:val="0071383E"/>
    <w:rsid w:val="00713C0B"/>
    <w:rsid w:val="00713E19"/>
    <w:rsid w:val="00713EE7"/>
    <w:rsid w:val="00713FB7"/>
    <w:rsid w:val="00714A59"/>
    <w:rsid w:val="00714ABF"/>
    <w:rsid w:val="00714E7A"/>
    <w:rsid w:val="00714F7A"/>
    <w:rsid w:val="007151B3"/>
    <w:rsid w:val="007154D5"/>
    <w:rsid w:val="007159C9"/>
    <w:rsid w:val="00715F08"/>
    <w:rsid w:val="00715F15"/>
    <w:rsid w:val="00716545"/>
    <w:rsid w:val="0071674E"/>
    <w:rsid w:val="00716F46"/>
    <w:rsid w:val="007173F1"/>
    <w:rsid w:val="00717798"/>
    <w:rsid w:val="00717DED"/>
    <w:rsid w:val="00720577"/>
    <w:rsid w:val="007205AD"/>
    <w:rsid w:val="0072061C"/>
    <w:rsid w:val="00720698"/>
    <w:rsid w:val="00720961"/>
    <w:rsid w:val="00720FBB"/>
    <w:rsid w:val="00721ACD"/>
    <w:rsid w:val="00721B65"/>
    <w:rsid w:val="00721C3A"/>
    <w:rsid w:val="00721F19"/>
    <w:rsid w:val="00722485"/>
    <w:rsid w:val="00722766"/>
    <w:rsid w:val="00722EB0"/>
    <w:rsid w:val="00723075"/>
    <w:rsid w:val="007237AA"/>
    <w:rsid w:val="007249CD"/>
    <w:rsid w:val="00724BD8"/>
    <w:rsid w:val="00725958"/>
    <w:rsid w:val="00725A6A"/>
    <w:rsid w:val="00725BEF"/>
    <w:rsid w:val="0072662D"/>
    <w:rsid w:val="0072694B"/>
    <w:rsid w:val="00726E22"/>
    <w:rsid w:val="0072753D"/>
    <w:rsid w:val="00727C24"/>
    <w:rsid w:val="00730747"/>
    <w:rsid w:val="00730F4B"/>
    <w:rsid w:val="007310E1"/>
    <w:rsid w:val="00731358"/>
    <w:rsid w:val="00731628"/>
    <w:rsid w:val="00732A8A"/>
    <w:rsid w:val="00732FA8"/>
    <w:rsid w:val="00733270"/>
    <w:rsid w:val="0073365E"/>
    <w:rsid w:val="00733CE0"/>
    <w:rsid w:val="00734554"/>
    <w:rsid w:val="0073476D"/>
    <w:rsid w:val="007359FA"/>
    <w:rsid w:val="00736D9F"/>
    <w:rsid w:val="007374F9"/>
    <w:rsid w:val="0074064E"/>
    <w:rsid w:val="00740D5D"/>
    <w:rsid w:val="00741D12"/>
    <w:rsid w:val="00741DD2"/>
    <w:rsid w:val="00741F24"/>
    <w:rsid w:val="00741FFA"/>
    <w:rsid w:val="007425E3"/>
    <w:rsid w:val="00742AAE"/>
    <w:rsid w:val="00742B49"/>
    <w:rsid w:val="00742EA8"/>
    <w:rsid w:val="0074316B"/>
    <w:rsid w:val="007431BE"/>
    <w:rsid w:val="007437CE"/>
    <w:rsid w:val="00744762"/>
    <w:rsid w:val="007447EE"/>
    <w:rsid w:val="007454CE"/>
    <w:rsid w:val="00745618"/>
    <w:rsid w:val="0074583F"/>
    <w:rsid w:val="00745A5D"/>
    <w:rsid w:val="00745DA2"/>
    <w:rsid w:val="00746055"/>
    <w:rsid w:val="007460B4"/>
    <w:rsid w:val="0074622F"/>
    <w:rsid w:val="007462CB"/>
    <w:rsid w:val="00746C49"/>
    <w:rsid w:val="00747B62"/>
    <w:rsid w:val="007501AD"/>
    <w:rsid w:val="007501F9"/>
    <w:rsid w:val="00751749"/>
    <w:rsid w:val="00751F54"/>
    <w:rsid w:val="00752083"/>
    <w:rsid w:val="00752713"/>
    <w:rsid w:val="007528D9"/>
    <w:rsid w:val="00752F0F"/>
    <w:rsid w:val="007532C5"/>
    <w:rsid w:val="00753F56"/>
    <w:rsid w:val="007552DB"/>
    <w:rsid w:val="00755796"/>
    <w:rsid w:val="007557D3"/>
    <w:rsid w:val="007559EC"/>
    <w:rsid w:val="007562B7"/>
    <w:rsid w:val="0075660F"/>
    <w:rsid w:val="00756861"/>
    <w:rsid w:val="00756A3A"/>
    <w:rsid w:val="00756A8A"/>
    <w:rsid w:val="00756AA2"/>
    <w:rsid w:val="00756B3E"/>
    <w:rsid w:val="00756C80"/>
    <w:rsid w:val="00757B9D"/>
    <w:rsid w:val="007607BE"/>
    <w:rsid w:val="007610A6"/>
    <w:rsid w:val="0076126F"/>
    <w:rsid w:val="007627AF"/>
    <w:rsid w:val="0076290A"/>
    <w:rsid w:val="0076306A"/>
    <w:rsid w:val="0076371B"/>
    <w:rsid w:val="0076466A"/>
    <w:rsid w:val="00765727"/>
    <w:rsid w:val="007657E2"/>
    <w:rsid w:val="007658ED"/>
    <w:rsid w:val="00766013"/>
    <w:rsid w:val="00766166"/>
    <w:rsid w:val="0076625E"/>
    <w:rsid w:val="007666BD"/>
    <w:rsid w:val="00766A19"/>
    <w:rsid w:val="00766CEE"/>
    <w:rsid w:val="00767768"/>
    <w:rsid w:val="0076794B"/>
    <w:rsid w:val="00767CFD"/>
    <w:rsid w:val="0077011F"/>
    <w:rsid w:val="0077020B"/>
    <w:rsid w:val="0077051F"/>
    <w:rsid w:val="00770BE6"/>
    <w:rsid w:val="0077111A"/>
    <w:rsid w:val="00771668"/>
    <w:rsid w:val="00771A20"/>
    <w:rsid w:val="00771A3E"/>
    <w:rsid w:val="00771A43"/>
    <w:rsid w:val="00771CEC"/>
    <w:rsid w:val="00771D55"/>
    <w:rsid w:val="00771F96"/>
    <w:rsid w:val="00772896"/>
    <w:rsid w:val="007728BC"/>
    <w:rsid w:val="0077291F"/>
    <w:rsid w:val="007729C7"/>
    <w:rsid w:val="00772D55"/>
    <w:rsid w:val="0077321E"/>
    <w:rsid w:val="007732A5"/>
    <w:rsid w:val="00773918"/>
    <w:rsid w:val="00773A7A"/>
    <w:rsid w:val="0077617E"/>
    <w:rsid w:val="00776702"/>
    <w:rsid w:val="00776C61"/>
    <w:rsid w:val="00776CFA"/>
    <w:rsid w:val="00776D02"/>
    <w:rsid w:val="007770C8"/>
    <w:rsid w:val="00777574"/>
    <w:rsid w:val="00777753"/>
    <w:rsid w:val="00777A1E"/>
    <w:rsid w:val="00777C74"/>
    <w:rsid w:val="00777FFC"/>
    <w:rsid w:val="00780208"/>
    <w:rsid w:val="00780554"/>
    <w:rsid w:val="007805FF"/>
    <w:rsid w:val="007806AA"/>
    <w:rsid w:val="007807F8"/>
    <w:rsid w:val="00780BD9"/>
    <w:rsid w:val="00781115"/>
    <w:rsid w:val="0078175A"/>
    <w:rsid w:val="007822B8"/>
    <w:rsid w:val="007822D4"/>
    <w:rsid w:val="007822DA"/>
    <w:rsid w:val="007825E5"/>
    <w:rsid w:val="00782918"/>
    <w:rsid w:val="007830D7"/>
    <w:rsid w:val="00783627"/>
    <w:rsid w:val="007836F5"/>
    <w:rsid w:val="00783C81"/>
    <w:rsid w:val="007842FC"/>
    <w:rsid w:val="00784DED"/>
    <w:rsid w:val="00785495"/>
    <w:rsid w:val="00785B10"/>
    <w:rsid w:val="00785DBF"/>
    <w:rsid w:val="00786695"/>
    <w:rsid w:val="00787641"/>
    <w:rsid w:val="00787E76"/>
    <w:rsid w:val="00787EA5"/>
    <w:rsid w:val="007911E5"/>
    <w:rsid w:val="007912A9"/>
    <w:rsid w:val="007912E7"/>
    <w:rsid w:val="0079141B"/>
    <w:rsid w:val="007917EE"/>
    <w:rsid w:val="00791808"/>
    <w:rsid w:val="00791EBF"/>
    <w:rsid w:val="00792F74"/>
    <w:rsid w:val="00793214"/>
    <w:rsid w:val="0079399E"/>
    <w:rsid w:val="00793E01"/>
    <w:rsid w:val="0079412F"/>
    <w:rsid w:val="007942F9"/>
    <w:rsid w:val="007951F9"/>
    <w:rsid w:val="007953B8"/>
    <w:rsid w:val="00796148"/>
    <w:rsid w:val="0079638F"/>
    <w:rsid w:val="00796B5F"/>
    <w:rsid w:val="007A0393"/>
    <w:rsid w:val="007A05CB"/>
    <w:rsid w:val="007A0611"/>
    <w:rsid w:val="007A06BF"/>
    <w:rsid w:val="007A0AAF"/>
    <w:rsid w:val="007A13FC"/>
    <w:rsid w:val="007A1468"/>
    <w:rsid w:val="007A154A"/>
    <w:rsid w:val="007A1670"/>
    <w:rsid w:val="007A16CF"/>
    <w:rsid w:val="007A1C04"/>
    <w:rsid w:val="007A282F"/>
    <w:rsid w:val="007A2A52"/>
    <w:rsid w:val="007A2AB4"/>
    <w:rsid w:val="007A2EB5"/>
    <w:rsid w:val="007A33BC"/>
    <w:rsid w:val="007A3A66"/>
    <w:rsid w:val="007A3BB3"/>
    <w:rsid w:val="007A486C"/>
    <w:rsid w:val="007A52BE"/>
    <w:rsid w:val="007A5B05"/>
    <w:rsid w:val="007A60BF"/>
    <w:rsid w:val="007A66D0"/>
    <w:rsid w:val="007A678A"/>
    <w:rsid w:val="007A700F"/>
    <w:rsid w:val="007A71D3"/>
    <w:rsid w:val="007A7308"/>
    <w:rsid w:val="007A73EB"/>
    <w:rsid w:val="007A7BEE"/>
    <w:rsid w:val="007B033F"/>
    <w:rsid w:val="007B0722"/>
    <w:rsid w:val="007B0F91"/>
    <w:rsid w:val="007B122D"/>
    <w:rsid w:val="007B1412"/>
    <w:rsid w:val="007B153E"/>
    <w:rsid w:val="007B19CB"/>
    <w:rsid w:val="007B1B77"/>
    <w:rsid w:val="007B26FC"/>
    <w:rsid w:val="007B27DD"/>
    <w:rsid w:val="007B2BD4"/>
    <w:rsid w:val="007B3462"/>
    <w:rsid w:val="007B40BB"/>
    <w:rsid w:val="007B4850"/>
    <w:rsid w:val="007B48A7"/>
    <w:rsid w:val="007B496A"/>
    <w:rsid w:val="007B5805"/>
    <w:rsid w:val="007B5E3B"/>
    <w:rsid w:val="007B6AF2"/>
    <w:rsid w:val="007B709C"/>
    <w:rsid w:val="007B74EA"/>
    <w:rsid w:val="007B7584"/>
    <w:rsid w:val="007C0373"/>
    <w:rsid w:val="007C0AC5"/>
    <w:rsid w:val="007C0AE2"/>
    <w:rsid w:val="007C0B77"/>
    <w:rsid w:val="007C0B92"/>
    <w:rsid w:val="007C0CDA"/>
    <w:rsid w:val="007C158B"/>
    <w:rsid w:val="007C195D"/>
    <w:rsid w:val="007C1970"/>
    <w:rsid w:val="007C1D6E"/>
    <w:rsid w:val="007C2283"/>
    <w:rsid w:val="007C2583"/>
    <w:rsid w:val="007C298F"/>
    <w:rsid w:val="007C326E"/>
    <w:rsid w:val="007C3581"/>
    <w:rsid w:val="007C3872"/>
    <w:rsid w:val="007C3C5C"/>
    <w:rsid w:val="007C3F15"/>
    <w:rsid w:val="007C492A"/>
    <w:rsid w:val="007C52F1"/>
    <w:rsid w:val="007C563A"/>
    <w:rsid w:val="007C5E88"/>
    <w:rsid w:val="007C6292"/>
    <w:rsid w:val="007C65FE"/>
    <w:rsid w:val="007C744F"/>
    <w:rsid w:val="007C7668"/>
    <w:rsid w:val="007C7E80"/>
    <w:rsid w:val="007D0393"/>
    <w:rsid w:val="007D0E4E"/>
    <w:rsid w:val="007D1B27"/>
    <w:rsid w:val="007D1C3A"/>
    <w:rsid w:val="007D1DC5"/>
    <w:rsid w:val="007D2927"/>
    <w:rsid w:val="007D2FE5"/>
    <w:rsid w:val="007D37A4"/>
    <w:rsid w:val="007D3807"/>
    <w:rsid w:val="007D387B"/>
    <w:rsid w:val="007D3EB3"/>
    <w:rsid w:val="007D4CEA"/>
    <w:rsid w:val="007D521D"/>
    <w:rsid w:val="007D5F61"/>
    <w:rsid w:val="007D68EB"/>
    <w:rsid w:val="007D6F93"/>
    <w:rsid w:val="007D70D7"/>
    <w:rsid w:val="007D72D9"/>
    <w:rsid w:val="007D7646"/>
    <w:rsid w:val="007D7CF6"/>
    <w:rsid w:val="007D7D20"/>
    <w:rsid w:val="007D7F63"/>
    <w:rsid w:val="007E0118"/>
    <w:rsid w:val="007E0811"/>
    <w:rsid w:val="007E0F4A"/>
    <w:rsid w:val="007E101A"/>
    <w:rsid w:val="007E127F"/>
    <w:rsid w:val="007E12A8"/>
    <w:rsid w:val="007E1579"/>
    <w:rsid w:val="007E17D9"/>
    <w:rsid w:val="007E23D8"/>
    <w:rsid w:val="007E2560"/>
    <w:rsid w:val="007E25A9"/>
    <w:rsid w:val="007E2E05"/>
    <w:rsid w:val="007E351F"/>
    <w:rsid w:val="007E3606"/>
    <w:rsid w:val="007E4ADF"/>
    <w:rsid w:val="007E50EA"/>
    <w:rsid w:val="007E5164"/>
    <w:rsid w:val="007E5519"/>
    <w:rsid w:val="007E5D00"/>
    <w:rsid w:val="007E61EA"/>
    <w:rsid w:val="007E6967"/>
    <w:rsid w:val="007E6BE4"/>
    <w:rsid w:val="007E7465"/>
    <w:rsid w:val="007E79A1"/>
    <w:rsid w:val="007E7B7E"/>
    <w:rsid w:val="007E7BE1"/>
    <w:rsid w:val="007F0000"/>
    <w:rsid w:val="007F02E9"/>
    <w:rsid w:val="007F0947"/>
    <w:rsid w:val="007F09EC"/>
    <w:rsid w:val="007F0D9E"/>
    <w:rsid w:val="007F0DC3"/>
    <w:rsid w:val="007F195B"/>
    <w:rsid w:val="007F23B1"/>
    <w:rsid w:val="007F2744"/>
    <w:rsid w:val="007F2AFC"/>
    <w:rsid w:val="007F31A4"/>
    <w:rsid w:val="007F32F8"/>
    <w:rsid w:val="007F356D"/>
    <w:rsid w:val="007F3C24"/>
    <w:rsid w:val="007F48DA"/>
    <w:rsid w:val="007F548C"/>
    <w:rsid w:val="007F5F5B"/>
    <w:rsid w:val="007F628C"/>
    <w:rsid w:val="007F6F0C"/>
    <w:rsid w:val="007F763F"/>
    <w:rsid w:val="007F7B51"/>
    <w:rsid w:val="00800B96"/>
    <w:rsid w:val="00801313"/>
    <w:rsid w:val="00801330"/>
    <w:rsid w:val="0080172E"/>
    <w:rsid w:val="00801B48"/>
    <w:rsid w:val="00801E19"/>
    <w:rsid w:val="00801E5E"/>
    <w:rsid w:val="0080235D"/>
    <w:rsid w:val="00802685"/>
    <w:rsid w:val="0080296B"/>
    <w:rsid w:val="00803804"/>
    <w:rsid w:val="008038BC"/>
    <w:rsid w:val="008040FC"/>
    <w:rsid w:val="00804F4E"/>
    <w:rsid w:val="00805036"/>
    <w:rsid w:val="00805691"/>
    <w:rsid w:val="00805839"/>
    <w:rsid w:val="00805C81"/>
    <w:rsid w:val="00806561"/>
    <w:rsid w:val="00807155"/>
    <w:rsid w:val="00807355"/>
    <w:rsid w:val="00810395"/>
    <w:rsid w:val="00811021"/>
    <w:rsid w:val="00811E6A"/>
    <w:rsid w:val="008123E8"/>
    <w:rsid w:val="00812988"/>
    <w:rsid w:val="00812D23"/>
    <w:rsid w:val="00812E90"/>
    <w:rsid w:val="00813075"/>
    <w:rsid w:val="008139E7"/>
    <w:rsid w:val="00813AC3"/>
    <w:rsid w:val="008142AF"/>
    <w:rsid w:val="008146C6"/>
    <w:rsid w:val="00814A3A"/>
    <w:rsid w:val="00815131"/>
    <w:rsid w:val="00816155"/>
    <w:rsid w:val="00816E56"/>
    <w:rsid w:val="00816E57"/>
    <w:rsid w:val="0081726A"/>
    <w:rsid w:val="008203AA"/>
    <w:rsid w:val="00820FD2"/>
    <w:rsid w:val="00820FD6"/>
    <w:rsid w:val="0082161A"/>
    <w:rsid w:val="00821B55"/>
    <w:rsid w:val="00822517"/>
    <w:rsid w:val="0082255B"/>
    <w:rsid w:val="00822DA3"/>
    <w:rsid w:val="00822E40"/>
    <w:rsid w:val="008230C8"/>
    <w:rsid w:val="008230FA"/>
    <w:rsid w:val="00823515"/>
    <w:rsid w:val="00823642"/>
    <w:rsid w:val="008237C8"/>
    <w:rsid w:val="00823AE6"/>
    <w:rsid w:val="00823B8D"/>
    <w:rsid w:val="00823FFE"/>
    <w:rsid w:val="00825B44"/>
    <w:rsid w:val="00825BC9"/>
    <w:rsid w:val="00825CBA"/>
    <w:rsid w:val="008260B3"/>
    <w:rsid w:val="00826FAE"/>
    <w:rsid w:val="00827237"/>
    <w:rsid w:val="00827707"/>
    <w:rsid w:val="008300AF"/>
    <w:rsid w:val="00830999"/>
    <w:rsid w:val="00830CAC"/>
    <w:rsid w:val="00830E93"/>
    <w:rsid w:val="008319CC"/>
    <w:rsid w:val="00831A6E"/>
    <w:rsid w:val="00831C27"/>
    <w:rsid w:val="00831E5D"/>
    <w:rsid w:val="00832019"/>
    <w:rsid w:val="00832951"/>
    <w:rsid w:val="008329E2"/>
    <w:rsid w:val="00832B66"/>
    <w:rsid w:val="00832D77"/>
    <w:rsid w:val="00832F2E"/>
    <w:rsid w:val="00833A10"/>
    <w:rsid w:val="008340D0"/>
    <w:rsid w:val="00834271"/>
    <w:rsid w:val="008342AA"/>
    <w:rsid w:val="0083442D"/>
    <w:rsid w:val="00834649"/>
    <w:rsid w:val="0083488F"/>
    <w:rsid w:val="00834AFF"/>
    <w:rsid w:val="00835236"/>
    <w:rsid w:val="008356CB"/>
    <w:rsid w:val="00835A49"/>
    <w:rsid w:val="0083610B"/>
    <w:rsid w:val="008365E5"/>
    <w:rsid w:val="00836BBC"/>
    <w:rsid w:val="0083797B"/>
    <w:rsid w:val="0084065D"/>
    <w:rsid w:val="00840B69"/>
    <w:rsid w:val="00841032"/>
    <w:rsid w:val="0084123C"/>
    <w:rsid w:val="0084155C"/>
    <w:rsid w:val="00841B83"/>
    <w:rsid w:val="00841EDF"/>
    <w:rsid w:val="008423D1"/>
    <w:rsid w:val="0084268B"/>
    <w:rsid w:val="008428BD"/>
    <w:rsid w:val="00842B48"/>
    <w:rsid w:val="00842E83"/>
    <w:rsid w:val="00843126"/>
    <w:rsid w:val="0084319B"/>
    <w:rsid w:val="008431E4"/>
    <w:rsid w:val="0084438B"/>
    <w:rsid w:val="008447C6"/>
    <w:rsid w:val="00844A1F"/>
    <w:rsid w:val="00844A38"/>
    <w:rsid w:val="00844DE7"/>
    <w:rsid w:val="00845BF7"/>
    <w:rsid w:val="00845DB7"/>
    <w:rsid w:val="008460EB"/>
    <w:rsid w:val="00847114"/>
    <w:rsid w:val="008473F9"/>
    <w:rsid w:val="008474A1"/>
    <w:rsid w:val="00847566"/>
    <w:rsid w:val="00847754"/>
    <w:rsid w:val="00847878"/>
    <w:rsid w:val="00847A96"/>
    <w:rsid w:val="00847D12"/>
    <w:rsid w:val="0084A0C8"/>
    <w:rsid w:val="00850378"/>
    <w:rsid w:val="008505A3"/>
    <w:rsid w:val="00850649"/>
    <w:rsid w:val="008506A9"/>
    <w:rsid w:val="008506AF"/>
    <w:rsid w:val="00850F63"/>
    <w:rsid w:val="0085110E"/>
    <w:rsid w:val="00851759"/>
    <w:rsid w:val="00851798"/>
    <w:rsid w:val="008519F0"/>
    <w:rsid w:val="00851FEA"/>
    <w:rsid w:val="00852E45"/>
    <w:rsid w:val="00853A91"/>
    <w:rsid w:val="008544E2"/>
    <w:rsid w:val="008547C0"/>
    <w:rsid w:val="008550B3"/>
    <w:rsid w:val="00856F1A"/>
    <w:rsid w:val="0085700C"/>
    <w:rsid w:val="008570F2"/>
    <w:rsid w:val="008572E3"/>
    <w:rsid w:val="0086010E"/>
    <w:rsid w:val="008601BB"/>
    <w:rsid w:val="0086052A"/>
    <w:rsid w:val="00861370"/>
    <w:rsid w:val="008618DB"/>
    <w:rsid w:val="00862665"/>
    <w:rsid w:val="00862D93"/>
    <w:rsid w:val="0086311F"/>
    <w:rsid w:val="00863207"/>
    <w:rsid w:val="00864433"/>
    <w:rsid w:val="00864434"/>
    <w:rsid w:val="0086447F"/>
    <w:rsid w:val="00864490"/>
    <w:rsid w:val="008645A4"/>
    <w:rsid w:val="00865366"/>
    <w:rsid w:val="008653D0"/>
    <w:rsid w:val="0086547B"/>
    <w:rsid w:val="008657DC"/>
    <w:rsid w:val="00865827"/>
    <w:rsid w:val="00865BFA"/>
    <w:rsid w:val="00865FC4"/>
    <w:rsid w:val="008661F4"/>
    <w:rsid w:val="00866E57"/>
    <w:rsid w:val="00866F07"/>
    <w:rsid w:val="008670E7"/>
    <w:rsid w:val="0087035F"/>
    <w:rsid w:val="00870661"/>
    <w:rsid w:val="00870E1C"/>
    <w:rsid w:val="00871540"/>
    <w:rsid w:val="00871CED"/>
    <w:rsid w:val="00871CF5"/>
    <w:rsid w:val="00871F45"/>
    <w:rsid w:val="008720AB"/>
    <w:rsid w:val="00872B03"/>
    <w:rsid w:val="00872EA0"/>
    <w:rsid w:val="00873361"/>
    <w:rsid w:val="00873681"/>
    <w:rsid w:val="00873E4F"/>
    <w:rsid w:val="00874B32"/>
    <w:rsid w:val="00874C5C"/>
    <w:rsid w:val="00874D0F"/>
    <w:rsid w:val="0087563A"/>
    <w:rsid w:val="008756C9"/>
    <w:rsid w:val="00875B98"/>
    <w:rsid w:val="00875C0F"/>
    <w:rsid w:val="0087617E"/>
    <w:rsid w:val="00876649"/>
    <w:rsid w:val="00877092"/>
    <w:rsid w:val="0088048B"/>
    <w:rsid w:val="00880EAC"/>
    <w:rsid w:val="00882588"/>
    <w:rsid w:val="00882748"/>
    <w:rsid w:val="00882D5B"/>
    <w:rsid w:val="00882D8A"/>
    <w:rsid w:val="00883394"/>
    <w:rsid w:val="0088360A"/>
    <w:rsid w:val="00883624"/>
    <w:rsid w:val="00883C16"/>
    <w:rsid w:val="00883C32"/>
    <w:rsid w:val="0088447B"/>
    <w:rsid w:val="008846C9"/>
    <w:rsid w:val="0088510E"/>
    <w:rsid w:val="00885308"/>
    <w:rsid w:val="00885547"/>
    <w:rsid w:val="00885586"/>
    <w:rsid w:val="00885D10"/>
    <w:rsid w:val="00885D23"/>
    <w:rsid w:val="00885F9E"/>
    <w:rsid w:val="00886144"/>
    <w:rsid w:val="0088646B"/>
    <w:rsid w:val="0088650B"/>
    <w:rsid w:val="00886541"/>
    <w:rsid w:val="00886724"/>
    <w:rsid w:val="00886C84"/>
    <w:rsid w:val="00887507"/>
    <w:rsid w:val="00887627"/>
    <w:rsid w:val="00887B4A"/>
    <w:rsid w:val="00887D04"/>
    <w:rsid w:val="00890039"/>
    <w:rsid w:val="00890746"/>
    <w:rsid w:val="00890A90"/>
    <w:rsid w:val="00890AF1"/>
    <w:rsid w:val="00890B77"/>
    <w:rsid w:val="00892A2A"/>
    <w:rsid w:val="00892EB0"/>
    <w:rsid w:val="00893610"/>
    <w:rsid w:val="008937B2"/>
    <w:rsid w:val="00893D59"/>
    <w:rsid w:val="0089436B"/>
    <w:rsid w:val="00894C73"/>
    <w:rsid w:val="008958C8"/>
    <w:rsid w:val="00895CCE"/>
    <w:rsid w:val="00895E11"/>
    <w:rsid w:val="0089658E"/>
    <w:rsid w:val="00896DCC"/>
    <w:rsid w:val="00897084"/>
    <w:rsid w:val="0089761A"/>
    <w:rsid w:val="008978FB"/>
    <w:rsid w:val="008A03A2"/>
    <w:rsid w:val="008A1DD9"/>
    <w:rsid w:val="008A1F72"/>
    <w:rsid w:val="008A2668"/>
    <w:rsid w:val="008A27B9"/>
    <w:rsid w:val="008A2889"/>
    <w:rsid w:val="008A30DA"/>
    <w:rsid w:val="008A325B"/>
    <w:rsid w:val="008A4358"/>
    <w:rsid w:val="008A47C1"/>
    <w:rsid w:val="008A4A72"/>
    <w:rsid w:val="008A5423"/>
    <w:rsid w:val="008A5945"/>
    <w:rsid w:val="008A6763"/>
    <w:rsid w:val="008A69BA"/>
    <w:rsid w:val="008A7002"/>
    <w:rsid w:val="008A718F"/>
    <w:rsid w:val="008A7269"/>
    <w:rsid w:val="008A7ED7"/>
    <w:rsid w:val="008B05BB"/>
    <w:rsid w:val="008B08E3"/>
    <w:rsid w:val="008B08ED"/>
    <w:rsid w:val="008B0B90"/>
    <w:rsid w:val="008B0D7C"/>
    <w:rsid w:val="008B0E7B"/>
    <w:rsid w:val="008B0F49"/>
    <w:rsid w:val="008B180C"/>
    <w:rsid w:val="008B1D06"/>
    <w:rsid w:val="008B1DD5"/>
    <w:rsid w:val="008B219C"/>
    <w:rsid w:val="008B2768"/>
    <w:rsid w:val="008B2873"/>
    <w:rsid w:val="008B2B58"/>
    <w:rsid w:val="008B2D88"/>
    <w:rsid w:val="008B3527"/>
    <w:rsid w:val="008B3A93"/>
    <w:rsid w:val="008B3BE1"/>
    <w:rsid w:val="008B3F8B"/>
    <w:rsid w:val="008B4A3B"/>
    <w:rsid w:val="008B52C1"/>
    <w:rsid w:val="008B53EF"/>
    <w:rsid w:val="008B54DA"/>
    <w:rsid w:val="008B5671"/>
    <w:rsid w:val="008B5C6F"/>
    <w:rsid w:val="008B605D"/>
    <w:rsid w:val="008B6A98"/>
    <w:rsid w:val="008B7196"/>
    <w:rsid w:val="008B75BD"/>
    <w:rsid w:val="008B763B"/>
    <w:rsid w:val="008B768F"/>
    <w:rsid w:val="008B77C1"/>
    <w:rsid w:val="008B7B22"/>
    <w:rsid w:val="008C07B0"/>
    <w:rsid w:val="008C089D"/>
    <w:rsid w:val="008C0DC8"/>
    <w:rsid w:val="008C11AC"/>
    <w:rsid w:val="008C2523"/>
    <w:rsid w:val="008C2646"/>
    <w:rsid w:val="008C2756"/>
    <w:rsid w:val="008C39B6"/>
    <w:rsid w:val="008C4069"/>
    <w:rsid w:val="008C421A"/>
    <w:rsid w:val="008C44EE"/>
    <w:rsid w:val="008C4771"/>
    <w:rsid w:val="008C4F89"/>
    <w:rsid w:val="008C5715"/>
    <w:rsid w:val="008C5F57"/>
    <w:rsid w:val="008C602F"/>
    <w:rsid w:val="008C61C2"/>
    <w:rsid w:val="008C6761"/>
    <w:rsid w:val="008C68DC"/>
    <w:rsid w:val="008C6B6B"/>
    <w:rsid w:val="008C7026"/>
    <w:rsid w:val="008D1A1B"/>
    <w:rsid w:val="008D1EBA"/>
    <w:rsid w:val="008D206B"/>
    <w:rsid w:val="008D2348"/>
    <w:rsid w:val="008D29D5"/>
    <w:rsid w:val="008D2A01"/>
    <w:rsid w:val="008D2A20"/>
    <w:rsid w:val="008D37C8"/>
    <w:rsid w:val="008D4413"/>
    <w:rsid w:val="008D4EF7"/>
    <w:rsid w:val="008D5749"/>
    <w:rsid w:val="008D58A4"/>
    <w:rsid w:val="008D5A9F"/>
    <w:rsid w:val="008D6523"/>
    <w:rsid w:val="008D6714"/>
    <w:rsid w:val="008D7131"/>
    <w:rsid w:val="008D75EC"/>
    <w:rsid w:val="008E018C"/>
    <w:rsid w:val="008E0296"/>
    <w:rsid w:val="008E0616"/>
    <w:rsid w:val="008E07FE"/>
    <w:rsid w:val="008E0FDA"/>
    <w:rsid w:val="008E112E"/>
    <w:rsid w:val="008E143F"/>
    <w:rsid w:val="008E15DA"/>
    <w:rsid w:val="008E193C"/>
    <w:rsid w:val="008E2A2D"/>
    <w:rsid w:val="008E31CE"/>
    <w:rsid w:val="008E365A"/>
    <w:rsid w:val="008E3D79"/>
    <w:rsid w:val="008E4055"/>
    <w:rsid w:val="008E44C3"/>
    <w:rsid w:val="008E4B13"/>
    <w:rsid w:val="008E5D03"/>
    <w:rsid w:val="008E6039"/>
    <w:rsid w:val="008E77E6"/>
    <w:rsid w:val="008E7E59"/>
    <w:rsid w:val="008F0455"/>
    <w:rsid w:val="008F05F7"/>
    <w:rsid w:val="008F08B3"/>
    <w:rsid w:val="008F0F81"/>
    <w:rsid w:val="008F1007"/>
    <w:rsid w:val="008F184A"/>
    <w:rsid w:val="008F18A2"/>
    <w:rsid w:val="008F27E1"/>
    <w:rsid w:val="008F338B"/>
    <w:rsid w:val="008F382B"/>
    <w:rsid w:val="008F3C5A"/>
    <w:rsid w:val="008F3E5A"/>
    <w:rsid w:val="008F41FD"/>
    <w:rsid w:val="008F468D"/>
    <w:rsid w:val="008F5ED9"/>
    <w:rsid w:val="008F6749"/>
    <w:rsid w:val="008F68FD"/>
    <w:rsid w:val="008F6F4A"/>
    <w:rsid w:val="008F7016"/>
    <w:rsid w:val="008F7AD4"/>
    <w:rsid w:val="009006AE"/>
    <w:rsid w:val="00900B87"/>
    <w:rsid w:val="00901EA6"/>
    <w:rsid w:val="00902081"/>
    <w:rsid w:val="0090220B"/>
    <w:rsid w:val="009024EB"/>
    <w:rsid w:val="00902992"/>
    <w:rsid w:val="00902998"/>
    <w:rsid w:val="00902BAC"/>
    <w:rsid w:val="00902DE2"/>
    <w:rsid w:val="009033D8"/>
    <w:rsid w:val="00903C67"/>
    <w:rsid w:val="00904049"/>
    <w:rsid w:val="009041C4"/>
    <w:rsid w:val="00904349"/>
    <w:rsid w:val="009045FC"/>
    <w:rsid w:val="00905ECD"/>
    <w:rsid w:val="00906059"/>
    <w:rsid w:val="00906BD2"/>
    <w:rsid w:val="00906F6A"/>
    <w:rsid w:val="00907043"/>
    <w:rsid w:val="00907349"/>
    <w:rsid w:val="0090734D"/>
    <w:rsid w:val="00907DAA"/>
    <w:rsid w:val="009106D3"/>
    <w:rsid w:val="00910D09"/>
    <w:rsid w:val="00910FCC"/>
    <w:rsid w:val="00911049"/>
    <w:rsid w:val="0091106D"/>
    <w:rsid w:val="0091167E"/>
    <w:rsid w:val="00911808"/>
    <w:rsid w:val="00911857"/>
    <w:rsid w:val="009118A3"/>
    <w:rsid w:val="00912648"/>
    <w:rsid w:val="009128F7"/>
    <w:rsid w:val="00913F69"/>
    <w:rsid w:val="00914374"/>
    <w:rsid w:val="009149CE"/>
    <w:rsid w:val="00915812"/>
    <w:rsid w:val="00915C98"/>
    <w:rsid w:val="00915D4B"/>
    <w:rsid w:val="0091682B"/>
    <w:rsid w:val="00916A21"/>
    <w:rsid w:val="00916C2F"/>
    <w:rsid w:val="00916EF6"/>
    <w:rsid w:val="00920609"/>
    <w:rsid w:val="009206F3"/>
    <w:rsid w:val="0092158D"/>
    <w:rsid w:val="009218FA"/>
    <w:rsid w:val="00921AC7"/>
    <w:rsid w:val="00921ADD"/>
    <w:rsid w:val="00922560"/>
    <w:rsid w:val="0092265F"/>
    <w:rsid w:val="009226D3"/>
    <w:rsid w:val="00922953"/>
    <w:rsid w:val="00923312"/>
    <w:rsid w:val="00923748"/>
    <w:rsid w:val="009241CC"/>
    <w:rsid w:val="009246BC"/>
    <w:rsid w:val="00924CE6"/>
    <w:rsid w:val="009255F4"/>
    <w:rsid w:val="00925DEF"/>
    <w:rsid w:val="009262D7"/>
    <w:rsid w:val="0092776F"/>
    <w:rsid w:val="00927DB1"/>
    <w:rsid w:val="00927E6E"/>
    <w:rsid w:val="0092B6B7"/>
    <w:rsid w:val="00931936"/>
    <w:rsid w:val="00931A2B"/>
    <w:rsid w:val="00931DEF"/>
    <w:rsid w:val="00932386"/>
    <w:rsid w:val="009324A9"/>
    <w:rsid w:val="009329B7"/>
    <w:rsid w:val="0093393C"/>
    <w:rsid w:val="009341ED"/>
    <w:rsid w:val="00934C63"/>
    <w:rsid w:val="00934D60"/>
    <w:rsid w:val="00934DF2"/>
    <w:rsid w:val="00935208"/>
    <w:rsid w:val="009363A1"/>
    <w:rsid w:val="0093668D"/>
    <w:rsid w:val="00937281"/>
    <w:rsid w:val="00937523"/>
    <w:rsid w:val="00937656"/>
    <w:rsid w:val="00937840"/>
    <w:rsid w:val="00937A69"/>
    <w:rsid w:val="00937A8C"/>
    <w:rsid w:val="00937B9E"/>
    <w:rsid w:val="00937CB0"/>
    <w:rsid w:val="009402CF"/>
    <w:rsid w:val="009403CA"/>
    <w:rsid w:val="0094103C"/>
    <w:rsid w:val="0094111C"/>
    <w:rsid w:val="00941922"/>
    <w:rsid w:val="00941B18"/>
    <w:rsid w:val="00941D8D"/>
    <w:rsid w:val="00941E06"/>
    <w:rsid w:val="0094251C"/>
    <w:rsid w:val="0094255F"/>
    <w:rsid w:val="00942F38"/>
    <w:rsid w:val="00943D1E"/>
    <w:rsid w:val="00943DA9"/>
    <w:rsid w:val="00943E60"/>
    <w:rsid w:val="009445F0"/>
    <w:rsid w:val="00945573"/>
    <w:rsid w:val="00945691"/>
    <w:rsid w:val="00945C03"/>
    <w:rsid w:val="0094709A"/>
    <w:rsid w:val="0094736C"/>
    <w:rsid w:val="009475B1"/>
    <w:rsid w:val="00950481"/>
    <w:rsid w:val="00950496"/>
    <w:rsid w:val="00950530"/>
    <w:rsid w:val="00950A08"/>
    <w:rsid w:val="00950E92"/>
    <w:rsid w:val="009513DD"/>
    <w:rsid w:val="00951847"/>
    <w:rsid w:val="00951D13"/>
    <w:rsid w:val="0095209D"/>
    <w:rsid w:val="00952FE3"/>
    <w:rsid w:val="00953C3D"/>
    <w:rsid w:val="00953D2F"/>
    <w:rsid w:val="00954011"/>
    <w:rsid w:val="00954855"/>
    <w:rsid w:val="00954992"/>
    <w:rsid w:val="00955509"/>
    <w:rsid w:val="009555A6"/>
    <w:rsid w:val="00956850"/>
    <w:rsid w:val="0095716E"/>
    <w:rsid w:val="00957238"/>
    <w:rsid w:val="00957B33"/>
    <w:rsid w:val="00957CC3"/>
    <w:rsid w:val="00957E64"/>
    <w:rsid w:val="00960658"/>
    <w:rsid w:val="0096089B"/>
    <w:rsid w:val="0096106F"/>
    <w:rsid w:val="00961087"/>
    <w:rsid w:val="00961909"/>
    <w:rsid w:val="00961A3F"/>
    <w:rsid w:val="009625A7"/>
    <w:rsid w:val="00962FB3"/>
    <w:rsid w:val="009636A0"/>
    <w:rsid w:val="00963962"/>
    <w:rsid w:val="00963CBF"/>
    <w:rsid w:val="00963E23"/>
    <w:rsid w:val="00964101"/>
    <w:rsid w:val="00964161"/>
    <w:rsid w:val="009652E3"/>
    <w:rsid w:val="009654A1"/>
    <w:rsid w:val="00965770"/>
    <w:rsid w:val="0096592B"/>
    <w:rsid w:val="009662DD"/>
    <w:rsid w:val="00966428"/>
    <w:rsid w:val="00966AC9"/>
    <w:rsid w:val="00966D66"/>
    <w:rsid w:val="00966D7E"/>
    <w:rsid w:val="00966E26"/>
    <w:rsid w:val="00967161"/>
    <w:rsid w:val="00967265"/>
    <w:rsid w:val="009672F9"/>
    <w:rsid w:val="00967B88"/>
    <w:rsid w:val="0096B22F"/>
    <w:rsid w:val="00970059"/>
    <w:rsid w:val="00970116"/>
    <w:rsid w:val="00970364"/>
    <w:rsid w:val="00970452"/>
    <w:rsid w:val="0097113B"/>
    <w:rsid w:val="00972356"/>
    <w:rsid w:val="0097250D"/>
    <w:rsid w:val="0097343D"/>
    <w:rsid w:val="009739E8"/>
    <w:rsid w:val="009744D1"/>
    <w:rsid w:val="0097505F"/>
    <w:rsid w:val="0097534B"/>
    <w:rsid w:val="00975494"/>
    <w:rsid w:val="009758CD"/>
    <w:rsid w:val="009763CF"/>
    <w:rsid w:val="009763DA"/>
    <w:rsid w:val="00976462"/>
    <w:rsid w:val="0097678F"/>
    <w:rsid w:val="009771BA"/>
    <w:rsid w:val="009776D3"/>
    <w:rsid w:val="00977FA8"/>
    <w:rsid w:val="00980696"/>
    <w:rsid w:val="00980ED9"/>
    <w:rsid w:val="00980FBE"/>
    <w:rsid w:val="00981053"/>
    <w:rsid w:val="00981172"/>
    <w:rsid w:val="00981A8B"/>
    <w:rsid w:val="00981D4A"/>
    <w:rsid w:val="009823C4"/>
    <w:rsid w:val="00983528"/>
    <w:rsid w:val="009838B1"/>
    <w:rsid w:val="00983A8F"/>
    <w:rsid w:val="00983C11"/>
    <w:rsid w:val="0098425F"/>
    <w:rsid w:val="009845EF"/>
    <w:rsid w:val="009846C2"/>
    <w:rsid w:val="009851BE"/>
    <w:rsid w:val="00985547"/>
    <w:rsid w:val="00985E7B"/>
    <w:rsid w:val="009864A6"/>
    <w:rsid w:val="00986897"/>
    <w:rsid w:val="00986A53"/>
    <w:rsid w:val="00986B7A"/>
    <w:rsid w:val="00986BE9"/>
    <w:rsid w:val="00986E62"/>
    <w:rsid w:val="00987775"/>
    <w:rsid w:val="0098791F"/>
    <w:rsid w:val="00990287"/>
    <w:rsid w:val="00990658"/>
    <w:rsid w:val="009911AD"/>
    <w:rsid w:val="00991324"/>
    <w:rsid w:val="00991927"/>
    <w:rsid w:val="00991B64"/>
    <w:rsid w:val="00992073"/>
    <w:rsid w:val="00992132"/>
    <w:rsid w:val="009925E3"/>
    <w:rsid w:val="00992B6C"/>
    <w:rsid w:val="00992E27"/>
    <w:rsid w:val="00992E2D"/>
    <w:rsid w:val="00992EFC"/>
    <w:rsid w:val="00993255"/>
    <w:rsid w:val="009933F6"/>
    <w:rsid w:val="00993A22"/>
    <w:rsid w:val="00993E35"/>
    <w:rsid w:val="00993FB9"/>
    <w:rsid w:val="00994360"/>
    <w:rsid w:val="0099459D"/>
    <w:rsid w:val="00994D9A"/>
    <w:rsid w:val="009950BB"/>
    <w:rsid w:val="00995CBD"/>
    <w:rsid w:val="00995D11"/>
    <w:rsid w:val="00995D51"/>
    <w:rsid w:val="00995F32"/>
    <w:rsid w:val="00996F1C"/>
    <w:rsid w:val="00997721"/>
    <w:rsid w:val="00997964"/>
    <w:rsid w:val="00997A7B"/>
    <w:rsid w:val="00997B4D"/>
    <w:rsid w:val="009A018D"/>
    <w:rsid w:val="009A05C2"/>
    <w:rsid w:val="009A0918"/>
    <w:rsid w:val="009A1362"/>
    <w:rsid w:val="009A168E"/>
    <w:rsid w:val="009A1B05"/>
    <w:rsid w:val="009A1B26"/>
    <w:rsid w:val="009A1D2B"/>
    <w:rsid w:val="009A1DBE"/>
    <w:rsid w:val="009A247F"/>
    <w:rsid w:val="009A26F4"/>
    <w:rsid w:val="009A29AA"/>
    <w:rsid w:val="009A2EE3"/>
    <w:rsid w:val="009A3469"/>
    <w:rsid w:val="009A386A"/>
    <w:rsid w:val="009A3CF8"/>
    <w:rsid w:val="009A4534"/>
    <w:rsid w:val="009A4810"/>
    <w:rsid w:val="009A4912"/>
    <w:rsid w:val="009A4A60"/>
    <w:rsid w:val="009A56B4"/>
    <w:rsid w:val="009A5893"/>
    <w:rsid w:val="009A5BB7"/>
    <w:rsid w:val="009A6736"/>
    <w:rsid w:val="009A699F"/>
    <w:rsid w:val="009A6FF2"/>
    <w:rsid w:val="009A72EB"/>
    <w:rsid w:val="009A76C0"/>
    <w:rsid w:val="009B01DA"/>
    <w:rsid w:val="009B0667"/>
    <w:rsid w:val="009B06DC"/>
    <w:rsid w:val="009B108D"/>
    <w:rsid w:val="009B114B"/>
    <w:rsid w:val="009B130C"/>
    <w:rsid w:val="009B1A02"/>
    <w:rsid w:val="009B1ADA"/>
    <w:rsid w:val="009B22AC"/>
    <w:rsid w:val="009B3527"/>
    <w:rsid w:val="009B3820"/>
    <w:rsid w:val="009B45A6"/>
    <w:rsid w:val="009B4DE7"/>
    <w:rsid w:val="009B4E00"/>
    <w:rsid w:val="009B5235"/>
    <w:rsid w:val="009B649E"/>
    <w:rsid w:val="009B651A"/>
    <w:rsid w:val="009B6BFE"/>
    <w:rsid w:val="009B6C29"/>
    <w:rsid w:val="009B6DCD"/>
    <w:rsid w:val="009B6E32"/>
    <w:rsid w:val="009C0117"/>
    <w:rsid w:val="009C04D3"/>
    <w:rsid w:val="009C0F96"/>
    <w:rsid w:val="009C18D4"/>
    <w:rsid w:val="009C1B40"/>
    <w:rsid w:val="009C1B8A"/>
    <w:rsid w:val="009C22F6"/>
    <w:rsid w:val="009C2573"/>
    <w:rsid w:val="009C27A3"/>
    <w:rsid w:val="009C2EE0"/>
    <w:rsid w:val="009C3022"/>
    <w:rsid w:val="009C33DF"/>
    <w:rsid w:val="009C3940"/>
    <w:rsid w:val="009C3973"/>
    <w:rsid w:val="009C3F1C"/>
    <w:rsid w:val="009C4059"/>
    <w:rsid w:val="009C4408"/>
    <w:rsid w:val="009C4C2C"/>
    <w:rsid w:val="009C4E15"/>
    <w:rsid w:val="009C5244"/>
    <w:rsid w:val="009C555C"/>
    <w:rsid w:val="009C59D0"/>
    <w:rsid w:val="009C5D6D"/>
    <w:rsid w:val="009C6047"/>
    <w:rsid w:val="009C6365"/>
    <w:rsid w:val="009C6614"/>
    <w:rsid w:val="009C6731"/>
    <w:rsid w:val="009C6BE7"/>
    <w:rsid w:val="009C6C06"/>
    <w:rsid w:val="009C7179"/>
    <w:rsid w:val="009C7A2D"/>
    <w:rsid w:val="009D00C1"/>
    <w:rsid w:val="009D1FA1"/>
    <w:rsid w:val="009D2556"/>
    <w:rsid w:val="009D3209"/>
    <w:rsid w:val="009D3B0C"/>
    <w:rsid w:val="009D49D1"/>
    <w:rsid w:val="009D50EC"/>
    <w:rsid w:val="009D54BE"/>
    <w:rsid w:val="009D57A2"/>
    <w:rsid w:val="009D625B"/>
    <w:rsid w:val="009D6904"/>
    <w:rsid w:val="009D7559"/>
    <w:rsid w:val="009D7736"/>
    <w:rsid w:val="009D79B0"/>
    <w:rsid w:val="009E02AC"/>
    <w:rsid w:val="009E03AB"/>
    <w:rsid w:val="009E1003"/>
    <w:rsid w:val="009E13DB"/>
    <w:rsid w:val="009E14DF"/>
    <w:rsid w:val="009E1562"/>
    <w:rsid w:val="009E1B6C"/>
    <w:rsid w:val="009E2136"/>
    <w:rsid w:val="009E2748"/>
    <w:rsid w:val="009E296C"/>
    <w:rsid w:val="009E336B"/>
    <w:rsid w:val="009E3D1B"/>
    <w:rsid w:val="009E4041"/>
    <w:rsid w:val="009E5BE9"/>
    <w:rsid w:val="009E5C59"/>
    <w:rsid w:val="009E6A22"/>
    <w:rsid w:val="009E6B10"/>
    <w:rsid w:val="009E7395"/>
    <w:rsid w:val="009E74A1"/>
    <w:rsid w:val="009E7E83"/>
    <w:rsid w:val="009EAFF3"/>
    <w:rsid w:val="009F0449"/>
    <w:rsid w:val="009F049B"/>
    <w:rsid w:val="009F04F3"/>
    <w:rsid w:val="009F08A5"/>
    <w:rsid w:val="009F0AF7"/>
    <w:rsid w:val="009F12F1"/>
    <w:rsid w:val="009F1328"/>
    <w:rsid w:val="009F154A"/>
    <w:rsid w:val="009F1D12"/>
    <w:rsid w:val="009F1E7D"/>
    <w:rsid w:val="009F1EEF"/>
    <w:rsid w:val="009F2755"/>
    <w:rsid w:val="009F27F7"/>
    <w:rsid w:val="009F30B3"/>
    <w:rsid w:val="009F42C2"/>
    <w:rsid w:val="009F43E0"/>
    <w:rsid w:val="009F4D4C"/>
    <w:rsid w:val="009F4D70"/>
    <w:rsid w:val="009F50ED"/>
    <w:rsid w:val="009F5652"/>
    <w:rsid w:val="009F58EE"/>
    <w:rsid w:val="009F5E5F"/>
    <w:rsid w:val="009F60B0"/>
    <w:rsid w:val="009F68CC"/>
    <w:rsid w:val="009F6BC5"/>
    <w:rsid w:val="009F6EF8"/>
    <w:rsid w:val="009F7D24"/>
    <w:rsid w:val="009F7DAC"/>
    <w:rsid w:val="00A0077E"/>
    <w:rsid w:val="00A00C5F"/>
    <w:rsid w:val="00A00D1B"/>
    <w:rsid w:val="00A0188C"/>
    <w:rsid w:val="00A0197E"/>
    <w:rsid w:val="00A01ED6"/>
    <w:rsid w:val="00A025F8"/>
    <w:rsid w:val="00A02CAB"/>
    <w:rsid w:val="00A03068"/>
    <w:rsid w:val="00A0342F"/>
    <w:rsid w:val="00A03502"/>
    <w:rsid w:val="00A035DC"/>
    <w:rsid w:val="00A03886"/>
    <w:rsid w:val="00A03D86"/>
    <w:rsid w:val="00A040F4"/>
    <w:rsid w:val="00A04AD7"/>
    <w:rsid w:val="00A05366"/>
    <w:rsid w:val="00A0550D"/>
    <w:rsid w:val="00A057A1"/>
    <w:rsid w:val="00A05EE0"/>
    <w:rsid w:val="00A0644B"/>
    <w:rsid w:val="00A06558"/>
    <w:rsid w:val="00A06DDB"/>
    <w:rsid w:val="00A105FB"/>
    <w:rsid w:val="00A108C7"/>
    <w:rsid w:val="00A10A9D"/>
    <w:rsid w:val="00A10CB4"/>
    <w:rsid w:val="00A1153C"/>
    <w:rsid w:val="00A11F23"/>
    <w:rsid w:val="00A1240C"/>
    <w:rsid w:val="00A12D8D"/>
    <w:rsid w:val="00A14394"/>
    <w:rsid w:val="00A143F4"/>
    <w:rsid w:val="00A14977"/>
    <w:rsid w:val="00A1498E"/>
    <w:rsid w:val="00A14B65"/>
    <w:rsid w:val="00A1510B"/>
    <w:rsid w:val="00A15706"/>
    <w:rsid w:val="00A16040"/>
    <w:rsid w:val="00A16CE6"/>
    <w:rsid w:val="00A17265"/>
    <w:rsid w:val="00A17CBB"/>
    <w:rsid w:val="00A201EE"/>
    <w:rsid w:val="00A20208"/>
    <w:rsid w:val="00A20559"/>
    <w:rsid w:val="00A20FEC"/>
    <w:rsid w:val="00A21277"/>
    <w:rsid w:val="00A21452"/>
    <w:rsid w:val="00A22020"/>
    <w:rsid w:val="00A22292"/>
    <w:rsid w:val="00A233BB"/>
    <w:rsid w:val="00A23AF5"/>
    <w:rsid w:val="00A23F9E"/>
    <w:rsid w:val="00A2533F"/>
    <w:rsid w:val="00A25ACB"/>
    <w:rsid w:val="00A25DB8"/>
    <w:rsid w:val="00A25E6A"/>
    <w:rsid w:val="00A25E8E"/>
    <w:rsid w:val="00A261AA"/>
    <w:rsid w:val="00A262A5"/>
    <w:rsid w:val="00A2665B"/>
    <w:rsid w:val="00A266EB"/>
    <w:rsid w:val="00A27037"/>
    <w:rsid w:val="00A3011E"/>
    <w:rsid w:val="00A30199"/>
    <w:rsid w:val="00A301C1"/>
    <w:rsid w:val="00A30365"/>
    <w:rsid w:val="00A305CE"/>
    <w:rsid w:val="00A3093F"/>
    <w:rsid w:val="00A30B11"/>
    <w:rsid w:val="00A30F68"/>
    <w:rsid w:val="00A317E4"/>
    <w:rsid w:val="00A3193B"/>
    <w:rsid w:val="00A32275"/>
    <w:rsid w:val="00A3230C"/>
    <w:rsid w:val="00A326C9"/>
    <w:rsid w:val="00A329E8"/>
    <w:rsid w:val="00A32A2A"/>
    <w:rsid w:val="00A32A8D"/>
    <w:rsid w:val="00A32B90"/>
    <w:rsid w:val="00A32CF0"/>
    <w:rsid w:val="00A32F86"/>
    <w:rsid w:val="00A333E4"/>
    <w:rsid w:val="00A33554"/>
    <w:rsid w:val="00A33F3D"/>
    <w:rsid w:val="00A3483E"/>
    <w:rsid w:val="00A34AA5"/>
    <w:rsid w:val="00A34BBA"/>
    <w:rsid w:val="00A35EC0"/>
    <w:rsid w:val="00A361E4"/>
    <w:rsid w:val="00A36252"/>
    <w:rsid w:val="00A3663F"/>
    <w:rsid w:val="00A367BC"/>
    <w:rsid w:val="00A36C9D"/>
    <w:rsid w:val="00A37C9D"/>
    <w:rsid w:val="00A404F5"/>
    <w:rsid w:val="00A415D8"/>
    <w:rsid w:val="00A41647"/>
    <w:rsid w:val="00A421E6"/>
    <w:rsid w:val="00A42387"/>
    <w:rsid w:val="00A42A8C"/>
    <w:rsid w:val="00A42E50"/>
    <w:rsid w:val="00A4306D"/>
    <w:rsid w:val="00A4349C"/>
    <w:rsid w:val="00A43540"/>
    <w:rsid w:val="00A43E24"/>
    <w:rsid w:val="00A43E3E"/>
    <w:rsid w:val="00A43EBB"/>
    <w:rsid w:val="00A43F9B"/>
    <w:rsid w:val="00A43FE8"/>
    <w:rsid w:val="00A45193"/>
    <w:rsid w:val="00A456CB"/>
    <w:rsid w:val="00A45A6B"/>
    <w:rsid w:val="00A4609B"/>
    <w:rsid w:val="00A46141"/>
    <w:rsid w:val="00A463ED"/>
    <w:rsid w:val="00A4643E"/>
    <w:rsid w:val="00A46894"/>
    <w:rsid w:val="00A46EAE"/>
    <w:rsid w:val="00A503A9"/>
    <w:rsid w:val="00A50DFD"/>
    <w:rsid w:val="00A510A7"/>
    <w:rsid w:val="00A51919"/>
    <w:rsid w:val="00A51CBD"/>
    <w:rsid w:val="00A523A9"/>
    <w:rsid w:val="00A52907"/>
    <w:rsid w:val="00A52B3D"/>
    <w:rsid w:val="00A52FFC"/>
    <w:rsid w:val="00A53585"/>
    <w:rsid w:val="00A539C0"/>
    <w:rsid w:val="00A53C4F"/>
    <w:rsid w:val="00A54690"/>
    <w:rsid w:val="00A54E0F"/>
    <w:rsid w:val="00A554BD"/>
    <w:rsid w:val="00A55EBA"/>
    <w:rsid w:val="00A55FB0"/>
    <w:rsid w:val="00A5623A"/>
    <w:rsid w:val="00A5633D"/>
    <w:rsid w:val="00A56420"/>
    <w:rsid w:val="00A56765"/>
    <w:rsid w:val="00A568FE"/>
    <w:rsid w:val="00A5779C"/>
    <w:rsid w:val="00A57BDA"/>
    <w:rsid w:val="00A57F72"/>
    <w:rsid w:val="00A605D2"/>
    <w:rsid w:val="00A608B4"/>
    <w:rsid w:val="00A60C87"/>
    <w:rsid w:val="00A61F41"/>
    <w:rsid w:val="00A620BF"/>
    <w:rsid w:val="00A6265C"/>
    <w:rsid w:val="00A627D7"/>
    <w:rsid w:val="00A62C83"/>
    <w:rsid w:val="00A63A23"/>
    <w:rsid w:val="00A63B27"/>
    <w:rsid w:val="00A63F75"/>
    <w:rsid w:val="00A64970"/>
    <w:rsid w:val="00A649AC"/>
    <w:rsid w:val="00A64F37"/>
    <w:rsid w:val="00A64F38"/>
    <w:rsid w:val="00A64FC3"/>
    <w:rsid w:val="00A6500C"/>
    <w:rsid w:val="00A652E6"/>
    <w:rsid w:val="00A6598F"/>
    <w:rsid w:val="00A66100"/>
    <w:rsid w:val="00A666C3"/>
    <w:rsid w:val="00A6682C"/>
    <w:rsid w:val="00A70172"/>
    <w:rsid w:val="00A70202"/>
    <w:rsid w:val="00A70BAB"/>
    <w:rsid w:val="00A70D78"/>
    <w:rsid w:val="00A713F4"/>
    <w:rsid w:val="00A714CE"/>
    <w:rsid w:val="00A71889"/>
    <w:rsid w:val="00A718FC"/>
    <w:rsid w:val="00A71F73"/>
    <w:rsid w:val="00A72403"/>
    <w:rsid w:val="00A72A7E"/>
    <w:rsid w:val="00A72B08"/>
    <w:rsid w:val="00A72FAE"/>
    <w:rsid w:val="00A7316E"/>
    <w:rsid w:val="00A738D4"/>
    <w:rsid w:val="00A73BF7"/>
    <w:rsid w:val="00A73CAD"/>
    <w:rsid w:val="00A73F2C"/>
    <w:rsid w:val="00A74397"/>
    <w:rsid w:val="00A750F4"/>
    <w:rsid w:val="00A75A01"/>
    <w:rsid w:val="00A75A0F"/>
    <w:rsid w:val="00A760F4"/>
    <w:rsid w:val="00A76931"/>
    <w:rsid w:val="00A76BA0"/>
    <w:rsid w:val="00A77012"/>
    <w:rsid w:val="00A772BF"/>
    <w:rsid w:val="00A77922"/>
    <w:rsid w:val="00A779CC"/>
    <w:rsid w:val="00A77ACF"/>
    <w:rsid w:val="00A80391"/>
    <w:rsid w:val="00A80471"/>
    <w:rsid w:val="00A809C4"/>
    <w:rsid w:val="00A80CEC"/>
    <w:rsid w:val="00A817E5"/>
    <w:rsid w:val="00A818BC"/>
    <w:rsid w:val="00A8198B"/>
    <w:rsid w:val="00A81B54"/>
    <w:rsid w:val="00A82095"/>
    <w:rsid w:val="00A8250F"/>
    <w:rsid w:val="00A83250"/>
    <w:rsid w:val="00A83672"/>
    <w:rsid w:val="00A838E5"/>
    <w:rsid w:val="00A83956"/>
    <w:rsid w:val="00A839D3"/>
    <w:rsid w:val="00A83C05"/>
    <w:rsid w:val="00A84200"/>
    <w:rsid w:val="00A84A2A"/>
    <w:rsid w:val="00A84C6E"/>
    <w:rsid w:val="00A84DAD"/>
    <w:rsid w:val="00A85065"/>
    <w:rsid w:val="00A850A0"/>
    <w:rsid w:val="00A85CB3"/>
    <w:rsid w:val="00A85E19"/>
    <w:rsid w:val="00A86383"/>
    <w:rsid w:val="00A86951"/>
    <w:rsid w:val="00A86C3D"/>
    <w:rsid w:val="00A86DD2"/>
    <w:rsid w:val="00A86FC7"/>
    <w:rsid w:val="00A871BC"/>
    <w:rsid w:val="00A87274"/>
    <w:rsid w:val="00A87883"/>
    <w:rsid w:val="00A90DB7"/>
    <w:rsid w:val="00A92285"/>
    <w:rsid w:val="00A92314"/>
    <w:rsid w:val="00A92587"/>
    <w:rsid w:val="00A92BB1"/>
    <w:rsid w:val="00A92F42"/>
    <w:rsid w:val="00A93316"/>
    <w:rsid w:val="00A93374"/>
    <w:rsid w:val="00A93837"/>
    <w:rsid w:val="00A94142"/>
    <w:rsid w:val="00A94A4E"/>
    <w:rsid w:val="00A9508B"/>
    <w:rsid w:val="00A95978"/>
    <w:rsid w:val="00A95B80"/>
    <w:rsid w:val="00A95DFA"/>
    <w:rsid w:val="00A963CA"/>
    <w:rsid w:val="00A96493"/>
    <w:rsid w:val="00A97491"/>
    <w:rsid w:val="00AA027E"/>
    <w:rsid w:val="00AA090E"/>
    <w:rsid w:val="00AA0994"/>
    <w:rsid w:val="00AA0ADA"/>
    <w:rsid w:val="00AA0F1B"/>
    <w:rsid w:val="00AA1501"/>
    <w:rsid w:val="00AA1C11"/>
    <w:rsid w:val="00AA1DE3"/>
    <w:rsid w:val="00AA2511"/>
    <w:rsid w:val="00AA2737"/>
    <w:rsid w:val="00AA2AB1"/>
    <w:rsid w:val="00AA2FA3"/>
    <w:rsid w:val="00AA325E"/>
    <w:rsid w:val="00AA4D1A"/>
    <w:rsid w:val="00AA51EA"/>
    <w:rsid w:val="00AA58E7"/>
    <w:rsid w:val="00AA5CCF"/>
    <w:rsid w:val="00AA5E7A"/>
    <w:rsid w:val="00AA67E9"/>
    <w:rsid w:val="00AA67F8"/>
    <w:rsid w:val="00AA6A8B"/>
    <w:rsid w:val="00AA6ED1"/>
    <w:rsid w:val="00AA71AE"/>
    <w:rsid w:val="00AA751A"/>
    <w:rsid w:val="00AA768F"/>
    <w:rsid w:val="00AA7D91"/>
    <w:rsid w:val="00AB110C"/>
    <w:rsid w:val="00AB12F9"/>
    <w:rsid w:val="00AB13CF"/>
    <w:rsid w:val="00AB16BA"/>
    <w:rsid w:val="00AB18B4"/>
    <w:rsid w:val="00AB196D"/>
    <w:rsid w:val="00AB1B6A"/>
    <w:rsid w:val="00AB2095"/>
    <w:rsid w:val="00AB21CB"/>
    <w:rsid w:val="00AB24A7"/>
    <w:rsid w:val="00AB26A0"/>
    <w:rsid w:val="00AB28F8"/>
    <w:rsid w:val="00AB4370"/>
    <w:rsid w:val="00AB4433"/>
    <w:rsid w:val="00AB4648"/>
    <w:rsid w:val="00AB4AA8"/>
    <w:rsid w:val="00AB507B"/>
    <w:rsid w:val="00AB50EC"/>
    <w:rsid w:val="00AB587D"/>
    <w:rsid w:val="00AB59A2"/>
    <w:rsid w:val="00AB5B25"/>
    <w:rsid w:val="00AB5B85"/>
    <w:rsid w:val="00AB6240"/>
    <w:rsid w:val="00AB6954"/>
    <w:rsid w:val="00AB7535"/>
    <w:rsid w:val="00AB7869"/>
    <w:rsid w:val="00AB7BAB"/>
    <w:rsid w:val="00AC0378"/>
    <w:rsid w:val="00AC03E6"/>
    <w:rsid w:val="00AC0887"/>
    <w:rsid w:val="00AC0897"/>
    <w:rsid w:val="00AC1692"/>
    <w:rsid w:val="00AC18DF"/>
    <w:rsid w:val="00AC2003"/>
    <w:rsid w:val="00AC27C8"/>
    <w:rsid w:val="00AC286D"/>
    <w:rsid w:val="00AC2A13"/>
    <w:rsid w:val="00AC2CCF"/>
    <w:rsid w:val="00AC3135"/>
    <w:rsid w:val="00AC364B"/>
    <w:rsid w:val="00AC3655"/>
    <w:rsid w:val="00AC37EC"/>
    <w:rsid w:val="00AC3BFE"/>
    <w:rsid w:val="00AC4ACC"/>
    <w:rsid w:val="00AC5210"/>
    <w:rsid w:val="00AC5F9F"/>
    <w:rsid w:val="00AC6931"/>
    <w:rsid w:val="00AC746C"/>
    <w:rsid w:val="00AC7D66"/>
    <w:rsid w:val="00AD068D"/>
    <w:rsid w:val="00AD0987"/>
    <w:rsid w:val="00AD18F5"/>
    <w:rsid w:val="00AD1AD1"/>
    <w:rsid w:val="00AD2052"/>
    <w:rsid w:val="00AD2C16"/>
    <w:rsid w:val="00AD2D4E"/>
    <w:rsid w:val="00AD3088"/>
    <w:rsid w:val="00AD342D"/>
    <w:rsid w:val="00AD3F55"/>
    <w:rsid w:val="00AD41BA"/>
    <w:rsid w:val="00AD43F2"/>
    <w:rsid w:val="00AD45FD"/>
    <w:rsid w:val="00AD4EC9"/>
    <w:rsid w:val="00AD542F"/>
    <w:rsid w:val="00AD637B"/>
    <w:rsid w:val="00AD69C8"/>
    <w:rsid w:val="00AD7271"/>
    <w:rsid w:val="00AD7D11"/>
    <w:rsid w:val="00AD7DB7"/>
    <w:rsid w:val="00AD7F89"/>
    <w:rsid w:val="00AD7FD7"/>
    <w:rsid w:val="00AE0447"/>
    <w:rsid w:val="00AE0B91"/>
    <w:rsid w:val="00AE11AD"/>
    <w:rsid w:val="00AE1272"/>
    <w:rsid w:val="00AE1600"/>
    <w:rsid w:val="00AE1C99"/>
    <w:rsid w:val="00AE24C7"/>
    <w:rsid w:val="00AE2DD4"/>
    <w:rsid w:val="00AE2E1B"/>
    <w:rsid w:val="00AE3055"/>
    <w:rsid w:val="00AE38A4"/>
    <w:rsid w:val="00AE3B88"/>
    <w:rsid w:val="00AE3DD0"/>
    <w:rsid w:val="00AE4469"/>
    <w:rsid w:val="00AE46A3"/>
    <w:rsid w:val="00AE5DC3"/>
    <w:rsid w:val="00AE6571"/>
    <w:rsid w:val="00AE6C5F"/>
    <w:rsid w:val="00AE6D74"/>
    <w:rsid w:val="00AE6F48"/>
    <w:rsid w:val="00AE6FB8"/>
    <w:rsid w:val="00AE71A1"/>
    <w:rsid w:val="00AE749B"/>
    <w:rsid w:val="00AE74A7"/>
    <w:rsid w:val="00AE78C7"/>
    <w:rsid w:val="00AE7C7F"/>
    <w:rsid w:val="00AF0489"/>
    <w:rsid w:val="00AF05AD"/>
    <w:rsid w:val="00AF09A3"/>
    <w:rsid w:val="00AF1528"/>
    <w:rsid w:val="00AF1A40"/>
    <w:rsid w:val="00AF1A4C"/>
    <w:rsid w:val="00AF263D"/>
    <w:rsid w:val="00AF2B8B"/>
    <w:rsid w:val="00AF33E0"/>
    <w:rsid w:val="00AF4176"/>
    <w:rsid w:val="00AF4F05"/>
    <w:rsid w:val="00AF5ADC"/>
    <w:rsid w:val="00AF6FB9"/>
    <w:rsid w:val="00AF7365"/>
    <w:rsid w:val="00AF7604"/>
    <w:rsid w:val="00AF7D75"/>
    <w:rsid w:val="00B00C26"/>
    <w:rsid w:val="00B01174"/>
    <w:rsid w:val="00B01485"/>
    <w:rsid w:val="00B0148F"/>
    <w:rsid w:val="00B01600"/>
    <w:rsid w:val="00B0196F"/>
    <w:rsid w:val="00B01E31"/>
    <w:rsid w:val="00B01EAB"/>
    <w:rsid w:val="00B01FA1"/>
    <w:rsid w:val="00B02881"/>
    <w:rsid w:val="00B0288C"/>
    <w:rsid w:val="00B02D76"/>
    <w:rsid w:val="00B03257"/>
    <w:rsid w:val="00B03374"/>
    <w:rsid w:val="00B0373C"/>
    <w:rsid w:val="00B03909"/>
    <w:rsid w:val="00B041F7"/>
    <w:rsid w:val="00B048C0"/>
    <w:rsid w:val="00B04A2E"/>
    <w:rsid w:val="00B05107"/>
    <w:rsid w:val="00B0519D"/>
    <w:rsid w:val="00B0525D"/>
    <w:rsid w:val="00B05655"/>
    <w:rsid w:val="00B05FD8"/>
    <w:rsid w:val="00B063E4"/>
    <w:rsid w:val="00B0694D"/>
    <w:rsid w:val="00B06BCD"/>
    <w:rsid w:val="00B06D2C"/>
    <w:rsid w:val="00B07192"/>
    <w:rsid w:val="00B07DA4"/>
    <w:rsid w:val="00B1021B"/>
    <w:rsid w:val="00B10559"/>
    <w:rsid w:val="00B11141"/>
    <w:rsid w:val="00B11330"/>
    <w:rsid w:val="00B11332"/>
    <w:rsid w:val="00B11C95"/>
    <w:rsid w:val="00B12F2C"/>
    <w:rsid w:val="00B130AF"/>
    <w:rsid w:val="00B132DA"/>
    <w:rsid w:val="00B1336C"/>
    <w:rsid w:val="00B136CC"/>
    <w:rsid w:val="00B136DC"/>
    <w:rsid w:val="00B13719"/>
    <w:rsid w:val="00B138B7"/>
    <w:rsid w:val="00B13C38"/>
    <w:rsid w:val="00B13E4D"/>
    <w:rsid w:val="00B14494"/>
    <w:rsid w:val="00B14893"/>
    <w:rsid w:val="00B15561"/>
    <w:rsid w:val="00B1595D"/>
    <w:rsid w:val="00B16322"/>
    <w:rsid w:val="00B1662C"/>
    <w:rsid w:val="00B167C5"/>
    <w:rsid w:val="00B170E5"/>
    <w:rsid w:val="00B17512"/>
    <w:rsid w:val="00B17693"/>
    <w:rsid w:val="00B17890"/>
    <w:rsid w:val="00B17FA6"/>
    <w:rsid w:val="00B20274"/>
    <w:rsid w:val="00B2059F"/>
    <w:rsid w:val="00B2089D"/>
    <w:rsid w:val="00B211F8"/>
    <w:rsid w:val="00B22815"/>
    <w:rsid w:val="00B22FA2"/>
    <w:rsid w:val="00B23587"/>
    <w:rsid w:val="00B235D8"/>
    <w:rsid w:val="00B238D7"/>
    <w:rsid w:val="00B23A07"/>
    <w:rsid w:val="00B24554"/>
    <w:rsid w:val="00B24714"/>
    <w:rsid w:val="00B25ACC"/>
    <w:rsid w:val="00B25BB8"/>
    <w:rsid w:val="00B25E7F"/>
    <w:rsid w:val="00B26086"/>
    <w:rsid w:val="00B26194"/>
    <w:rsid w:val="00B2621C"/>
    <w:rsid w:val="00B26CD2"/>
    <w:rsid w:val="00B278D6"/>
    <w:rsid w:val="00B27B72"/>
    <w:rsid w:val="00B30257"/>
    <w:rsid w:val="00B304B7"/>
    <w:rsid w:val="00B306D7"/>
    <w:rsid w:val="00B30D02"/>
    <w:rsid w:val="00B336B0"/>
    <w:rsid w:val="00B33E2F"/>
    <w:rsid w:val="00B33E41"/>
    <w:rsid w:val="00B34372"/>
    <w:rsid w:val="00B344F8"/>
    <w:rsid w:val="00B34B29"/>
    <w:rsid w:val="00B360D6"/>
    <w:rsid w:val="00B367D6"/>
    <w:rsid w:val="00B36A5C"/>
    <w:rsid w:val="00B36C1E"/>
    <w:rsid w:val="00B36EA9"/>
    <w:rsid w:val="00B36F2E"/>
    <w:rsid w:val="00B36F51"/>
    <w:rsid w:val="00B371A3"/>
    <w:rsid w:val="00B374B2"/>
    <w:rsid w:val="00B37D29"/>
    <w:rsid w:val="00B40774"/>
    <w:rsid w:val="00B40897"/>
    <w:rsid w:val="00B40B84"/>
    <w:rsid w:val="00B41027"/>
    <w:rsid w:val="00B41511"/>
    <w:rsid w:val="00B41CBF"/>
    <w:rsid w:val="00B423A3"/>
    <w:rsid w:val="00B424F8"/>
    <w:rsid w:val="00B426B5"/>
    <w:rsid w:val="00B42F3C"/>
    <w:rsid w:val="00B4351E"/>
    <w:rsid w:val="00B43817"/>
    <w:rsid w:val="00B43B82"/>
    <w:rsid w:val="00B4446F"/>
    <w:rsid w:val="00B44F4A"/>
    <w:rsid w:val="00B44FB9"/>
    <w:rsid w:val="00B453EA"/>
    <w:rsid w:val="00B463C4"/>
    <w:rsid w:val="00B46517"/>
    <w:rsid w:val="00B46FE9"/>
    <w:rsid w:val="00B4757C"/>
    <w:rsid w:val="00B475B3"/>
    <w:rsid w:val="00B477AB"/>
    <w:rsid w:val="00B50582"/>
    <w:rsid w:val="00B50935"/>
    <w:rsid w:val="00B50B78"/>
    <w:rsid w:val="00B50BD8"/>
    <w:rsid w:val="00B50C29"/>
    <w:rsid w:val="00B51CE4"/>
    <w:rsid w:val="00B522E3"/>
    <w:rsid w:val="00B524CF"/>
    <w:rsid w:val="00B525AA"/>
    <w:rsid w:val="00B52BA7"/>
    <w:rsid w:val="00B53255"/>
    <w:rsid w:val="00B54024"/>
    <w:rsid w:val="00B54D53"/>
    <w:rsid w:val="00B55D11"/>
    <w:rsid w:val="00B566D7"/>
    <w:rsid w:val="00B571E8"/>
    <w:rsid w:val="00B57454"/>
    <w:rsid w:val="00B575A2"/>
    <w:rsid w:val="00B57A99"/>
    <w:rsid w:val="00B57C7C"/>
    <w:rsid w:val="00B57E1A"/>
    <w:rsid w:val="00B5D0AE"/>
    <w:rsid w:val="00B60ECE"/>
    <w:rsid w:val="00B60F7A"/>
    <w:rsid w:val="00B61653"/>
    <w:rsid w:val="00B616CC"/>
    <w:rsid w:val="00B617F3"/>
    <w:rsid w:val="00B62093"/>
    <w:rsid w:val="00B626EB"/>
    <w:rsid w:val="00B62DEA"/>
    <w:rsid w:val="00B6348D"/>
    <w:rsid w:val="00B63E94"/>
    <w:rsid w:val="00B640B8"/>
    <w:rsid w:val="00B643EB"/>
    <w:rsid w:val="00B6448F"/>
    <w:rsid w:val="00B64D5F"/>
    <w:rsid w:val="00B64FE5"/>
    <w:rsid w:val="00B654E0"/>
    <w:rsid w:val="00B65B88"/>
    <w:rsid w:val="00B65B9F"/>
    <w:rsid w:val="00B65E30"/>
    <w:rsid w:val="00B65EB3"/>
    <w:rsid w:val="00B662D3"/>
    <w:rsid w:val="00B6662B"/>
    <w:rsid w:val="00B666AD"/>
    <w:rsid w:val="00B6674A"/>
    <w:rsid w:val="00B66D44"/>
    <w:rsid w:val="00B66DA3"/>
    <w:rsid w:val="00B71367"/>
    <w:rsid w:val="00B7139D"/>
    <w:rsid w:val="00B716C7"/>
    <w:rsid w:val="00B722DB"/>
    <w:rsid w:val="00B72C0E"/>
    <w:rsid w:val="00B72C86"/>
    <w:rsid w:val="00B7302A"/>
    <w:rsid w:val="00B7339D"/>
    <w:rsid w:val="00B740AB"/>
    <w:rsid w:val="00B751BA"/>
    <w:rsid w:val="00B751EA"/>
    <w:rsid w:val="00B7527B"/>
    <w:rsid w:val="00B758A5"/>
    <w:rsid w:val="00B75CE3"/>
    <w:rsid w:val="00B76098"/>
    <w:rsid w:val="00B760E3"/>
    <w:rsid w:val="00B76293"/>
    <w:rsid w:val="00B763CB"/>
    <w:rsid w:val="00B77234"/>
    <w:rsid w:val="00B77299"/>
    <w:rsid w:val="00B77D4B"/>
    <w:rsid w:val="00B80015"/>
    <w:rsid w:val="00B8095E"/>
    <w:rsid w:val="00B81663"/>
    <w:rsid w:val="00B81C81"/>
    <w:rsid w:val="00B81D7F"/>
    <w:rsid w:val="00B81DD7"/>
    <w:rsid w:val="00B81E5C"/>
    <w:rsid w:val="00B81ED1"/>
    <w:rsid w:val="00B8283C"/>
    <w:rsid w:val="00B82D9A"/>
    <w:rsid w:val="00B82E01"/>
    <w:rsid w:val="00B82EFC"/>
    <w:rsid w:val="00B836A4"/>
    <w:rsid w:val="00B83B0E"/>
    <w:rsid w:val="00B83FC9"/>
    <w:rsid w:val="00B84039"/>
    <w:rsid w:val="00B84529"/>
    <w:rsid w:val="00B84589"/>
    <w:rsid w:val="00B84BB2"/>
    <w:rsid w:val="00B8672B"/>
    <w:rsid w:val="00B86F24"/>
    <w:rsid w:val="00B87D25"/>
    <w:rsid w:val="00B9032B"/>
    <w:rsid w:val="00B9039F"/>
    <w:rsid w:val="00B90619"/>
    <w:rsid w:val="00B90655"/>
    <w:rsid w:val="00B90BE5"/>
    <w:rsid w:val="00B90E0E"/>
    <w:rsid w:val="00B91227"/>
    <w:rsid w:val="00B915F4"/>
    <w:rsid w:val="00B92388"/>
    <w:rsid w:val="00B92940"/>
    <w:rsid w:val="00B92A01"/>
    <w:rsid w:val="00B93044"/>
    <w:rsid w:val="00B9379C"/>
    <w:rsid w:val="00B93996"/>
    <w:rsid w:val="00B9493C"/>
    <w:rsid w:val="00B9514B"/>
    <w:rsid w:val="00B9569C"/>
    <w:rsid w:val="00B97038"/>
    <w:rsid w:val="00B972DE"/>
    <w:rsid w:val="00B974BB"/>
    <w:rsid w:val="00B97A56"/>
    <w:rsid w:val="00B97EF8"/>
    <w:rsid w:val="00B97FE1"/>
    <w:rsid w:val="00BA00B3"/>
    <w:rsid w:val="00BA018B"/>
    <w:rsid w:val="00BA05AE"/>
    <w:rsid w:val="00BA086C"/>
    <w:rsid w:val="00BA0950"/>
    <w:rsid w:val="00BA0C63"/>
    <w:rsid w:val="00BA190C"/>
    <w:rsid w:val="00BA22B7"/>
    <w:rsid w:val="00BA25F3"/>
    <w:rsid w:val="00BA2726"/>
    <w:rsid w:val="00BA2A11"/>
    <w:rsid w:val="00BA2E82"/>
    <w:rsid w:val="00BA31F2"/>
    <w:rsid w:val="00BA35A5"/>
    <w:rsid w:val="00BA3892"/>
    <w:rsid w:val="00BA441B"/>
    <w:rsid w:val="00BA45B8"/>
    <w:rsid w:val="00BA4C63"/>
    <w:rsid w:val="00BA4F75"/>
    <w:rsid w:val="00BA5145"/>
    <w:rsid w:val="00BA5560"/>
    <w:rsid w:val="00BA5AFB"/>
    <w:rsid w:val="00BA5E2C"/>
    <w:rsid w:val="00BA657B"/>
    <w:rsid w:val="00BA6E0A"/>
    <w:rsid w:val="00BA6E0C"/>
    <w:rsid w:val="00BA76F3"/>
    <w:rsid w:val="00BA76FC"/>
    <w:rsid w:val="00BA7E97"/>
    <w:rsid w:val="00BA7EDA"/>
    <w:rsid w:val="00BA7F91"/>
    <w:rsid w:val="00BB022B"/>
    <w:rsid w:val="00BB050F"/>
    <w:rsid w:val="00BB05BB"/>
    <w:rsid w:val="00BB0668"/>
    <w:rsid w:val="00BB066C"/>
    <w:rsid w:val="00BB0B3B"/>
    <w:rsid w:val="00BB1051"/>
    <w:rsid w:val="00BB14B8"/>
    <w:rsid w:val="00BB1620"/>
    <w:rsid w:val="00BB179B"/>
    <w:rsid w:val="00BB1A02"/>
    <w:rsid w:val="00BB1C39"/>
    <w:rsid w:val="00BB2447"/>
    <w:rsid w:val="00BB2555"/>
    <w:rsid w:val="00BB2672"/>
    <w:rsid w:val="00BB330B"/>
    <w:rsid w:val="00BB390A"/>
    <w:rsid w:val="00BB42FA"/>
    <w:rsid w:val="00BB4FDD"/>
    <w:rsid w:val="00BB5480"/>
    <w:rsid w:val="00BB5C02"/>
    <w:rsid w:val="00BB5DBE"/>
    <w:rsid w:val="00BB6AAC"/>
    <w:rsid w:val="00BB6FFD"/>
    <w:rsid w:val="00BB7214"/>
    <w:rsid w:val="00BB74D8"/>
    <w:rsid w:val="00BC0C9F"/>
    <w:rsid w:val="00BC1177"/>
    <w:rsid w:val="00BC1811"/>
    <w:rsid w:val="00BC29B5"/>
    <w:rsid w:val="00BC2CF4"/>
    <w:rsid w:val="00BC2E4B"/>
    <w:rsid w:val="00BC3385"/>
    <w:rsid w:val="00BC33BA"/>
    <w:rsid w:val="00BC54D5"/>
    <w:rsid w:val="00BC5A0B"/>
    <w:rsid w:val="00BC5B99"/>
    <w:rsid w:val="00BC5EE9"/>
    <w:rsid w:val="00BC6779"/>
    <w:rsid w:val="00BC6B62"/>
    <w:rsid w:val="00BC6D46"/>
    <w:rsid w:val="00BC72A1"/>
    <w:rsid w:val="00BC76B2"/>
    <w:rsid w:val="00BD00DF"/>
    <w:rsid w:val="00BD0BC3"/>
    <w:rsid w:val="00BD13A7"/>
    <w:rsid w:val="00BD1C0E"/>
    <w:rsid w:val="00BD21B6"/>
    <w:rsid w:val="00BD254A"/>
    <w:rsid w:val="00BD2F7F"/>
    <w:rsid w:val="00BD31A1"/>
    <w:rsid w:val="00BD31C1"/>
    <w:rsid w:val="00BD412D"/>
    <w:rsid w:val="00BD43D0"/>
    <w:rsid w:val="00BD49B1"/>
    <w:rsid w:val="00BD5216"/>
    <w:rsid w:val="00BD53EF"/>
    <w:rsid w:val="00BD5D6E"/>
    <w:rsid w:val="00BD5EAD"/>
    <w:rsid w:val="00BD6142"/>
    <w:rsid w:val="00BD684A"/>
    <w:rsid w:val="00BD6C3B"/>
    <w:rsid w:val="00BD6E34"/>
    <w:rsid w:val="00BD7D86"/>
    <w:rsid w:val="00BDDFFC"/>
    <w:rsid w:val="00BE05DF"/>
    <w:rsid w:val="00BE0DC9"/>
    <w:rsid w:val="00BE0F36"/>
    <w:rsid w:val="00BE170B"/>
    <w:rsid w:val="00BE25FC"/>
    <w:rsid w:val="00BE305F"/>
    <w:rsid w:val="00BE34E7"/>
    <w:rsid w:val="00BE36D7"/>
    <w:rsid w:val="00BE3DFA"/>
    <w:rsid w:val="00BE4368"/>
    <w:rsid w:val="00BE46D4"/>
    <w:rsid w:val="00BE4A16"/>
    <w:rsid w:val="00BE4CE4"/>
    <w:rsid w:val="00BE5635"/>
    <w:rsid w:val="00BE59F7"/>
    <w:rsid w:val="00BE63CD"/>
    <w:rsid w:val="00BE642B"/>
    <w:rsid w:val="00BE6CC1"/>
    <w:rsid w:val="00BE6E0B"/>
    <w:rsid w:val="00BE7A66"/>
    <w:rsid w:val="00BE7AFB"/>
    <w:rsid w:val="00BE7F55"/>
    <w:rsid w:val="00BF0086"/>
    <w:rsid w:val="00BF05EF"/>
    <w:rsid w:val="00BF19FB"/>
    <w:rsid w:val="00BF22D1"/>
    <w:rsid w:val="00BF2941"/>
    <w:rsid w:val="00BF2FEC"/>
    <w:rsid w:val="00BF2FFD"/>
    <w:rsid w:val="00BF30C8"/>
    <w:rsid w:val="00BF31AB"/>
    <w:rsid w:val="00BF34B8"/>
    <w:rsid w:val="00BF3CAD"/>
    <w:rsid w:val="00BF3E4F"/>
    <w:rsid w:val="00BF3EB9"/>
    <w:rsid w:val="00BF4567"/>
    <w:rsid w:val="00BF4AC9"/>
    <w:rsid w:val="00BF4BD7"/>
    <w:rsid w:val="00BF54F4"/>
    <w:rsid w:val="00BF581C"/>
    <w:rsid w:val="00BF6133"/>
    <w:rsid w:val="00BF62C1"/>
    <w:rsid w:val="00BF6439"/>
    <w:rsid w:val="00BF72B6"/>
    <w:rsid w:val="00BF73B3"/>
    <w:rsid w:val="00BF748F"/>
    <w:rsid w:val="00BF7953"/>
    <w:rsid w:val="00C002F2"/>
    <w:rsid w:val="00C0037E"/>
    <w:rsid w:val="00C00CA6"/>
    <w:rsid w:val="00C00FE8"/>
    <w:rsid w:val="00C014F3"/>
    <w:rsid w:val="00C01601"/>
    <w:rsid w:val="00C0173F"/>
    <w:rsid w:val="00C02195"/>
    <w:rsid w:val="00C0236B"/>
    <w:rsid w:val="00C0297A"/>
    <w:rsid w:val="00C02B7C"/>
    <w:rsid w:val="00C02BE9"/>
    <w:rsid w:val="00C02C4B"/>
    <w:rsid w:val="00C03FC8"/>
    <w:rsid w:val="00C042BC"/>
    <w:rsid w:val="00C04A41"/>
    <w:rsid w:val="00C0500A"/>
    <w:rsid w:val="00C05A45"/>
    <w:rsid w:val="00C0694C"/>
    <w:rsid w:val="00C06D03"/>
    <w:rsid w:val="00C06D2A"/>
    <w:rsid w:val="00C071A6"/>
    <w:rsid w:val="00C07C81"/>
    <w:rsid w:val="00C1036B"/>
    <w:rsid w:val="00C10855"/>
    <w:rsid w:val="00C10891"/>
    <w:rsid w:val="00C10F80"/>
    <w:rsid w:val="00C1260A"/>
    <w:rsid w:val="00C12E37"/>
    <w:rsid w:val="00C136C4"/>
    <w:rsid w:val="00C13D9C"/>
    <w:rsid w:val="00C141DC"/>
    <w:rsid w:val="00C14468"/>
    <w:rsid w:val="00C155DD"/>
    <w:rsid w:val="00C15B1B"/>
    <w:rsid w:val="00C161D5"/>
    <w:rsid w:val="00C162FB"/>
    <w:rsid w:val="00C16492"/>
    <w:rsid w:val="00C164DC"/>
    <w:rsid w:val="00C17056"/>
    <w:rsid w:val="00C170A9"/>
    <w:rsid w:val="00C171FD"/>
    <w:rsid w:val="00C172F4"/>
    <w:rsid w:val="00C20FC9"/>
    <w:rsid w:val="00C211E7"/>
    <w:rsid w:val="00C214CE"/>
    <w:rsid w:val="00C21C0C"/>
    <w:rsid w:val="00C21D29"/>
    <w:rsid w:val="00C21E57"/>
    <w:rsid w:val="00C22183"/>
    <w:rsid w:val="00C2228E"/>
    <w:rsid w:val="00C22697"/>
    <w:rsid w:val="00C226DB"/>
    <w:rsid w:val="00C23189"/>
    <w:rsid w:val="00C231C1"/>
    <w:rsid w:val="00C23788"/>
    <w:rsid w:val="00C23824"/>
    <w:rsid w:val="00C23936"/>
    <w:rsid w:val="00C24112"/>
    <w:rsid w:val="00C24410"/>
    <w:rsid w:val="00C2492F"/>
    <w:rsid w:val="00C24C09"/>
    <w:rsid w:val="00C24E8A"/>
    <w:rsid w:val="00C24F73"/>
    <w:rsid w:val="00C24FDA"/>
    <w:rsid w:val="00C2557A"/>
    <w:rsid w:val="00C26424"/>
    <w:rsid w:val="00C26FD8"/>
    <w:rsid w:val="00C27B20"/>
    <w:rsid w:val="00C3044E"/>
    <w:rsid w:val="00C30652"/>
    <w:rsid w:val="00C30BD5"/>
    <w:rsid w:val="00C313E5"/>
    <w:rsid w:val="00C314E9"/>
    <w:rsid w:val="00C317BC"/>
    <w:rsid w:val="00C31B03"/>
    <w:rsid w:val="00C32203"/>
    <w:rsid w:val="00C33E43"/>
    <w:rsid w:val="00C3442D"/>
    <w:rsid w:val="00C34696"/>
    <w:rsid w:val="00C346A4"/>
    <w:rsid w:val="00C34C0E"/>
    <w:rsid w:val="00C350B0"/>
    <w:rsid w:val="00C35883"/>
    <w:rsid w:val="00C35B54"/>
    <w:rsid w:val="00C36035"/>
    <w:rsid w:val="00C362E8"/>
    <w:rsid w:val="00C36400"/>
    <w:rsid w:val="00C36456"/>
    <w:rsid w:val="00C36478"/>
    <w:rsid w:val="00C36566"/>
    <w:rsid w:val="00C365A3"/>
    <w:rsid w:val="00C36BEA"/>
    <w:rsid w:val="00C40E26"/>
    <w:rsid w:val="00C410CE"/>
    <w:rsid w:val="00C41444"/>
    <w:rsid w:val="00C41FCE"/>
    <w:rsid w:val="00C42258"/>
    <w:rsid w:val="00C423E7"/>
    <w:rsid w:val="00C42BFF"/>
    <w:rsid w:val="00C42C58"/>
    <w:rsid w:val="00C42FB2"/>
    <w:rsid w:val="00C4322B"/>
    <w:rsid w:val="00C43708"/>
    <w:rsid w:val="00C43B2C"/>
    <w:rsid w:val="00C43D6F"/>
    <w:rsid w:val="00C44A2A"/>
    <w:rsid w:val="00C451BD"/>
    <w:rsid w:val="00C45338"/>
    <w:rsid w:val="00C45C60"/>
    <w:rsid w:val="00C463E2"/>
    <w:rsid w:val="00C469FD"/>
    <w:rsid w:val="00C46E8E"/>
    <w:rsid w:val="00C47BE8"/>
    <w:rsid w:val="00C47D6E"/>
    <w:rsid w:val="00C50241"/>
    <w:rsid w:val="00C50824"/>
    <w:rsid w:val="00C50B5E"/>
    <w:rsid w:val="00C50F85"/>
    <w:rsid w:val="00C50FE5"/>
    <w:rsid w:val="00C510E8"/>
    <w:rsid w:val="00C518C0"/>
    <w:rsid w:val="00C51922"/>
    <w:rsid w:val="00C52A06"/>
    <w:rsid w:val="00C5332D"/>
    <w:rsid w:val="00C54015"/>
    <w:rsid w:val="00C54A5B"/>
    <w:rsid w:val="00C5514C"/>
    <w:rsid w:val="00C55269"/>
    <w:rsid w:val="00C55371"/>
    <w:rsid w:val="00C5569B"/>
    <w:rsid w:val="00C55E76"/>
    <w:rsid w:val="00C55F71"/>
    <w:rsid w:val="00C560E3"/>
    <w:rsid w:val="00C561A8"/>
    <w:rsid w:val="00C561FA"/>
    <w:rsid w:val="00C566D1"/>
    <w:rsid w:val="00C567CA"/>
    <w:rsid w:val="00C5759E"/>
    <w:rsid w:val="00C57C8E"/>
    <w:rsid w:val="00C57E0C"/>
    <w:rsid w:val="00C604C9"/>
    <w:rsid w:val="00C608A3"/>
    <w:rsid w:val="00C60980"/>
    <w:rsid w:val="00C60B46"/>
    <w:rsid w:val="00C60BB0"/>
    <w:rsid w:val="00C60C75"/>
    <w:rsid w:val="00C6153F"/>
    <w:rsid w:val="00C61EEC"/>
    <w:rsid w:val="00C62D04"/>
    <w:rsid w:val="00C637A4"/>
    <w:rsid w:val="00C63D72"/>
    <w:rsid w:val="00C642F1"/>
    <w:rsid w:val="00C64429"/>
    <w:rsid w:val="00C646BF"/>
    <w:rsid w:val="00C6499E"/>
    <w:rsid w:val="00C64B06"/>
    <w:rsid w:val="00C65948"/>
    <w:rsid w:val="00C65ACC"/>
    <w:rsid w:val="00C65BC3"/>
    <w:rsid w:val="00C66565"/>
    <w:rsid w:val="00C670EC"/>
    <w:rsid w:val="00C67166"/>
    <w:rsid w:val="00C67779"/>
    <w:rsid w:val="00C67D3F"/>
    <w:rsid w:val="00C700BE"/>
    <w:rsid w:val="00C706FA"/>
    <w:rsid w:val="00C70AED"/>
    <w:rsid w:val="00C70CB3"/>
    <w:rsid w:val="00C70CE0"/>
    <w:rsid w:val="00C70CE9"/>
    <w:rsid w:val="00C71474"/>
    <w:rsid w:val="00C7196F"/>
    <w:rsid w:val="00C71E47"/>
    <w:rsid w:val="00C728D0"/>
    <w:rsid w:val="00C72C21"/>
    <w:rsid w:val="00C72EA3"/>
    <w:rsid w:val="00C742A0"/>
    <w:rsid w:val="00C74525"/>
    <w:rsid w:val="00C745D9"/>
    <w:rsid w:val="00C75008"/>
    <w:rsid w:val="00C755F2"/>
    <w:rsid w:val="00C75A8D"/>
    <w:rsid w:val="00C75E96"/>
    <w:rsid w:val="00C76154"/>
    <w:rsid w:val="00C761CA"/>
    <w:rsid w:val="00C76F14"/>
    <w:rsid w:val="00C7701F"/>
    <w:rsid w:val="00C7703D"/>
    <w:rsid w:val="00C77702"/>
    <w:rsid w:val="00C7787E"/>
    <w:rsid w:val="00C778B1"/>
    <w:rsid w:val="00C77FBA"/>
    <w:rsid w:val="00C80B14"/>
    <w:rsid w:val="00C812EB"/>
    <w:rsid w:val="00C81A05"/>
    <w:rsid w:val="00C8210E"/>
    <w:rsid w:val="00C826DD"/>
    <w:rsid w:val="00C829E2"/>
    <w:rsid w:val="00C82E9C"/>
    <w:rsid w:val="00C830C4"/>
    <w:rsid w:val="00C84F2B"/>
    <w:rsid w:val="00C8546F"/>
    <w:rsid w:val="00C859A9"/>
    <w:rsid w:val="00C8641A"/>
    <w:rsid w:val="00C871EA"/>
    <w:rsid w:val="00C873C1"/>
    <w:rsid w:val="00C87B29"/>
    <w:rsid w:val="00C87EE5"/>
    <w:rsid w:val="00C907B5"/>
    <w:rsid w:val="00C909AD"/>
    <w:rsid w:val="00C90D04"/>
    <w:rsid w:val="00C910CE"/>
    <w:rsid w:val="00C91543"/>
    <w:rsid w:val="00C91BB7"/>
    <w:rsid w:val="00C91FE6"/>
    <w:rsid w:val="00C9217A"/>
    <w:rsid w:val="00C92E20"/>
    <w:rsid w:val="00C931E8"/>
    <w:rsid w:val="00C9322A"/>
    <w:rsid w:val="00C9364C"/>
    <w:rsid w:val="00C936DB"/>
    <w:rsid w:val="00C93F7D"/>
    <w:rsid w:val="00C941C5"/>
    <w:rsid w:val="00C9440D"/>
    <w:rsid w:val="00C9465A"/>
    <w:rsid w:val="00C946DD"/>
    <w:rsid w:val="00C94AB1"/>
    <w:rsid w:val="00C95776"/>
    <w:rsid w:val="00C95838"/>
    <w:rsid w:val="00C95CAF"/>
    <w:rsid w:val="00C96398"/>
    <w:rsid w:val="00C96737"/>
    <w:rsid w:val="00C97027"/>
    <w:rsid w:val="00C97784"/>
    <w:rsid w:val="00CA035F"/>
    <w:rsid w:val="00CA0724"/>
    <w:rsid w:val="00CA0776"/>
    <w:rsid w:val="00CA0C4B"/>
    <w:rsid w:val="00CA1103"/>
    <w:rsid w:val="00CA183C"/>
    <w:rsid w:val="00CA26BF"/>
    <w:rsid w:val="00CA2747"/>
    <w:rsid w:val="00CA2D36"/>
    <w:rsid w:val="00CA304F"/>
    <w:rsid w:val="00CA32A0"/>
    <w:rsid w:val="00CA33B1"/>
    <w:rsid w:val="00CA351E"/>
    <w:rsid w:val="00CA3677"/>
    <w:rsid w:val="00CA3932"/>
    <w:rsid w:val="00CA3A9E"/>
    <w:rsid w:val="00CA466D"/>
    <w:rsid w:val="00CA5AD1"/>
    <w:rsid w:val="00CA5D82"/>
    <w:rsid w:val="00CA6014"/>
    <w:rsid w:val="00CA6235"/>
    <w:rsid w:val="00CA646A"/>
    <w:rsid w:val="00CA658C"/>
    <w:rsid w:val="00CA6876"/>
    <w:rsid w:val="00CA6A0D"/>
    <w:rsid w:val="00CA6B25"/>
    <w:rsid w:val="00CA75A6"/>
    <w:rsid w:val="00CA77F2"/>
    <w:rsid w:val="00CA792D"/>
    <w:rsid w:val="00CB043F"/>
    <w:rsid w:val="00CB046D"/>
    <w:rsid w:val="00CB05B4"/>
    <w:rsid w:val="00CB128D"/>
    <w:rsid w:val="00CB135E"/>
    <w:rsid w:val="00CB1383"/>
    <w:rsid w:val="00CB1DAB"/>
    <w:rsid w:val="00CB208A"/>
    <w:rsid w:val="00CB28FE"/>
    <w:rsid w:val="00CB2F4F"/>
    <w:rsid w:val="00CB300F"/>
    <w:rsid w:val="00CB30F6"/>
    <w:rsid w:val="00CB37B3"/>
    <w:rsid w:val="00CB39F5"/>
    <w:rsid w:val="00CB3E49"/>
    <w:rsid w:val="00CB3E95"/>
    <w:rsid w:val="00CB420B"/>
    <w:rsid w:val="00CB4273"/>
    <w:rsid w:val="00CB453C"/>
    <w:rsid w:val="00CB4578"/>
    <w:rsid w:val="00CB54EE"/>
    <w:rsid w:val="00CB5E58"/>
    <w:rsid w:val="00CB6929"/>
    <w:rsid w:val="00CB6F66"/>
    <w:rsid w:val="00CB7241"/>
    <w:rsid w:val="00CB79BD"/>
    <w:rsid w:val="00CB7AB7"/>
    <w:rsid w:val="00CC002A"/>
    <w:rsid w:val="00CC0CE5"/>
    <w:rsid w:val="00CC116B"/>
    <w:rsid w:val="00CC123F"/>
    <w:rsid w:val="00CC1706"/>
    <w:rsid w:val="00CC284E"/>
    <w:rsid w:val="00CC311C"/>
    <w:rsid w:val="00CC331C"/>
    <w:rsid w:val="00CC3879"/>
    <w:rsid w:val="00CC3FA8"/>
    <w:rsid w:val="00CC40B4"/>
    <w:rsid w:val="00CC426C"/>
    <w:rsid w:val="00CC4B29"/>
    <w:rsid w:val="00CC51F4"/>
    <w:rsid w:val="00CC5E00"/>
    <w:rsid w:val="00CC5E34"/>
    <w:rsid w:val="00CC6384"/>
    <w:rsid w:val="00CC6598"/>
    <w:rsid w:val="00CC6B75"/>
    <w:rsid w:val="00CC6D38"/>
    <w:rsid w:val="00CC7119"/>
    <w:rsid w:val="00CC72E8"/>
    <w:rsid w:val="00CD084B"/>
    <w:rsid w:val="00CD0C2B"/>
    <w:rsid w:val="00CD0CA8"/>
    <w:rsid w:val="00CD0CC0"/>
    <w:rsid w:val="00CD1A98"/>
    <w:rsid w:val="00CD1C01"/>
    <w:rsid w:val="00CD1C67"/>
    <w:rsid w:val="00CD1E77"/>
    <w:rsid w:val="00CD1F1F"/>
    <w:rsid w:val="00CD3600"/>
    <w:rsid w:val="00CD4FC9"/>
    <w:rsid w:val="00CD567B"/>
    <w:rsid w:val="00CD6615"/>
    <w:rsid w:val="00CD6791"/>
    <w:rsid w:val="00CD6FAE"/>
    <w:rsid w:val="00CD772C"/>
    <w:rsid w:val="00CD7A79"/>
    <w:rsid w:val="00CD7C01"/>
    <w:rsid w:val="00CE053D"/>
    <w:rsid w:val="00CE0749"/>
    <w:rsid w:val="00CE0C73"/>
    <w:rsid w:val="00CE14B7"/>
    <w:rsid w:val="00CE16F7"/>
    <w:rsid w:val="00CE193F"/>
    <w:rsid w:val="00CE1D7B"/>
    <w:rsid w:val="00CE1E03"/>
    <w:rsid w:val="00CE21E0"/>
    <w:rsid w:val="00CE24C0"/>
    <w:rsid w:val="00CE2B7F"/>
    <w:rsid w:val="00CE2BD6"/>
    <w:rsid w:val="00CE329A"/>
    <w:rsid w:val="00CE3EE4"/>
    <w:rsid w:val="00CE3F54"/>
    <w:rsid w:val="00CE4D3B"/>
    <w:rsid w:val="00CE5696"/>
    <w:rsid w:val="00CE587C"/>
    <w:rsid w:val="00CE5E82"/>
    <w:rsid w:val="00CE5F41"/>
    <w:rsid w:val="00CE6714"/>
    <w:rsid w:val="00CE6725"/>
    <w:rsid w:val="00CE6745"/>
    <w:rsid w:val="00CE694E"/>
    <w:rsid w:val="00CE69E2"/>
    <w:rsid w:val="00CE6A04"/>
    <w:rsid w:val="00CE6CA7"/>
    <w:rsid w:val="00CE7770"/>
    <w:rsid w:val="00CE78A2"/>
    <w:rsid w:val="00CE7B27"/>
    <w:rsid w:val="00CF0A09"/>
    <w:rsid w:val="00CF108A"/>
    <w:rsid w:val="00CF27C1"/>
    <w:rsid w:val="00CF284C"/>
    <w:rsid w:val="00CF297A"/>
    <w:rsid w:val="00CF2CE8"/>
    <w:rsid w:val="00CF43D2"/>
    <w:rsid w:val="00CF4809"/>
    <w:rsid w:val="00CF48BA"/>
    <w:rsid w:val="00CF49D0"/>
    <w:rsid w:val="00CF4B12"/>
    <w:rsid w:val="00CF4E8C"/>
    <w:rsid w:val="00CF5B13"/>
    <w:rsid w:val="00CF5CDB"/>
    <w:rsid w:val="00CF5D54"/>
    <w:rsid w:val="00CF6154"/>
    <w:rsid w:val="00CF648D"/>
    <w:rsid w:val="00CF6F29"/>
    <w:rsid w:val="00CF7F54"/>
    <w:rsid w:val="00D000FA"/>
    <w:rsid w:val="00D00853"/>
    <w:rsid w:val="00D008EC"/>
    <w:rsid w:val="00D009CE"/>
    <w:rsid w:val="00D00B63"/>
    <w:rsid w:val="00D00CCF"/>
    <w:rsid w:val="00D0169A"/>
    <w:rsid w:val="00D01C8E"/>
    <w:rsid w:val="00D01CB1"/>
    <w:rsid w:val="00D025B3"/>
    <w:rsid w:val="00D025EE"/>
    <w:rsid w:val="00D02C51"/>
    <w:rsid w:val="00D030BB"/>
    <w:rsid w:val="00D03126"/>
    <w:rsid w:val="00D034B3"/>
    <w:rsid w:val="00D03743"/>
    <w:rsid w:val="00D0414B"/>
    <w:rsid w:val="00D0478C"/>
    <w:rsid w:val="00D04887"/>
    <w:rsid w:val="00D048B9"/>
    <w:rsid w:val="00D04CC9"/>
    <w:rsid w:val="00D04EC0"/>
    <w:rsid w:val="00D050E2"/>
    <w:rsid w:val="00D0525A"/>
    <w:rsid w:val="00D053E5"/>
    <w:rsid w:val="00D0734D"/>
    <w:rsid w:val="00D0743F"/>
    <w:rsid w:val="00D0745D"/>
    <w:rsid w:val="00D07536"/>
    <w:rsid w:val="00D0777B"/>
    <w:rsid w:val="00D07A95"/>
    <w:rsid w:val="00D07AC3"/>
    <w:rsid w:val="00D1018D"/>
    <w:rsid w:val="00D1019C"/>
    <w:rsid w:val="00D10894"/>
    <w:rsid w:val="00D10A52"/>
    <w:rsid w:val="00D11056"/>
    <w:rsid w:val="00D1157C"/>
    <w:rsid w:val="00D1197E"/>
    <w:rsid w:val="00D11C2B"/>
    <w:rsid w:val="00D12053"/>
    <w:rsid w:val="00D1233D"/>
    <w:rsid w:val="00D123D8"/>
    <w:rsid w:val="00D1252D"/>
    <w:rsid w:val="00D133AF"/>
    <w:rsid w:val="00D133D9"/>
    <w:rsid w:val="00D13F77"/>
    <w:rsid w:val="00D1442C"/>
    <w:rsid w:val="00D1541B"/>
    <w:rsid w:val="00D159E8"/>
    <w:rsid w:val="00D16425"/>
    <w:rsid w:val="00D1702F"/>
    <w:rsid w:val="00D176C2"/>
    <w:rsid w:val="00D2024B"/>
    <w:rsid w:val="00D20653"/>
    <w:rsid w:val="00D20E8B"/>
    <w:rsid w:val="00D21B6A"/>
    <w:rsid w:val="00D21E8B"/>
    <w:rsid w:val="00D22707"/>
    <w:rsid w:val="00D22990"/>
    <w:rsid w:val="00D22CAB"/>
    <w:rsid w:val="00D22DB0"/>
    <w:rsid w:val="00D23124"/>
    <w:rsid w:val="00D235EF"/>
    <w:rsid w:val="00D238D6"/>
    <w:rsid w:val="00D23A98"/>
    <w:rsid w:val="00D23DA8"/>
    <w:rsid w:val="00D23F0D"/>
    <w:rsid w:val="00D24181"/>
    <w:rsid w:val="00D243DB"/>
    <w:rsid w:val="00D24A8A"/>
    <w:rsid w:val="00D24C9F"/>
    <w:rsid w:val="00D24F42"/>
    <w:rsid w:val="00D250A2"/>
    <w:rsid w:val="00D25255"/>
    <w:rsid w:val="00D25819"/>
    <w:rsid w:val="00D2588C"/>
    <w:rsid w:val="00D25A8B"/>
    <w:rsid w:val="00D25AAF"/>
    <w:rsid w:val="00D25EB8"/>
    <w:rsid w:val="00D26099"/>
    <w:rsid w:val="00D260C5"/>
    <w:rsid w:val="00D2613E"/>
    <w:rsid w:val="00D2619E"/>
    <w:rsid w:val="00D27008"/>
    <w:rsid w:val="00D27D9D"/>
    <w:rsid w:val="00D28D05"/>
    <w:rsid w:val="00D300A4"/>
    <w:rsid w:val="00D30E3C"/>
    <w:rsid w:val="00D32DCE"/>
    <w:rsid w:val="00D32E85"/>
    <w:rsid w:val="00D333E7"/>
    <w:rsid w:val="00D33716"/>
    <w:rsid w:val="00D3406C"/>
    <w:rsid w:val="00D34DBF"/>
    <w:rsid w:val="00D34EA3"/>
    <w:rsid w:val="00D35FE8"/>
    <w:rsid w:val="00D36511"/>
    <w:rsid w:val="00D36B4B"/>
    <w:rsid w:val="00D40104"/>
    <w:rsid w:val="00D408E7"/>
    <w:rsid w:val="00D41509"/>
    <w:rsid w:val="00D41A66"/>
    <w:rsid w:val="00D41BB8"/>
    <w:rsid w:val="00D426C1"/>
    <w:rsid w:val="00D427B7"/>
    <w:rsid w:val="00D428A9"/>
    <w:rsid w:val="00D430E1"/>
    <w:rsid w:val="00D432A4"/>
    <w:rsid w:val="00D436E7"/>
    <w:rsid w:val="00D4370A"/>
    <w:rsid w:val="00D43CD9"/>
    <w:rsid w:val="00D450DC"/>
    <w:rsid w:val="00D4511B"/>
    <w:rsid w:val="00D4535D"/>
    <w:rsid w:val="00D454A6"/>
    <w:rsid w:val="00D45FE5"/>
    <w:rsid w:val="00D465B4"/>
    <w:rsid w:val="00D471E8"/>
    <w:rsid w:val="00D4793C"/>
    <w:rsid w:val="00D47FB2"/>
    <w:rsid w:val="00D47FF1"/>
    <w:rsid w:val="00D502A2"/>
    <w:rsid w:val="00D50AF6"/>
    <w:rsid w:val="00D50F9E"/>
    <w:rsid w:val="00D51C90"/>
    <w:rsid w:val="00D52416"/>
    <w:rsid w:val="00D52862"/>
    <w:rsid w:val="00D52874"/>
    <w:rsid w:val="00D52E6C"/>
    <w:rsid w:val="00D530E3"/>
    <w:rsid w:val="00D53B46"/>
    <w:rsid w:val="00D53D43"/>
    <w:rsid w:val="00D53D53"/>
    <w:rsid w:val="00D53DE3"/>
    <w:rsid w:val="00D55048"/>
    <w:rsid w:val="00D55597"/>
    <w:rsid w:val="00D5590F"/>
    <w:rsid w:val="00D56004"/>
    <w:rsid w:val="00D561A1"/>
    <w:rsid w:val="00D562AA"/>
    <w:rsid w:val="00D56914"/>
    <w:rsid w:val="00D56D8F"/>
    <w:rsid w:val="00D56DFA"/>
    <w:rsid w:val="00D57500"/>
    <w:rsid w:val="00D57700"/>
    <w:rsid w:val="00D57ACD"/>
    <w:rsid w:val="00D57F41"/>
    <w:rsid w:val="00D607B1"/>
    <w:rsid w:val="00D609D2"/>
    <w:rsid w:val="00D61C15"/>
    <w:rsid w:val="00D622FC"/>
    <w:rsid w:val="00D62AC9"/>
    <w:rsid w:val="00D62AF5"/>
    <w:rsid w:val="00D62CE2"/>
    <w:rsid w:val="00D62DCC"/>
    <w:rsid w:val="00D63241"/>
    <w:rsid w:val="00D63357"/>
    <w:rsid w:val="00D63BFA"/>
    <w:rsid w:val="00D63D9E"/>
    <w:rsid w:val="00D63F28"/>
    <w:rsid w:val="00D646F3"/>
    <w:rsid w:val="00D647EA"/>
    <w:rsid w:val="00D64CA9"/>
    <w:rsid w:val="00D65422"/>
    <w:rsid w:val="00D657E4"/>
    <w:rsid w:val="00D65D64"/>
    <w:rsid w:val="00D66881"/>
    <w:rsid w:val="00D66B02"/>
    <w:rsid w:val="00D6706B"/>
    <w:rsid w:val="00D6735A"/>
    <w:rsid w:val="00D67824"/>
    <w:rsid w:val="00D70DB7"/>
    <w:rsid w:val="00D71D94"/>
    <w:rsid w:val="00D721A3"/>
    <w:rsid w:val="00D7223D"/>
    <w:rsid w:val="00D7284C"/>
    <w:rsid w:val="00D732D1"/>
    <w:rsid w:val="00D734AB"/>
    <w:rsid w:val="00D73782"/>
    <w:rsid w:val="00D744D4"/>
    <w:rsid w:val="00D74A2A"/>
    <w:rsid w:val="00D74FCC"/>
    <w:rsid w:val="00D75AB8"/>
    <w:rsid w:val="00D76840"/>
    <w:rsid w:val="00D77606"/>
    <w:rsid w:val="00D801C2"/>
    <w:rsid w:val="00D80CEB"/>
    <w:rsid w:val="00D8137D"/>
    <w:rsid w:val="00D8171D"/>
    <w:rsid w:val="00D81830"/>
    <w:rsid w:val="00D81F28"/>
    <w:rsid w:val="00D8208D"/>
    <w:rsid w:val="00D825B1"/>
    <w:rsid w:val="00D834E3"/>
    <w:rsid w:val="00D843EB"/>
    <w:rsid w:val="00D85718"/>
    <w:rsid w:val="00D85AC9"/>
    <w:rsid w:val="00D86373"/>
    <w:rsid w:val="00D8646D"/>
    <w:rsid w:val="00D866C2"/>
    <w:rsid w:val="00D8695C"/>
    <w:rsid w:val="00D869E1"/>
    <w:rsid w:val="00D869FB"/>
    <w:rsid w:val="00D86A78"/>
    <w:rsid w:val="00D87445"/>
    <w:rsid w:val="00D874B3"/>
    <w:rsid w:val="00D8786F"/>
    <w:rsid w:val="00D87CFB"/>
    <w:rsid w:val="00D902DA"/>
    <w:rsid w:val="00D907E8"/>
    <w:rsid w:val="00D908E8"/>
    <w:rsid w:val="00D909ED"/>
    <w:rsid w:val="00D90F45"/>
    <w:rsid w:val="00D91C1C"/>
    <w:rsid w:val="00D92083"/>
    <w:rsid w:val="00D92135"/>
    <w:rsid w:val="00D9221E"/>
    <w:rsid w:val="00D923D9"/>
    <w:rsid w:val="00D9285E"/>
    <w:rsid w:val="00D928D7"/>
    <w:rsid w:val="00D94005"/>
    <w:rsid w:val="00D9409D"/>
    <w:rsid w:val="00D944D7"/>
    <w:rsid w:val="00D945E4"/>
    <w:rsid w:val="00D947AD"/>
    <w:rsid w:val="00D9482F"/>
    <w:rsid w:val="00D948BC"/>
    <w:rsid w:val="00D94908"/>
    <w:rsid w:val="00D94BD4"/>
    <w:rsid w:val="00D94C47"/>
    <w:rsid w:val="00D94D33"/>
    <w:rsid w:val="00D94D77"/>
    <w:rsid w:val="00D95225"/>
    <w:rsid w:val="00D956E8"/>
    <w:rsid w:val="00D95F43"/>
    <w:rsid w:val="00D96ABC"/>
    <w:rsid w:val="00D96CF9"/>
    <w:rsid w:val="00D97969"/>
    <w:rsid w:val="00D97BE1"/>
    <w:rsid w:val="00D97F45"/>
    <w:rsid w:val="00D97FDB"/>
    <w:rsid w:val="00DA11FD"/>
    <w:rsid w:val="00DA1A6E"/>
    <w:rsid w:val="00DA2001"/>
    <w:rsid w:val="00DA29B9"/>
    <w:rsid w:val="00DA2B9D"/>
    <w:rsid w:val="00DA38E6"/>
    <w:rsid w:val="00DA3DE6"/>
    <w:rsid w:val="00DA49E3"/>
    <w:rsid w:val="00DA4E52"/>
    <w:rsid w:val="00DA5021"/>
    <w:rsid w:val="00DA5C3E"/>
    <w:rsid w:val="00DA6022"/>
    <w:rsid w:val="00DA6464"/>
    <w:rsid w:val="00DA6486"/>
    <w:rsid w:val="00DA674B"/>
    <w:rsid w:val="00DA6D02"/>
    <w:rsid w:val="00DA7317"/>
    <w:rsid w:val="00DA752F"/>
    <w:rsid w:val="00DA7565"/>
    <w:rsid w:val="00DA7849"/>
    <w:rsid w:val="00DA7B69"/>
    <w:rsid w:val="00DB00B6"/>
    <w:rsid w:val="00DB05C0"/>
    <w:rsid w:val="00DB070B"/>
    <w:rsid w:val="00DB0EDD"/>
    <w:rsid w:val="00DB13B0"/>
    <w:rsid w:val="00DB1786"/>
    <w:rsid w:val="00DB19E1"/>
    <w:rsid w:val="00DB1EFA"/>
    <w:rsid w:val="00DB215B"/>
    <w:rsid w:val="00DB28AF"/>
    <w:rsid w:val="00DB2DF3"/>
    <w:rsid w:val="00DB40E0"/>
    <w:rsid w:val="00DB5685"/>
    <w:rsid w:val="00DB5894"/>
    <w:rsid w:val="00DB5E29"/>
    <w:rsid w:val="00DB6297"/>
    <w:rsid w:val="00DB6E79"/>
    <w:rsid w:val="00DB7182"/>
    <w:rsid w:val="00DB7C99"/>
    <w:rsid w:val="00DB7D87"/>
    <w:rsid w:val="00DC0039"/>
    <w:rsid w:val="00DC033B"/>
    <w:rsid w:val="00DC04D9"/>
    <w:rsid w:val="00DC05AA"/>
    <w:rsid w:val="00DC0818"/>
    <w:rsid w:val="00DC0C50"/>
    <w:rsid w:val="00DC1043"/>
    <w:rsid w:val="00DC1650"/>
    <w:rsid w:val="00DC165C"/>
    <w:rsid w:val="00DC23AB"/>
    <w:rsid w:val="00DC2A55"/>
    <w:rsid w:val="00DC3519"/>
    <w:rsid w:val="00DC379F"/>
    <w:rsid w:val="00DC38B3"/>
    <w:rsid w:val="00DC39C1"/>
    <w:rsid w:val="00DC4410"/>
    <w:rsid w:val="00DC4AAC"/>
    <w:rsid w:val="00DC4BFB"/>
    <w:rsid w:val="00DC634F"/>
    <w:rsid w:val="00DC65DB"/>
    <w:rsid w:val="00DC6E37"/>
    <w:rsid w:val="00DC7407"/>
    <w:rsid w:val="00DC7C03"/>
    <w:rsid w:val="00DC7CE9"/>
    <w:rsid w:val="00DD0038"/>
    <w:rsid w:val="00DD003E"/>
    <w:rsid w:val="00DD0139"/>
    <w:rsid w:val="00DD0167"/>
    <w:rsid w:val="00DD0C47"/>
    <w:rsid w:val="00DD1468"/>
    <w:rsid w:val="00DD15C1"/>
    <w:rsid w:val="00DD18A5"/>
    <w:rsid w:val="00DD191C"/>
    <w:rsid w:val="00DD203E"/>
    <w:rsid w:val="00DD2E70"/>
    <w:rsid w:val="00DD38BB"/>
    <w:rsid w:val="00DD3AC7"/>
    <w:rsid w:val="00DD45E1"/>
    <w:rsid w:val="00DD492F"/>
    <w:rsid w:val="00DD4E6A"/>
    <w:rsid w:val="00DD588B"/>
    <w:rsid w:val="00DD5ACB"/>
    <w:rsid w:val="00DD5AFB"/>
    <w:rsid w:val="00DD5BB7"/>
    <w:rsid w:val="00DD6FF8"/>
    <w:rsid w:val="00DD7D71"/>
    <w:rsid w:val="00DE005A"/>
    <w:rsid w:val="00DE0288"/>
    <w:rsid w:val="00DE0395"/>
    <w:rsid w:val="00DE05AA"/>
    <w:rsid w:val="00DE0736"/>
    <w:rsid w:val="00DE089E"/>
    <w:rsid w:val="00DE0B82"/>
    <w:rsid w:val="00DE1EB7"/>
    <w:rsid w:val="00DE211E"/>
    <w:rsid w:val="00DE2A89"/>
    <w:rsid w:val="00DE30DA"/>
    <w:rsid w:val="00DE3AC1"/>
    <w:rsid w:val="00DE3D3B"/>
    <w:rsid w:val="00DE4446"/>
    <w:rsid w:val="00DE45D7"/>
    <w:rsid w:val="00DE45FE"/>
    <w:rsid w:val="00DE483D"/>
    <w:rsid w:val="00DE4AF2"/>
    <w:rsid w:val="00DE4FFB"/>
    <w:rsid w:val="00DE5030"/>
    <w:rsid w:val="00DE5E13"/>
    <w:rsid w:val="00DE6664"/>
    <w:rsid w:val="00DE70C9"/>
    <w:rsid w:val="00DE7209"/>
    <w:rsid w:val="00DE7328"/>
    <w:rsid w:val="00DE751A"/>
    <w:rsid w:val="00DE768E"/>
    <w:rsid w:val="00DF0484"/>
    <w:rsid w:val="00DF07A0"/>
    <w:rsid w:val="00DF0F28"/>
    <w:rsid w:val="00DF16D7"/>
    <w:rsid w:val="00DF19F6"/>
    <w:rsid w:val="00DF1FED"/>
    <w:rsid w:val="00DF258D"/>
    <w:rsid w:val="00DF2B23"/>
    <w:rsid w:val="00DF2C71"/>
    <w:rsid w:val="00DF2E4A"/>
    <w:rsid w:val="00DF3703"/>
    <w:rsid w:val="00DF3921"/>
    <w:rsid w:val="00DF4CA8"/>
    <w:rsid w:val="00DF531E"/>
    <w:rsid w:val="00DF53E6"/>
    <w:rsid w:val="00DF5B47"/>
    <w:rsid w:val="00DF627C"/>
    <w:rsid w:val="00DF64D9"/>
    <w:rsid w:val="00DF66A1"/>
    <w:rsid w:val="00DF66E7"/>
    <w:rsid w:val="00DF6741"/>
    <w:rsid w:val="00DF6B06"/>
    <w:rsid w:val="00DF75A7"/>
    <w:rsid w:val="00DF796D"/>
    <w:rsid w:val="00DF7C6B"/>
    <w:rsid w:val="00E00690"/>
    <w:rsid w:val="00E006CD"/>
    <w:rsid w:val="00E00772"/>
    <w:rsid w:val="00E00953"/>
    <w:rsid w:val="00E00FE9"/>
    <w:rsid w:val="00E01BAE"/>
    <w:rsid w:val="00E01D3B"/>
    <w:rsid w:val="00E023AE"/>
    <w:rsid w:val="00E02827"/>
    <w:rsid w:val="00E02965"/>
    <w:rsid w:val="00E02EB8"/>
    <w:rsid w:val="00E035D3"/>
    <w:rsid w:val="00E03722"/>
    <w:rsid w:val="00E038F2"/>
    <w:rsid w:val="00E044D3"/>
    <w:rsid w:val="00E045D8"/>
    <w:rsid w:val="00E047AD"/>
    <w:rsid w:val="00E04ADB"/>
    <w:rsid w:val="00E04AF5"/>
    <w:rsid w:val="00E05A13"/>
    <w:rsid w:val="00E05A4D"/>
    <w:rsid w:val="00E05BB7"/>
    <w:rsid w:val="00E05F5A"/>
    <w:rsid w:val="00E05F71"/>
    <w:rsid w:val="00E06744"/>
    <w:rsid w:val="00E06770"/>
    <w:rsid w:val="00E06A03"/>
    <w:rsid w:val="00E06BE5"/>
    <w:rsid w:val="00E06E03"/>
    <w:rsid w:val="00E06F49"/>
    <w:rsid w:val="00E06F6B"/>
    <w:rsid w:val="00E06FA3"/>
    <w:rsid w:val="00E07842"/>
    <w:rsid w:val="00E10D38"/>
    <w:rsid w:val="00E10F3C"/>
    <w:rsid w:val="00E1166A"/>
    <w:rsid w:val="00E12B92"/>
    <w:rsid w:val="00E12E75"/>
    <w:rsid w:val="00E13D37"/>
    <w:rsid w:val="00E142C1"/>
    <w:rsid w:val="00E14902"/>
    <w:rsid w:val="00E14C36"/>
    <w:rsid w:val="00E150BE"/>
    <w:rsid w:val="00E155FA"/>
    <w:rsid w:val="00E158DD"/>
    <w:rsid w:val="00E15B79"/>
    <w:rsid w:val="00E16597"/>
    <w:rsid w:val="00E169EC"/>
    <w:rsid w:val="00E16B0B"/>
    <w:rsid w:val="00E16C91"/>
    <w:rsid w:val="00E1713C"/>
    <w:rsid w:val="00E17B5A"/>
    <w:rsid w:val="00E17D58"/>
    <w:rsid w:val="00E17DA4"/>
    <w:rsid w:val="00E202A6"/>
    <w:rsid w:val="00E20623"/>
    <w:rsid w:val="00E20CA0"/>
    <w:rsid w:val="00E20FDA"/>
    <w:rsid w:val="00E215A4"/>
    <w:rsid w:val="00E2217F"/>
    <w:rsid w:val="00E22595"/>
    <w:rsid w:val="00E225CD"/>
    <w:rsid w:val="00E2274E"/>
    <w:rsid w:val="00E22ABD"/>
    <w:rsid w:val="00E23367"/>
    <w:rsid w:val="00E23682"/>
    <w:rsid w:val="00E23DB3"/>
    <w:rsid w:val="00E24625"/>
    <w:rsid w:val="00E24BCE"/>
    <w:rsid w:val="00E24E78"/>
    <w:rsid w:val="00E25A16"/>
    <w:rsid w:val="00E25AD5"/>
    <w:rsid w:val="00E25B3F"/>
    <w:rsid w:val="00E25C01"/>
    <w:rsid w:val="00E26118"/>
    <w:rsid w:val="00E26380"/>
    <w:rsid w:val="00E26955"/>
    <w:rsid w:val="00E26F86"/>
    <w:rsid w:val="00E2762A"/>
    <w:rsid w:val="00E277E2"/>
    <w:rsid w:val="00E27883"/>
    <w:rsid w:val="00E27A10"/>
    <w:rsid w:val="00E27E6D"/>
    <w:rsid w:val="00E27F05"/>
    <w:rsid w:val="00E291E5"/>
    <w:rsid w:val="00E300AA"/>
    <w:rsid w:val="00E3094A"/>
    <w:rsid w:val="00E309FB"/>
    <w:rsid w:val="00E309FC"/>
    <w:rsid w:val="00E30C7B"/>
    <w:rsid w:val="00E31376"/>
    <w:rsid w:val="00E3189A"/>
    <w:rsid w:val="00E31EBB"/>
    <w:rsid w:val="00E322FB"/>
    <w:rsid w:val="00E324C8"/>
    <w:rsid w:val="00E32874"/>
    <w:rsid w:val="00E32ECB"/>
    <w:rsid w:val="00E3395F"/>
    <w:rsid w:val="00E33AD5"/>
    <w:rsid w:val="00E33CC2"/>
    <w:rsid w:val="00E33CE5"/>
    <w:rsid w:val="00E34543"/>
    <w:rsid w:val="00E34563"/>
    <w:rsid w:val="00E34887"/>
    <w:rsid w:val="00E34DC2"/>
    <w:rsid w:val="00E358C6"/>
    <w:rsid w:val="00E36028"/>
    <w:rsid w:val="00E36550"/>
    <w:rsid w:val="00E367CC"/>
    <w:rsid w:val="00E36E79"/>
    <w:rsid w:val="00E3730D"/>
    <w:rsid w:val="00E37808"/>
    <w:rsid w:val="00E37AB6"/>
    <w:rsid w:val="00E37BB0"/>
    <w:rsid w:val="00E37BC2"/>
    <w:rsid w:val="00E37D42"/>
    <w:rsid w:val="00E404B9"/>
    <w:rsid w:val="00E404EE"/>
    <w:rsid w:val="00E40C37"/>
    <w:rsid w:val="00E41716"/>
    <w:rsid w:val="00E426F6"/>
    <w:rsid w:val="00E42D8E"/>
    <w:rsid w:val="00E42E97"/>
    <w:rsid w:val="00E4314B"/>
    <w:rsid w:val="00E43317"/>
    <w:rsid w:val="00E43F8D"/>
    <w:rsid w:val="00E441B7"/>
    <w:rsid w:val="00E44287"/>
    <w:rsid w:val="00E44A39"/>
    <w:rsid w:val="00E44ADB"/>
    <w:rsid w:val="00E45234"/>
    <w:rsid w:val="00E458E0"/>
    <w:rsid w:val="00E4612C"/>
    <w:rsid w:val="00E46916"/>
    <w:rsid w:val="00E47095"/>
    <w:rsid w:val="00E4728B"/>
    <w:rsid w:val="00E479B1"/>
    <w:rsid w:val="00E50C50"/>
    <w:rsid w:val="00E50CD0"/>
    <w:rsid w:val="00E51142"/>
    <w:rsid w:val="00E51301"/>
    <w:rsid w:val="00E51B13"/>
    <w:rsid w:val="00E520B6"/>
    <w:rsid w:val="00E52438"/>
    <w:rsid w:val="00E53526"/>
    <w:rsid w:val="00E53BE5"/>
    <w:rsid w:val="00E54877"/>
    <w:rsid w:val="00E5514C"/>
    <w:rsid w:val="00E552EA"/>
    <w:rsid w:val="00E554B1"/>
    <w:rsid w:val="00E56284"/>
    <w:rsid w:val="00E5693A"/>
    <w:rsid w:val="00E56992"/>
    <w:rsid w:val="00E574B7"/>
    <w:rsid w:val="00E576FA"/>
    <w:rsid w:val="00E57C9F"/>
    <w:rsid w:val="00E6016E"/>
    <w:rsid w:val="00E60901"/>
    <w:rsid w:val="00E60DDF"/>
    <w:rsid w:val="00E614E7"/>
    <w:rsid w:val="00E63DDA"/>
    <w:rsid w:val="00E64542"/>
    <w:rsid w:val="00E646DD"/>
    <w:rsid w:val="00E6522F"/>
    <w:rsid w:val="00E6526F"/>
    <w:rsid w:val="00E652E3"/>
    <w:rsid w:val="00E653C5"/>
    <w:rsid w:val="00E6582E"/>
    <w:rsid w:val="00E65CF3"/>
    <w:rsid w:val="00E65DDF"/>
    <w:rsid w:val="00E660D6"/>
    <w:rsid w:val="00E661EC"/>
    <w:rsid w:val="00E6637A"/>
    <w:rsid w:val="00E676B8"/>
    <w:rsid w:val="00E7033E"/>
    <w:rsid w:val="00E7041D"/>
    <w:rsid w:val="00E70CF3"/>
    <w:rsid w:val="00E722F1"/>
    <w:rsid w:val="00E72539"/>
    <w:rsid w:val="00E7253E"/>
    <w:rsid w:val="00E72569"/>
    <w:rsid w:val="00E72906"/>
    <w:rsid w:val="00E729E7"/>
    <w:rsid w:val="00E72C60"/>
    <w:rsid w:val="00E73527"/>
    <w:rsid w:val="00E73ED5"/>
    <w:rsid w:val="00E74206"/>
    <w:rsid w:val="00E7426C"/>
    <w:rsid w:val="00E7440A"/>
    <w:rsid w:val="00E74863"/>
    <w:rsid w:val="00E75569"/>
    <w:rsid w:val="00E75F8B"/>
    <w:rsid w:val="00E761B6"/>
    <w:rsid w:val="00E76C5E"/>
    <w:rsid w:val="00E77062"/>
    <w:rsid w:val="00E7740D"/>
    <w:rsid w:val="00E7782C"/>
    <w:rsid w:val="00E77B81"/>
    <w:rsid w:val="00E77DB3"/>
    <w:rsid w:val="00E804D1"/>
    <w:rsid w:val="00E805F4"/>
    <w:rsid w:val="00E8077F"/>
    <w:rsid w:val="00E807AC"/>
    <w:rsid w:val="00E81417"/>
    <w:rsid w:val="00E815C6"/>
    <w:rsid w:val="00E8190C"/>
    <w:rsid w:val="00E8211A"/>
    <w:rsid w:val="00E825F7"/>
    <w:rsid w:val="00E83312"/>
    <w:rsid w:val="00E83555"/>
    <w:rsid w:val="00E838C5"/>
    <w:rsid w:val="00E844C6"/>
    <w:rsid w:val="00E84755"/>
    <w:rsid w:val="00E848F4"/>
    <w:rsid w:val="00E850DE"/>
    <w:rsid w:val="00E852D0"/>
    <w:rsid w:val="00E852FF"/>
    <w:rsid w:val="00E853A0"/>
    <w:rsid w:val="00E85CED"/>
    <w:rsid w:val="00E8657E"/>
    <w:rsid w:val="00E86D58"/>
    <w:rsid w:val="00E875EC"/>
    <w:rsid w:val="00E876EE"/>
    <w:rsid w:val="00E878A0"/>
    <w:rsid w:val="00E8795B"/>
    <w:rsid w:val="00E87CA5"/>
    <w:rsid w:val="00E90161"/>
    <w:rsid w:val="00E90629"/>
    <w:rsid w:val="00E90FBE"/>
    <w:rsid w:val="00E9114E"/>
    <w:rsid w:val="00E911B1"/>
    <w:rsid w:val="00E91420"/>
    <w:rsid w:val="00E9158A"/>
    <w:rsid w:val="00E915F4"/>
    <w:rsid w:val="00E916C3"/>
    <w:rsid w:val="00E9198A"/>
    <w:rsid w:val="00E91D88"/>
    <w:rsid w:val="00E92160"/>
    <w:rsid w:val="00E925FB"/>
    <w:rsid w:val="00E938D2"/>
    <w:rsid w:val="00E93ADD"/>
    <w:rsid w:val="00E94398"/>
    <w:rsid w:val="00E94E5F"/>
    <w:rsid w:val="00E95A52"/>
    <w:rsid w:val="00E95B40"/>
    <w:rsid w:val="00E95D10"/>
    <w:rsid w:val="00E9627E"/>
    <w:rsid w:val="00E96560"/>
    <w:rsid w:val="00E96BC8"/>
    <w:rsid w:val="00E97539"/>
    <w:rsid w:val="00E97BDD"/>
    <w:rsid w:val="00EA01DD"/>
    <w:rsid w:val="00EA04F7"/>
    <w:rsid w:val="00EA085B"/>
    <w:rsid w:val="00EA0C8D"/>
    <w:rsid w:val="00EA15BA"/>
    <w:rsid w:val="00EA218A"/>
    <w:rsid w:val="00EA2CD2"/>
    <w:rsid w:val="00EA32D9"/>
    <w:rsid w:val="00EA362A"/>
    <w:rsid w:val="00EA390F"/>
    <w:rsid w:val="00EA46E7"/>
    <w:rsid w:val="00EA473D"/>
    <w:rsid w:val="00EA4945"/>
    <w:rsid w:val="00EA4D7F"/>
    <w:rsid w:val="00EA4EBB"/>
    <w:rsid w:val="00EA51D6"/>
    <w:rsid w:val="00EA5B8D"/>
    <w:rsid w:val="00EA5CC0"/>
    <w:rsid w:val="00EA6070"/>
    <w:rsid w:val="00EA6ABE"/>
    <w:rsid w:val="00EA755B"/>
    <w:rsid w:val="00EA7895"/>
    <w:rsid w:val="00EB0061"/>
    <w:rsid w:val="00EB0215"/>
    <w:rsid w:val="00EB06BB"/>
    <w:rsid w:val="00EB06F6"/>
    <w:rsid w:val="00EB07D1"/>
    <w:rsid w:val="00EB1524"/>
    <w:rsid w:val="00EB18CC"/>
    <w:rsid w:val="00EB203C"/>
    <w:rsid w:val="00EB2A16"/>
    <w:rsid w:val="00EB34B8"/>
    <w:rsid w:val="00EB3E90"/>
    <w:rsid w:val="00EB41A5"/>
    <w:rsid w:val="00EB420A"/>
    <w:rsid w:val="00EB50D3"/>
    <w:rsid w:val="00EB591E"/>
    <w:rsid w:val="00EB664E"/>
    <w:rsid w:val="00EB6ADD"/>
    <w:rsid w:val="00EB6E8C"/>
    <w:rsid w:val="00EB75A3"/>
    <w:rsid w:val="00EB7F5C"/>
    <w:rsid w:val="00EC256D"/>
    <w:rsid w:val="00EC3B85"/>
    <w:rsid w:val="00EC423F"/>
    <w:rsid w:val="00EC424C"/>
    <w:rsid w:val="00EC44A0"/>
    <w:rsid w:val="00EC4517"/>
    <w:rsid w:val="00EC4EBD"/>
    <w:rsid w:val="00EC5116"/>
    <w:rsid w:val="00EC55A6"/>
    <w:rsid w:val="00EC6D49"/>
    <w:rsid w:val="00EC75CC"/>
    <w:rsid w:val="00EC79E8"/>
    <w:rsid w:val="00ED009F"/>
    <w:rsid w:val="00ED0930"/>
    <w:rsid w:val="00ED0F06"/>
    <w:rsid w:val="00ED103F"/>
    <w:rsid w:val="00ED167A"/>
    <w:rsid w:val="00ED1A12"/>
    <w:rsid w:val="00ED1ECF"/>
    <w:rsid w:val="00ED23F6"/>
    <w:rsid w:val="00ED2773"/>
    <w:rsid w:val="00ED277F"/>
    <w:rsid w:val="00ED2A93"/>
    <w:rsid w:val="00ED2C29"/>
    <w:rsid w:val="00ED3087"/>
    <w:rsid w:val="00ED3307"/>
    <w:rsid w:val="00ED3839"/>
    <w:rsid w:val="00ED3BBE"/>
    <w:rsid w:val="00ED496C"/>
    <w:rsid w:val="00ED4BCB"/>
    <w:rsid w:val="00ED4E97"/>
    <w:rsid w:val="00ED513A"/>
    <w:rsid w:val="00ED5260"/>
    <w:rsid w:val="00ED5F62"/>
    <w:rsid w:val="00ED60F4"/>
    <w:rsid w:val="00ED6291"/>
    <w:rsid w:val="00ED66B2"/>
    <w:rsid w:val="00ED678C"/>
    <w:rsid w:val="00ED68D1"/>
    <w:rsid w:val="00ED6E68"/>
    <w:rsid w:val="00ED72F8"/>
    <w:rsid w:val="00ED76FF"/>
    <w:rsid w:val="00ED7EEA"/>
    <w:rsid w:val="00EE0001"/>
    <w:rsid w:val="00EE05B0"/>
    <w:rsid w:val="00EE0CEE"/>
    <w:rsid w:val="00EE0D6E"/>
    <w:rsid w:val="00EE0F6D"/>
    <w:rsid w:val="00EE192D"/>
    <w:rsid w:val="00EE1B59"/>
    <w:rsid w:val="00EE2342"/>
    <w:rsid w:val="00EE25EB"/>
    <w:rsid w:val="00EE27C0"/>
    <w:rsid w:val="00EE2A60"/>
    <w:rsid w:val="00EE2B86"/>
    <w:rsid w:val="00EE2F35"/>
    <w:rsid w:val="00EE2FC9"/>
    <w:rsid w:val="00EE3AA3"/>
    <w:rsid w:val="00EE3E6E"/>
    <w:rsid w:val="00EE48F8"/>
    <w:rsid w:val="00EE494D"/>
    <w:rsid w:val="00EE4B90"/>
    <w:rsid w:val="00EE4F75"/>
    <w:rsid w:val="00EE52BE"/>
    <w:rsid w:val="00EE5FD0"/>
    <w:rsid w:val="00EE6B82"/>
    <w:rsid w:val="00EE7133"/>
    <w:rsid w:val="00EE740C"/>
    <w:rsid w:val="00EE74E2"/>
    <w:rsid w:val="00EE78A9"/>
    <w:rsid w:val="00EF04B4"/>
    <w:rsid w:val="00EF0635"/>
    <w:rsid w:val="00EF0784"/>
    <w:rsid w:val="00EF0AE1"/>
    <w:rsid w:val="00EF1D47"/>
    <w:rsid w:val="00EF23A9"/>
    <w:rsid w:val="00EF3275"/>
    <w:rsid w:val="00EF389C"/>
    <w:rsid w:val="00EF3DA3"/>
    <w:rsid w:val="00EF3FC3"/>
    <w:rsid w:val="00EF422B"/>
    <w:rsid w:val="00EF4316"/>
    <w:rsid w:val="00EF438C"/>
    <w:rsid w:val="00EF45F8"/>
    <w:rsid w:val="00EF47D6"/>
    <w:rsid w:val="00EF4B9C"/>
    <w:rsid w:val="00EF4D83"/>
    <w:rsid w:val="00EF5551"/>
    <w:rsid w:val="00EF5B86"/>
    <w:rsid w:val="00EF622B"/>
    <w:rsid w:val="00EF7718"/>
    <w:rsid w:val="00EF77EF"/>
    <w:rsid w:val="00EFF3DA"/>
    <w:rsid w:val="00F0075A"/>
    <w:rsid w:val="00F00BF9"/>
    <w:rsid w:val="00F014E8"/>
    <w:rsid w:val="00F01884"/>
    <w:rsid w:val="00F01897"/>
    <w:rsid w:val="00F01E4E"/>
    <w:rsid w:val="00F01EAE"/>
    <w:rsid w:val="00F020CA"/>
    <w:rsid w:val="00F023F2"/>
    <w:rsid w:val="00F02774"/>
    <w:rsid w:val="00F02C47"/>
    <w:rsid w:val="00F03551"/>
    <w:rsid w:val="00F036F9"/>
    <w:rsid w:val="00F0458A"/>
    <w:rsid w:val="00F050A9"/>
    <w:rsid w:val="00F052CC"/>
    <w:rsid w:val="00F05340"/>
    <w:rsid w:val="00F0537B"/>
    <w:rsid w:val="00F0621C"/>
    <w:rsid w:val="00F07650"/>
    <w:rsid w:val="00F07FCF"/>
    <w:rsid w:val="00F109D7"/>
    <w:rsid w:val="00F10BAE"/>
    <w:rsid w:val="00F1148A"/>
    <w:rsid w:val="00F1161D"/>
    <w:rsid w:val="00F1180A"/>
    <w:rsid w:val="00F12391"/>
    <w:rsid w:val="00F12BAD"/>
    <w:rsid w:val="00F13736"/>
    <w:rsid w:val="00F13B6D"/>
    <w:rsid w:val="00F1422D"/>
    <w:rsid w:val="00F149BC"/>
    <w:rsid w:val="00F14F52"/>
    <w:rsid w:val="00F15265"/>
    <w:rsid w:val="00F15A94"/>
    <w:rsid w:val="00F15C8A"/>
    <w:rsid w:val="00F1619D"/>
    <w:rsid w:val="00F1633C"/>
    <w:rsid w:val="00F16872"/>
    <w:rsid w:val="00F174FF"/>
    <w:rsid w:val="00F175BE"/>
    <w:rsid w:val="00F200BB"/>
    <w:rsid w:val="00F201DE"/>
    <w:rsid w:val="00F20D63"/>
    <w:rsid w:val="00F210FF"/>
    <w:rsid w:val="00F213C2"/>
    <w:rsid w:val="00F21CDE"/>
    <w:rsid w:val="00F2244E"/>
    <w:rsid w:val="00F226D0"/>
    <w:rsid w:val="00F22862"/>
    <w:rsid w:val="00F228D8"/>
    <w:rsid w:val="00F22975"/>
    <w:rsid w:val="00F22AC3"/>
    <w:rsid w:val="00F22EAA"/>
    <w:rsid w:val="00F22FB4"/>
    <w:rsid w:val="00F23076"/>
    <w:rsid w:val="00F23260"/>
    <w:rsid w:val="00F23827"/>
    <w:rsid w:val="00F23C6B"/>
    <w:rsid w:val="00F249AA"/>
    <w:rsid w:val="00F25D5D"/>
    <w:rsid w:val="00F25E40"/>
    <w:rsid w:val="00F264F8"/>
    <w:rsid w:val="00F268A5"/>
    <w:rsid w:val="00F26A8D"/>
    <w:rsid w:val="00F30569"/>
    <w:rsid w:val="00F306D4"/>
    <w:rsid w:val="00F306E7"/>
    <w:rsid w:val="00F30A63"/>
    <w:rsid w:val="00F30E78"/>
    <w:rsid w:val="00F31922"/>
    <w:rsid w:val="00F319C1"/>
    <w:rsid w:val="00F31E36"/>
    <w:rsid w:val="00F3201C"/>
    <w:rsid w:val="00F32947"/>
    <w:rsid w:val="00F32A68"/>
    <w:rsid w:val="00F33780"/>
    <w:rsid w:val="00F344C5"/>
    <w:rsid w:val="00F3551A"/>
    <w:rsid w:val="00F35A71"/>
    <w:rsid w:val="00F35EA2"/>
    <w:rsid w:val="00F36446"/>
    <w:rsid w:val="00F36D98"/>
    <w:rsid w:val="00F3710A"/>
    <w:rsid w:val="00F375F3"/>
    <w:rsid w:val="00F37793"/>
    <w:rsid w:val="00F4065D"/>
    <w:rsid w:val="00F40A7C"/>
    <w:rsid w:val="00F413AC"/>
    <w:rsid w:val="00F4206C"/>
    <w:rsid w:val="00F423D3"/>
    <w:rsid w:val="00F4333A"/>
    <w:rsid w:val="00F4353C"/>
    <w:rsid w:val="00F43851"/>
    <w:rsid w:val="00F43883"/>
    <w:rsid w:val="00F446DC"/>
    <w:rsid w:val="00F44837"/>
    <w:rsid w:val="00F44C49"/>
    <w:rsid w:val="00F453BE"/>
    <w:rsid w:val="00F4607E"/>
    <w:rsid w:val="00F46B71"/>
    <w:rsid w:val="00F46FED"/>
    <w:rsid w:val="00F47113"/>
    <w:rsid w:val="00F47393"/>
    <w:rsid w:val="00F4793E"/>
    <w:rsid w:val="00F47E96"/>
    <w:rsid w:val="00F52410"/>
    <w:rsid w:val="00F5282F"/>
    <w:rsid w:val="00F529D9"/>
    <w:rsid w:val="00F537CE"/>
    <w:rsid w:val="00F538EF"/>
    <w:rsid w:val="00F54040"/>
    <w:rsid w:val="00F5417D"/>
    <w:rsid w:val="00F54CC7"/>
    <w:rsid w:val="00F553B5"/>
    <w:rsid w:val="00F5595E"/>
    <w:rsid w:val="00F5649C"/>
    <w:rsid w:val="00F5662F"/>
    <w:rsid w:val="00F5765C"/>
    <w:rsid w:val="00F57668"/>
    <w:rsid w:val="00F5797B"/>
    <w:rsid w:val="00F5A007"/>
    <w:rsid w:val="00F602F3"/>
    <w:rsid w:val="00F60A04"/>
    <w:rsid w:val="00F60A38"/>
    <w:rsid w:val="00F60CC5"/>
    <w:rsid w:val="00F616B4"/>
    <w:rsid w:val="00F619CD"/>
    <w:rsid w:val="00F621B2"/>
    <w:rsid w:val="00F625F4"/>
    <w:rsid w:val="00F62AC7"/>
    <w:rsid w:val="00F62EA9"/>
    <w:rsid w:val="00F62EAB"/>
    <w:rsid w:val="00F62ECB"/>
    <w:rsid w:val="00F635DA"/>
    <w:rsid w:val="00F6393F"/>
    <w:rsid w:val="00F6487A"/>
    <w:rsid w:val="00F64C1D"/>
    <w:rsid w:val="00F657DF"/>
    <w:rsid w:val="00F65C36"/>
    <w:rsid w:val="00F65D35"/>
    <w:rsid w:val="00F660F5"/>
    <w:rsid w:val="00F662D8"/>
    <w:rsid w:val="00F66556"/>
    <w:rsid w:val="00F66B36"/>
    <w:rsid w:val="00F672E3"/>
    <w:rsid w:val="00F6772A"/>
    <w:rsid w:val="00F67E91"/>
    <w:rsid w:val="00F7004E"/>
    <w:rsid w:val="00F7091C"/>
    <w:rsid w:val="00F70CDD"/>
    <w:rsid w:val="00F70F20"/>
    <w:rsid w:val="00F713CA"/>
    <w:rsid w:val="00F715B8"/>
    <w:rsid w:val="00F7227B"/>
    <w:rsid w:val="00F726DD"/>
    <w:rsid w:val="00F729B7"/>
    <w:rsid w:val="00F72F39"/>
    <w:rsid w:val="00F730F9"/>
    <w:rsid w:val="00F73734"/>
    <w:rsid w:val="00F7387D"/>
    <w:rsid w:val="00F7430B"/>
    <w:rsid w:val="00F74947"/>
    <w:rsid w:val="00F74D3A"/>
    <w:rsid w:val="00F754D6"/>
    <w:rsid w:val="00F75887"/>
    <w:rsid w:val="00F75D9B"/>
    <w:rsid w:val="00F766E3"/>
    <w:rsid w:val="00F771FA"/>
    <w:rsid w:val="00F77756"/>
    <w:rsid w:val="00F77E6D"/>
    <w:rsid w:val="00F77FFA"/>
    <w:rsid w:val="00F80245"/>
    <w:rsid w:val="00F807E6"/>
    <w:rsid w:val="00F80CA8"/>
    <w:rsid w:val="00F80FE7"/>
    <w:rsid w:val="00F81140"/>
    <w:rsid w:val="00F812D4"/>
    <w:rsid w:val="00F81A87"/>
    <w:rsid w:val="00F81AA0"/>
    <w:rsid w:val="00F81CAF"/>
    <w:rsid w:val="00F81EC1"/>
    <w:rsid w:val="00F8213B"/>
    <w:rsid w:val="00F823BA"/>
    <w:rsid w:val="00F825B2"/>
    <w:rsid w:val="00F82CEB"/>
    <w:rsid w:val="00F8354D"/>
    <w:rsid w:val="00F84133"/>
    <w:rsid w:val="00F84586"/>
    <w:rsid w:val="00F84913"/>
    <w:rsid w:val="00F84DE7"/>
    <w:rsid w:val="00F853DA"/>
    <w:rsid w:val="00F8573D"/>
    <w:rsid w:val="00F85B9E"/>
    <w:rsid w:val="00F85DC0"/>
    <w:rsid w:val="00F8606A"/>
    <w:rsid w:val="00F86C37"/>
    <w:rsid w:val="00F874AC"/>
    <w:rsid w:val="00F905E7"/>
    <w:rsid w:val="00F90B6C"/>
    <w:rsid w:val="00F91DCB"/>
    <w:rsid w:val="00F9241A"/>
    <w:rsid w:val="00F924F6"/>
    <w:rsid w:val="00F92575"/>
    <w:rsid w:val="00F92879"/>
    <w:rsid w:val="00F92B71"/>
    <w:rsid w:val="00F92BBF"/>
    <w:rsid w:val="00F92BFD"/>
    <w:rsid w:val="00F9304A"/>
    <w:rsid w:val="00F93A53"/>
    <w:rsid w:val="00F93AFC"/>
    <w:rsid w:val="00F94AD6"/>
    <w:rsid w:val="00F94C1D"/>
    <w:rsid w:val="00F95280"/>
    <w:rsid w:val="00F957A1"/>
    <w:rsid w:val="00F958AB"/>
    <w:rsid w:val="00F958D3"/>
    <w:rsid w:val="00F95E64"/>
    <w:rsid w:val="00F968FE"/>
    <w:rsid w:val="00F969B6"/>
    <w:rsid w:val="00F96B60"/>
    <w:rsid w:val="00F96B6A"/>
    <w:rsid w:val="00F96CEF"/>
    <w:rsid w:val="00F97162"/>
    <w:rsid w:val="00F97901"/>
    <w:rsid w:val="00F979CC"/>
    <w:rsid w:val="00F97F01"/>
    <w:rsid w:val="00FA0841"/>
    <w:rsid w:val="00FA090D"/>
    <w:rsid w:val="00FA0C6D"/>
    <w:rsid w:val="00FA14F4"/>
    <w:rsid w:val="00FA1541"/>
    <w:rsid w:val="00FA1B67"/>
    <w:rsid w:val="00FA1CFD"/>
    <w:rsid w:val="00FA26E7"/>
    <w:rsid w:val="00FA2719"/>
    <w:rsid w:val="00FA30A7"/>
    <w:rsid w:val="00FA320B"/>
    <w:rsid w:val="00FA329A"/>
    <w:rsid w:val="00FA34C4"/>
    <w:rsid w:val="00FA38A8"/>
    <w:rsid w:val="00FA3A6F"/>
    <w:rsid w:val="00FA3D75"/>
    <w:rsid w:val="00FA3DDC"/>
    <w:rsid w:val="00FA4296"/>
    <w:rsid w:val="00FA42A3"/>
    <w:rsid w:val="00FA45C3"/>
    <w:rsid w:val="00FA4B4F"/>
    <w:rsid w:val="00FA4B67"/>
    <w:rsid w:val="00FA4C05"/>
    <w:rsid w:val="00FA4D92"/>
    <w:rsid w:val="00FA4F93"/>
    <w:rsid w:val="00FA5239"/>
    <w:rsid w:val="00FA5282"/>
    <w:rsid w:val="00FA53B6"/>
    <w:rsid w:val="00FA5B3B"/>
    <w:rsid w:val="00FA5D32"/>
    <w:rsid w:val="00FA6040"/>
    <w:rsid w:val="00FA63C7"/>
    <w:rsid w:val="00FA702F"/>
    <w:rsid w:val="00FA7328"/>
    <w:rsid w:val="00FA74AB"/>
    <w:rsid w:val="00FA77FD"/>
    <w:rsid w:val="00FA7AF3"/>
    <w:rsid w:val="00FA7B2E"/>
    <w:rsid w:val="00FA7F39"/>
    <w:rsid w:val="00FB0195"/>
    <w:rsid w:val="00FB0773"/>
    <w:rsid w:val="00FB09B1"/>
    <w:rsid w:val="00FB0A17"/>
    <w:rsid w:val="00FB0F0E"/>
    <w:rsid w:val="00FB125A"/>
    <w:rsid w:val="00FB1839"/>
    <w:rsid w:val="00FB2269"/>
    <w:rsid w:val="00FB28A2"/>
    <w:rsid w:val="00FB2912"/>
    <w:rsid w:val="00FB2B5E"/>
    <w:rsid w:val="00FB2DB3"/>
    <w:rsid w:val="00FB2DD8"/>
    <w:rsid w:val="00FB2EE7"/>
    <w:rsid w:val="00FB3C2F"/>
    <w:rsid w:val="00FB4714"/>
    <w:rsid w:val="00FB4907"/>
    <w:rsid w:val="00FB4AB6"/>
    <w:rsid w:val="00FB4EFA"/>
    <w:rsid w:val="00FB5E63"/>
    <w:rsid w:val="00FB649A"/>
    <w:rsid w:val="00FB66BE"/>
    <w:rsid w:val="00FB6818"/>
    <w:rsid w:val="00FB72DC"/>
    <w:rsid w:val="00FB762A"/>
    <w:rsid w:val="00FB7ABA"/>
    <w:rsid w:val="00FC007B"/>
    <w:rsid w:val="00FC0662"/>
    <w:rsid w:val="00FC0756"/>
    <w:rsid w:val="00FC0C61"/>
    <w:rsid w:val="00FC1E4C"/>
    <w:rsid w:val="00FC2B09"/>
    <w:rsid w:val="00FC2D57"/>
    <w:rsid w:val="00FC2E1D"/>
    <w:rsid w:val="00FC2FEF"/>
    <w:rsid w:val="00FC3147"/>
    <w:rsid w:val="00FC315B"/>
    <w:rsid w:val="00FC3C63"/>
    <w:rsid w:val="00FC5184"/>
    <w:rsid w:val="00FC55DA"/>
    <w:rsid w:val="00FC5A26"/>
    <w:rsid w:val="00FC5A6F"/>
    <w:rsid w:val="00FC5AD8"/>
    <w:rsid w:val="00FC5F2E"/>
    <w:rsid w:val="00FC5FEA"/>
    <w:rsid w:val="00FC61C6"/>
    <w:rsid w:val="00FC64B9"/>
    <w:rsid w:val="00FC66EB"/>
    <w:rsid w:val="00FC6761"/>
    <w:rsid w:val="00FC6BF0"/>
    <w:rsid w:val="00FC71CE"/>
    <w:rsid w:val="00FC736E"/>
    <w:rsid w:val="00FC7D3B"/>
    <w:rsid w:val="00FC7F6E"/>
    <w:rsid w:val="00FD041A"/>
    <w:rsid w:val="00FD04C9"/>
    <w:rsid w:val="00FD04D7"/>
    <w:rsid w:val="00FD050E"/>
    <w:rsid w:val="00FD1D0C"/>
    <w:rsid w:val="00FD242A"/>
    <w:rsid w:val="00FD2E3B"/>
    <w:rsid w:val="00FD3C3A"/>
    <w:rsid w:val="00FD43AC"/>
    <w:rsid w:val="00FD4575"/>
    <w:rsid w:val="00FD4735"/>
    <w:rsid w:val="00FD5DA0"/>
    <w:rsid w:val="00FD649F"/>
    <w:rsid w:val="00FD67FF"/>
    <w:rsid w:val="00FD68BC"/>
    <w:rsid w:val="00FD6A91"/>
    <w:rsid w:val="00FD772E"/>
    <w:rsid w:val="00FD7E30"/>
    <w:rsid w:val="00FE02F8"/>
    <w:rsid w:val="00FE0750"/>
    <w:rsid w:val="00FE078D"/>
    <w:rsid w:val="00FE07A4"/>
    <w:rsid w:val="00FE0C2F"/>
    <w:rsid w:val="00FE0F23"/>
    <w:rsid w:val="00FE1051"/>
    <w:rsid w:val="00FE1D06"/>
    <w:rsid w:val="00FE21A8"/>
    <w:rsid w:val="00FE2393"/>
    <w:rsid w:val="00FE2394"/>
    <w:rsid w:val="00FE243E"/>
    <w:rsid w:val="00FE2AD5"/>
    <w:rsid w:val="00FE3386"/>
    <w:rsid w:val="00FE4358"/>
    <w:rsid w:val="00FE4A9A"/>
    <w:rsid w:val="00FE4BC1"/>
    <w:rsid w:val="00FE5747"/>
    <w:rsid w:val="00FE6DC2"/>
    <w:rsid w:val="00FE6EB8"/>
    <w:rsid w:val="00FF068E"/>
    <w:rsid w:val="00FF0AC1"/>
    <w:rsid w:val="00FF0FD4"/>
    <w:rsid w:val="00FF267E"/>
    <w:rsid w:val="00FF26D8"/>
    <w:rsid w:val="00FF2C0A"/>
    <w:rsid w:val="00FF36B4"/>
    <w:rsid w:val="00FF3E99"/>
    <w:rsid w:val="00FF4492"/>
    <w:rsid w:val="00FF4B65"/>
    <w:rsid w:val="00FF4EDF"/>
    <w:rsid w:val="00FF52FD"/>
    <w:rsid w:val="00FF5621"/>
    <w:rsid w:val="00FF57F3"/>
    <w:rsid w:val="00FF6430"/>
    <w:rsid w:val="00FF65F9"/>
    <w:rsid w:val="00FF6707"/>
    <w:rsid w:val="00FF6965"/>
    <w:rsid w:val="00FF70A4"/>
    <w:rsid w:val="010404D1"/>
    <w:rsid w:val="010463AA"/>
    <w:rsid w:val="0104E827"/>
    <w:rsid w:val="0105D02C"/>
    <w:rsid w:val="0113A490"/>
    <w:rsid w:val="0117E1D1"/>
    <w:rsid w:val="01188D2F"/>
    <w:rsid w:val="01375146"/>
    <w:rsid w:val="0137B155"/>
    <w:rsid w:val="01390EE6"/>
    <w:rsid w:val="01431B91"/>
    <w:rsid w:val="014437D9"/>
    <w:rsid w:val="01481720"/>
    <w:rsid w:val="014A85A5"/>
    <w:rsid w:val="014ADA57"/>
    <w:rsid w:val="014AE90A"/>
    <w:rsid w:val="0150A147"/>
    <w:rsid w:val="015128AA"/>
    <w:rsid w:val="015C930C"/>
    <w:rsid w:val="0160EB2F"/>
    <w:rsid w:val="0161BC49"/>
    <w:rsid w:val="0163F568"/>
    <w:rsid w:val="0166A742"/>
    <w:rsid w:val="016ADCA2"/>
    <w:rsid w:val="01758CDC"/>
    <w:rsid w:val="017FEA48"/>
    <w:rsid w:val="0189C52C"/>
    <w:rsid w:val="018A71C6"/>
    <w:rsid w:val="018D710B"/>
    <w:rsid w:val="0192AC92"/>
    <w:rsid w:val="01A016D3"/>
    <w:rsid w:val="01A4A0B0"/>
    <w:rsid w:val="01ADE747"/>
    <w:rsid w:val="01AF08B5"/>
    <w:rsid w:val="01AF64C9"/>
    <w:rsid w:val="01B2B85F"/>
    <w:rsid w:val="01B697FB"/>
    <w:rsid w:val="01B7F28C"/>
    <w:rsid w:val="01B9DEA6"/>
    <w:rsid w:val="01BAEA94"/>
    <w:rsid w:val="01BFD753"/>
    <w:rsid w:val="01C57EBD"/>
    <w:rsid w:val="01C73405"/>
    <w:rsid w:val="01C750C1"/>
    <w:rsid w:val="01C9BD38"/>
    <w:rsid w:val="01C9E394"/>
    <w:rsid w:val="01CF97CE"/>
    <w:rsid w:val="01D51961"/>
    <w:rsid w:val="01D95AA2"/>
    <w:rsid w:val="01DA8CEC"/>
    <w:rsid w:val="01DBEBFE"/>
    <w:rsid w:val="01DF5ED8"/>
    <w:rsid w:val="01E045A3"/>
    <w:rsid w:val="01E39FD8"/>
    <w:rsid w:val="01E6D03F"/>
    <w:rsid w:val="01EA3F79"/>
    <w:rsid w:val="01EAC6AF"/>
    <w:rsid w:val="01EB33CB"/>
    <w:rsid w:val="01F46F1A"/>
    <w:rsid w:val="01F6B828"/>
    <w:rsid w:val="01F754DD"/>
    <w:rsid w:val="01FC7CD5"/>
    <w:rsid w:val="0201F1A3"/>
    <w:rsid w:val="02042255"/>
    <w:rsid w:val="0206FADF"/>
    <w:rsid w:val="020D0433"/>
    <w:rsid w:val="020DB6EE"/>
    <w:rsid w:val="0219B23F"/>
    <w:rsid w:val="022A0C08"/>
    <w:rsid w:val="022B8A1B"/>
    <w:rsid w:val="02348C1C"/>
    <w:rsid w:val="02502161"/>
    <w:rsid w:val="02611F3E"/>
    <w:rsid w:val="026590CD"/>
    <w:rsid w:val="0265EACF"/>
    <w:rsid w:val="026D2274"/>
    <w:rsid w:val="026E3525"/>
    <w:rsid w:val="0270F742"/>
    <w:rsid w:val="0272AAFE"/>
    <w:rsid w:val="02766253"/>
    <w:rsid w:val="027897B0"/>
    <w:rsid w:val="0279DB45"/>
    <w:rsid w:val="0280F802"/>
    <w:rsid w:val="0283D5CD"/>
    <w:rsid w:val="02987687"/>
    <w:rsid w:val="029F6BEE"/>
    <w:rsid w:val="02A74A50"/>
    <w:rsid w:val="02AF897B"/>
    <w:rsid w:val="02B0CC57"/>
    <w:rsid w:val="02B4F5E8"/>
    <w:rsid w:val="02B6C6C6"/>
    <w:rsid w:val="02C389C1"/>
    <w:rsid w:val="02D131BF"/>
    <w:rsid w:val="02D4AFD6"/>
    <w:rsid w:val="02F4E37E"/>
    <w:rsid w:val="02F595E1"/>
    <w:rsid w:val="02F5FCB4"/>
    <w:rsid w:val="02FDB077"/>
    <w:rsid w:val="0303238A"/>
    <w:rsid w:val="030D0E5B"/>
    <w:rsid w:val="03104AFE"/>
    <w:rsid w:val="0312D9BB"/>
    <w:rsid w:val="0314671C"/>
    <w:rsid w:val="0328C806"/>
    <w:rsid w:val="03293DDC"/>
    <w:rsid w:val="033FB21E"/>
    <w:rsid w:val="03425AAD"/>
    <w:rsid w:val="0346D9A9"/>
    <w:rsid w:val="0347146C"/>
    <w:rsid w:val="0347FC45"/>
    <w:rsid w:val="03481C5E"/>
    <w:rsid w:val="034F7F19"/>
    <w:rsid w:val="034FA236"/>
    <w:rsid w:val="03517D7B"/>
    <w:rsid w:val="03717006"/>
    <w:rsid w:val="0372D75C"/>
    <w:rsid w:val="0376069F"/>
    <w:rsid w:val="03765C69"/>
    <w:rsid w:val="038C91DE"/>
    <w:rsid w:val="038D8428"/>
    <w:rsid w:val="0391E960"/>
    <w:rsid w:val="0397D1FB"/>
    <w:rsid w:val="039A81FE"/>
    <w:rsid w:val="039D3597"/>
    <w:rsid w:val="03AFC672"/>
    <w:rsid w:val="03B43FD1"/>
    <w:rsid w:val="03B4B5ED"/>
    <w:rsid w:val="03B6A925"/>
    <w:rsid w:val="03CAB8DC"/>
    <w:rsid w:val="03CDC830"/>
    <w:rsid w:val="03DEA725"/>
    <w:rsid w:val="03E1D4AE"/>
    <w:rsid w:val="03E6FE56"/>
    <w:rsid w:val="03E9BDC0"/>
    <w:rsid w:val="03E9D9A8"/>
    <w:rsid w:val="03EF1ABB"/>
    <w:rsid w:val="03FC9866"/>
    <w:rsid w:val="03FE1143"/>
    <w:rsid w:val="0402067C"/>
    <w:rsid w:val="04192B2F"/>
    <w:rsid w:val="041B85B4"/>
    <w:rsid w:val="04255A14"/>
    <w:rsid w:val="042CD401"/>
    <w:rsid w:val="042F9E7A"/>
    <w:rsid w:val="0430D04A"/>
    <w:rsid w:val="04377525"/>
    <w:rsid w:val="043B78DC"/>
    <w:rsid w:val="043B99EA"/>
    <w:rsid w:val="0443F84C"/>
    <w:rsid w:val="045C9DC6"/>
    <w:rsid w:val="045F012A"/>
    <w:rsid w:val="045F0768"/>
    <w:rsid w:val="046ECF43"/>
    <w:rsid w:val="04707147"/>
    <w:rsid w:val="04714436"/>
    <w:rsid w:val="047CEEA5"/>
    <w:rsid w:val="047F891C"/>
    <w:rsid w:val="04816C1C"/>
    <w:rsid w:val="0485D966"/>
    <w:rsid w:val="048983AB"/>
    <w:rsid w:val="0489F920"/>
    <w:rsid w:val="04925269"/>
    <w:rsid w:val="0493A43C"/>
    <w:rsid w:val="04955977"/>
    <w:rsid w:val="04A3D689"/>
    <w:rsid w:val="04AEB2A9"/>
    <w:rsid w:val="04B8A61D"/>
    <w:rsid w:val="04C55835"/>
    <w:rsid w:val="04C5C0BB"/>
    <w:rsid w:val="04C5F1BB"/>
    <w:rsid w:val="04CD1C97"/>
    <w:rsid w:val="04D41387"/>
    <w:rsid w:val="04D93B00"/>
    <w:rsid w:val="04DDF45F"/>
    <w:rsid w:val="04DEE50E"/>
    <w:rsid w:val="04E108F6"/>
    <w:rsid w:val="04EE01FF"/>
    <w:rsid w:val="04F2447B"/>
    <w:rsid w:val="04F362CF"/>
    <w:rsid w:val="04F748CE"/>
    <w:rsid w:val="04FAC9CB"/>
    <w:rsid w:val="04FE46CC"/>
    <w:rsid w:val="0509A687"/>
    <w:rsid w:val="0510487C"/>
    <w:rsid w:val="0513BBC7"/>
    <w:rsid w:val="05161070"/>
    <w:rsid w:val="051695D9"/>
    <w:rsid w:val="0516BBF6"/>
    <w:rsid w:val="051FF28F"/>
    <w:rsid w:val="0520CBA3"/>
    <w:rsid w:val="052A4FAB"/>
    <w:rsid w:val="0534D3FA"/>
    <w:rsid w:val="053612D2"/>
    <w:rsid w:val="05419F76"/>
    <w:rsid w:val="05433DC4"/>
    <w:rsid w:val="05594282"/>
    <w:rsid w:val="0559804B"/>
    <w:rsid w:val="055A0940"/>
    <w:rsid w:val="05612000"/>
    <w:rsid w:val="0568484C"/>
    <w:rsid w:val="056E6CED"/>
    <w:rsid w:val="0571FAC6"/>
    <w:rsid w:val="0572BB82"/>
    <w:rsid w:val="0574C6A3"/>
    <w:rsid w:val="05756970"/>
    <w:rsid w:val="05799A91"/>
    <w:rsid w:val="057CC551"/>
    <w:rsid w:val="057FEA5A"/>
    <w:rsid w:val="0583DC24"/>
    <w:rsid w:val="0592A658"/>
    <w:rsid w:val="05948290"/>
    <w:rsid w:val="05953DF5"/>
    <w:rsid w:val="059630A8"/>
    <w:rsid w:val="059D2F2C"/>
    <w:rsid w:val="05A07CF7"/>
    <w:rsid w:val="05A18867"/>
    <w:rsid w:val="05A2D348"/>
    <w:rsid w:val="05A38DB1"/>
    <w:rsid w:val="05A4D817"/>
    <w:rsid w:val="05A5806D"/>
    <w:rsid w:val="05A87288"/>
    <w:rsid w:val="05B056F9"/>
    <w:rsid w:val="05B30C2E"/>
    <w:rsid w:val="05C0D18F"/>
    <w:rsid w:val="05C6761C"/>
    <w:rsid w:val="05CA3DB5"/>
    <w:rsid w:val="05CF3998"/>
    <w:rsid w:val="05D328C8"/>
    <w:rsid w:val="05D57260"/>
    <w:rsid w:val="05D9AC03"/>
    <w:rsid w:val="05E8DCCD"/>
    <w:rsid w:val="05EF8615"/>
    <w:rsid w:val="05FB9E0F"/>
    <w:rsid w:val="06040F3E"/>
    <w:rsid w:val="06094D05"/>
    <w:rsid w:val="060C731F"/>
    <w:rsid w:val="0611629C"/>
    <w:rsid w:val="06174865"/>
    <w:rsid w:val="06193258"/>
    <w:rsid w:val="0627BA13"/>
    <w:rsid w:val="062B65F8"/>
    <w:rsid w:val="062E5513"/>
    <w:rsid w:val="0630B108"/>
    <w:rsid w:val="06347ABA"/>
    <w:rsid w:val="0637CF04"/>
    <w:rsid w:val="06426074"/>
    <w:rsid w:val="064532EF"/>
    <w:rsid w:val="0645BE7B"/>
    <w:rsid w:val="0645DE4F"/>
    <w:rsid w:val="06460EAA"/>
    <w:rsid w:val="06485FF4"/>
    <w:rsid w:val="064B7E71"/>
    <w:rsid w:val="06573181"/>
    <w:rsid w:val="065A7147"/>
    <w:rsid w:val="065AFC2A"/>
    <w:rsid w:val="066C3B21"/>
    <w:rsid w:val="066CC3CD"/>
    <w:rsid w:val="06732E10"/>
    <w:rsid w:val="06739E3F"/>
    <w:rsid w:val="0675B2EB"/>
    <w:rsid w:val="067A9731"/>
    <w:rsid w:val="067C802C"/>
    <w:rsid w:val="067FB77F"/>
    <w:rsid w:val="06806011"/>
    <w:rsid w:val="0685D7A0"/>
    <w:rsid w:val="068613F5"/>
    <w:rsid w:val="068CEEF7"/>
    <w:rsid w:val="068E8C1F"/>
    <w:rsid w:val="06917909"/>
    <w:rsid w:val="0696684C"/>
    <w:rsid w:val="069896D0"/>
    <w:rsid w:val="069B0D1A"/>
    <w:rsid w:val="06A4B254"/>
    <w:rsid w:val="06A5DB89"/>
    <w:rsid w:val="06B9D3E7"/>
    <w:rsid w:val="06BDC9EB"/>
    <w:rsid w:val="06C49C56"/>
    <w:rsid w:val="06CBF78C"/>
    <w:rsid w:val="06CE13F8"/>
    <w:rsid w:val="06D0A4F8"/>
    <w:rsid w:val="06D3FA2C"/>
    <w:rsid w:val="06E7D1A3"/>
    <w:rsid w:val="06EB9A94"/>
    <w:rsid w:val="06F0BAF4"/>
    <w:rsid w:val="06F61C43"/>
    <w:rsid w:val="06FB4B03"/>
    <w:rsid w:val="06FE1102"/>
    <w:rsid w:val="070A1E9B"/>
    <w:rsid w:val="070B3C42"/>
    <w:rsid w:val="0720B646"/>
    <w:rsid w:val="07289001"/>
    <w:rsid w:val="072EF74C"/>
    <w:rsid w:val="073751ED"/>
    <w:rsid w:val="073FEE3B"/>
    <w:rsid w:val="07413574"/>
    <w:rsid w:val="0747E853"/>
    <w:rsid w:val="0750C10D"/>
    <w:rsid w:val="0756C003"/>
    <w:rsid w:val="0759C8FF"/>
    <w:rsid w:val="0760F0AD"/>
    <w:rsid w:val="076AE240"/>
    <w:rsid w:val="076D1BE1"/>
    <w:rsid w:val="0775F50F"/>
    <w:rsid w:val="07798C4A"/>
    <w:rsid w:val="077EA93E"/>
    <w:rsid w:val="07868C18"/>
    <w:rsid w:val="078AF68B"/>
    <w:rsid w:val="078B40F1"/>
    <w:rsid w:val="07924345"/>
    <w:rsid w:val="079AE768"/>
    <w:rsid w:val="079FE2CC"/>
    <w:rsid w:val="07A1F97A"/>
    <w:rsid w:val="07AEF221"/>
    <w:rsid w:val="07AF9475"/>
    <w:rsid w:val="07B4AF3F"/>
    <w:rsid w:val="07B8EBE6"/>
    <w:rsid w:val="07BD568B"/>
    <w:rsid w:val="07C29DB8"/>
    <w:rsid w:val="07C90165"/>
    <w:rsid w:val="07CA5581"/>
    <w:rsid w:val="07CC29E7"/>
    <w:rsid w:val="07CCCB97"/>
    <w:rsid w:val="07CE8BBC"/>
    <w:rsid w:val="07D449CB"/>
    <w:rsid w:val="07D867DE"/>
    <w:rsid w:val="07DF1BC5"/>
    <w:rsid w:val="07E2518C"/>
    <w:rsid w:val="07E3076F"/>
    <w:rsid w:val="07E4CFCD"/>
    <w:rsid w:val="07E5BA08"/>
    <w:rsid w:val="07E86C8B"/>
    <w:rsid w:val="07E90C69"/>
    <w:rsid w:val="07EDF450"/>
    <w:rsid w:val="07F8A52C"/>
    <w:rsid w:val="08042FD1"/>
    <w:rsid w:val="0805AA18"/>
    <w:rsid w:val="08072C07"/>
    <w:rsid w:val="0813E7B8"/>
    <w:rsid w:val="0820FA86"/>
    <w:rsid w:val="0821469C"/>
    <w:rsid w:val="082233CE"/>
    <w:rsid w:val="0823196B"/>
    <w:rsid w:val="082DABE9"/>
    <w:rsid w:val="082EFF3A"/>
    <w:rsid w:val="08315D6D"/>
    <w:rsid w:val="083979E8"/>
    <w:rsid w:val="083A4F8A"/>
    <w:rsid w:val="08424A9A"/>
    <w:rsid w:val="0844C370"/>
    <w:rsid w:val="0846611F"/>
    <w:rsid w:val="0846E874"/>
    <w:rsid w:val="084CF9C5"/>
    <w:rsid w:val="084E0779"/>
    <w:rsid w:val="084FBFB8"/>
    <w:rsid w:val="0854E121"/>
    <w:rsid w:val="085FA0B3"/>
    <w:rsid w:val="0862F208"/>
    <w:rsid w:val="0866885D"/>
    <w:rsid w:val="086F0D8D"/>
    <w:rsid w:val="0872CEFA"/>
    <w:rsid w:val="087D01EA"/>
    <w:rsid w:val="087E8059"/>
    <w:rsid w:val="088361F8"/>
    <w:rsid w:val="08869CD9"/>
    <w:rsid w:val="088946B9"/>
    <w:rsid w:val="088B3879"/>
    <w:rsid w:val="0893E7DB"/>
    <w:rsid w:val="08998F91"/>
    <w:rsid w:val="08AB611B"/>
    <w:rsid w:val="08BE3B07"/>
    <w:rsid w:val="08C1392A"/>
    <w:rsid w:val="08C160E9"/>
    <w:rsid w:val="08CBCD01"/>
    <w:rsid w:val="08CE6C58"/>
    <w:rsid w:val="08D0F674"/>
    <w:rsid w:val="08D1B19F"/>
    <w:rsid w:val="08D3CF54"/>
    <w:rsid w:val="08D8582B"/>
    <w:rsid w:val="08E3A396"/>
    <w:rsid w:val="08E4C259"/>
    <w:rsid w:val="08E9E7BF"/>
    <w:rsid w:val="08EB23AB"/>
    <w:rsid w:val="08ED6CEA"/>
    <w:rsid w:val="08F73318"/>
    <w:rsid w:val="08F83521"/>
    <w:rsid w:val="08F9366B"/>
    <w:rsid w:val="08F95FEA"/>
    <w:rsid w:val="08FAFDB7"/>
    <w:rsid w:val="0905B54A"/>
    <w:rsid w:val="0906F791"/>
    <w:rsid w:val="090D73FE"/>
    <w:rsid w:val="090F8506"/>
    <w:rsid w:val="0915D0FF"/>
    <w:rsid w:val="091B7790"/>
    <w:rsid w:val="091B9B5A"/>
    <w:rsid w:val="091E8D9A"/>
    <w:rsid w:val="092A52A6"/>
    <w:rsid w:val="092E5C8F"/>
    <w:rsid w:val="09379BFC"/>
    <w:rsid w:val="0938D4F4"/>
    <w:rsid w:val="09424AA2"/>
    <w:rsid w:val="0942DF0E"/>
    <w:rsid w:val="09436638"/>
    <w:rsid w:val="094611F4"/>
    <w:rsid w:val="094F5654"/>
    <w:rsid w:val="0951BD60"/>
    <w:rsid w:val="09593C00"/>
    <w:rsid w:val="0959A3E3"/>
    <w:rsid w:val="095F5FF4"/>
    <w:rsid w:val="0966174A"/>
    <w:rsid w:val="09665071"/>
    <w:rsid w:val="0975FA52"/>
    <w:rsid w:val="097A0952"/>
    <w:rsid w:val="09825FE9"/>
    <w:rsid w:val="0986436D"/>
    <w:rsid w:val="098DEEC1"/>
    <w:rsid w:val="0993CFFD"/>
    <w:rsid w:val="099C2117"/>
    <w:rsid w:val="099F907E"/>
    <w:rsid w:val="09A6770E"/>
    <w:rsid w:val="09A6D24E"/>
    <w:rsid w:val="09A7155B"/>
    <w:rsid w:val="09AC89E1"/>
    <w:rsid w:val="09ADE89E"/>
    <w:rsid w:val="09B64137"/>
    <w:rsid w:val="09B67AEE"/>
    <w:rsid w:val="09BCB8D1"/>
    <w:rsid w:val="09BDD96D"/>
    <w:rsid w:val="09C60241"/>
    <w:rsid w:val="09C734CF"/>
    <w:rsid w:val="09C9C922"/>
    <w:rsid w:val="09D044D6"/>
    <w:rsid w:val="09D59C88"/>
    <w:rsid w:val="09DA8574"/>
    <w:rsid w:val="09DF8062"/>
    <w:rsid w:val="09E466AC"/>
    <w:rsid w:val="09EE2409"/>
    <w:rsid w:val="09F42533"/>
    <w:rsid w:val="09F619F7"/>
    <w:rsid w:val="09FAC9CB"/>
    <w:rsid w:val="09FB32C5"/>
    <w:rsid w:val="09FBCBA2"/>
    <w:rsid w:val="09FFC3CB"/>
    <w:rsid w:val="0A099960"/>
    <w:rsid w:val="0A14E19E"/>
    <w:rsid w:val="0A1A6776"/>
    <w:rsid w:val="0A1B1C75"/>
    <w:rsid w:val="0A1B390F"/>
    <w:rsid w:val="0A22F531"/>
    <w:rsid w:val="0A23ECBD"/>
    <w:rsid w:val="0A30347A"/>
    <w:rsid w:val="0A30C1F8"/>
    <w:rsid w:val="0A32A6CF"/>
    <w:rsid w:val="0A3335CB"/>
    <w:rsid w:val="0A3E84C9"/>
    <w:rsid w:val="0A487FAE"/>
    <w:rsid w:val="0A4AA8BD"/>
    <w:rsid w:val="0A4D77AD"/>
    <w:rsid w:val="0A5349C7"/>
    <w:rsid w:val="0A537777"/>
    <w:rsid w:val="0A5C8028"/>
    <w:rsid w:val="0A622F43"/>
    <w:rsid w:val="0A62606E"/>
    <w:rsid w:val="0A7E3B63"/>
    <w:rsid w:val="0A8A8291"/>
    <w:rsid w:val="0A8ADD70"/>
    <w:rsid w:val="0A939AAC"/>
    <w:rsid w:val="0A96524B"/>
    <w:rsid w:val="0AA99D20"/>
    <w:rsid w:val="0AABC7A1"/>
    <w:rsid w:val="0AB225FF"/>
    <w:rsid w:val="0AB7E857"/>
    <w:rsid w:val="0AB9600A"/>
    <w:rsid w:val="0AC52EEB"/>
    <w:rsid w:val="0AC66D12"/>
    <w:rsid w:val="0AC67B00"/>
    <w:rsid w:val="0AC72BDD"/>
    <w:rsid w:val="0AC76D4F"/>
    <w:rsid w:val="0ACB6800"/>
    <w:rsid w:val="0ACC5894"/>
    <w:rsid w:val="0ACD4BE2"/>
    <w:rsid w:val="0ACE7D17"/>
    <w:rsid w:val="0AD3226F"/>
    <w:rsid w:val="0AD77757"/>
    <w:rsid w:val="0ADD4A78"/>
    <w:rsid w:val="0AEC3C8C"/>
    <w:rsid w:val="0AEE66DE"/>
    <w:rsid w:val="0AF4F03A"/>
    <w:rsid w:val="0AFB25F7"/>
    <w:rsid w:val="0AFB7876"/>
    <w:rsid w:val="0B002514"/>
    <w:rsid w:val="0B05B18C"/>
    <w:rsid w:val="0B0B1075"/>
    <w:rsid w:val="0B0BBB55"/>
    <w:rsid w:val="0B1A83D3"/>
    <w:rsid w:val="0B1D6E33"/>
    <w:rsid w:val="0B27A08D"/>
    <w:rsid w:val="0B2AAE79"/>
    <w:rsid w:val="0B2D289C"/>
    <w:rsid w:val="0B386BF2"/>
    <w:rsid w:val="0B419B0D"/>
    <w:rsid w:val="0B4386BB"/>
    <w:rsid w:val="0B445335"/>
    <w:rsid w:val="0B464959"/>
    <w:rsid w:val="0B5450A1"/>
    <w:rsid w:val="0B638976"/>
    <w:rsid w:val="0B6F5A3F"/>
    <w:rsid w:val="0B7052A4"/>
    <w:rsid w:val="0B72E104"/>
    <w:rsid w:val="0B8865B0"/>
    <w:rsid w:val="0B8F4C24"/>
    <w:rsid w:val="0B908268"/>
    <w:rsid w:val="0BAA23AF"/>
    <w:rsid w:val="0BB6D1E0"/>
    <w:rsid w:val="0BBC2335"/>
    <w:rsid w:val="0BC0804F"/>
    <w:rsid w:val="0BC1A3FF"/>
    <w:rsid w:val="0BC8E383"/>
    <w:rsid w:val="0BD1AF91"/>
    <w:rsid w:val="0BD371C3"/>
    <w:rsid w:val="0BD3BD27"/>
    <w:rsid w:val="0BD9E922"/>
    <w:rsid w:val="0BDD8A18"/>
    <w:rsid w:val="0BEC4AC1"/>
    <w:rsid w:val="0BEC7581"/>
    <w:rsid w:val="0BEDAF16"/>
    <w:rsid w:val="0BF0FE9B"/>
    <w:rsid w:val="0BFA4DFF"/>
    <w:rsid w:val="0BFED251"/>
    <w:rsid w:val="0C001AFA"/>
    <w:rsid w:val="0C027EAC"/>
    <w:rsid w:val="0C0F6E7F"/>
    <w:rsid w:val="0C132429"/>
    <w:rsid w:val="0C133477"/>
    <w:rsid w:val="0C149097"/>
    <w:rsid w:val="0C157F5E"/>
    <w:rsid w:val="0C19148A"/>
    <w:rsid w:val="0C1B2A4B"/>
    <w:rsid w:val="0C1F5522"/>
    <w:rsid w:val="0C23B30B"/>
    <w:rsid w:val="0C2C9322"/>
    <w:rsid w:val="0C31116A"/>
    <w:rsid w:val="0C322655"/>
    <w:rsid w:val="0C3FAA80"/>
    <w:rsid w:val="0C4312D1"/>
    <w:rsid w:val="0C4413D5"/>
    <w:rsid w:val="0C448F7C"/>
    <w:rsid w:val="0C46C591"/>
    <w:rsid w:val="0C4B1C68"/>
    <w:rsid w:val="0C59C828"/>
    <w:rsid w:val="0C5B2E52"/>
    <w:rsid w:val="0C601BC7"/>
    <w:rsid w:val="0C658D64"/>
    <w:rsid w:val="0C6C7506"/>
    <w:rsid w:val="0C6CE3D1"/>
    <w:rsid w:val="0C6D2FC4"/>
    <w:rsid w:val="0C743278"/>
    <w:rsid w:val="0C75876A"/>
    <w:rsid w:val="0C7E2AB9"/>
    <w:rsid w:val="0C816709"/>
    <w:rsid w:val="0C825F28"/>
    <w:rsid w:val="0C8338D6"/>
    <w:rsid w:val="0C8695CF"/>
    <w:rsid w:val="0C8A539F"/>
    <w:rsid w:val="0C962E32"/>
    <w:rsid w:val="0C988D5B"/>
    <w:rsid w:val="0C992115"/>
    <w:rsid w:val="0C9CF3F4"/>
    <w:rsid w:val="0CACA00E"/>
    <w:rsid w:val="0CAE69AE"/>
    <w:rsid w:val="0CAEA6EC"/>
    <w:rsid w:val="0CB45845"/>
    <w:rsid w:val="0CB7D41B"/>
    <w:rsid w:val="0CC379CA"/>
    <w:rsid w:val="0CC41F75"/>
    <w:rsid w:val="0CC54A1F"/>
    <w:rsid w:val="0CD4D011"/>
    <w:rsid w:val="0CEC6870"/>
    <w:rsid w:val="0CEE034C"/>
    <w:rsid w:val="0CEED579"/>
    <w:rsid w:val="0D09F4EA"/>
    <w:rsid w:val="0D0BC1A9"/>
    <w:rsid w:val="0D0E9FB7"/>
    <w:rsid w:val="0D2D1E59"/>
    <w:rsid w:val="0D3284B0"/>
    <w:rsid w:val="0D3BB426"/>
    <w:rsid w:val="0D41C144"/>
    <w:rsid w:val="0D488AEE"/>
    <w:rsid w:val="0D4F3256"/>
    <w:rsid w:val="0D50FB4F"/>
    <w:rsid w:val="0D580F65"/>
    <w:rsid w:val="0D5FC012"/>
    <w:rsid w:val="0D6F337A"/>
    <w:rsid w:val="0D6F4606"/>
    <w:rsid w:val="0D7CEA07"/>
    <w:rsid w:val="0D826D0C"/>
    <w:rsid w:val="0D961463"/>
    <w:rsid w:val="0D9E9D56"/>
    <w:rsid w:val="0DB0B3F8"/>
    <w:rsid w:val="0DB11AB9"/>
    <w:rsid w:val="0DB16394"/>
    <w:rsid w:val="0DB711BD"/>
    <w:rsid w:val="0DBB8E62"/>
    <w:rsid w:val="0DC33B79"/>
    <w:rsid w:val="0DC455A5"/>
    <w:rsid w:val="0DC4D5AE"/>
    <w:rsid w:val="0DD3BF7A"/>
    <w:rsid w:val="0DD64F75"/>
    <w:rsid w:val="0DD65710"/>
    <w:rsid w:val="0DE366D1"/>
    <w:rsid w:val="0DE65FAE"/>
    <w:rsid w:val="0DE7326C"/>
    <w:rsid w:val="0DEC52F4"/>
    <w:rsid w:val="0DEF8E59"/>
    <w:rsid w:val="0DF0088A"/>
    <w:rsid w:val="0DF2BA6F"/>
    <w:rsid w:val="0DFB2062"/>
    <w:rsid w:val="0E03268A"/>
    <w:rsid w:val="0E057CE7"/>
    <w:rsid w:val="0E1211F7"/>
    <w:rsid w:val="0E14E5AE"/>
    <w:rsid w:val="0E1B17E2"/>
    <w:rsid w:val="0E249FA1"/>
    <w:rsid w:val="0E29E855"/>
    <w:rsid w:val="0E2C5979"/>
    <w:rsid w:val="0E2F91A8"/>
    <w:rsid w:val="0E3360FF"/>
    <w:rsid w:val="0E34EAE6"/>
    <w:rsid w:val="0E38B01F"/>
    <w:rsid w:val="0E3B8DD1"/>
    <w:rsid w:val="0E3D5D7E"/>
    <w:rsid w:val="0E3F3AC6"/>
    <w:rsid w:val="0E40172C"/>
    <w:rsid w:val="0E405260"/>
    <w:rsid w:val="0E419941"/>
    <w:rsid w:val="0E454A95"/>
    <w:rsid w:val="0E4894D3"/>
    <w:rsid w:val="0E4C0071"/>
    <w:rsid w:val="0E4FC583"/>
    <w:rsid w:val="0E595981"/>
    <w:rsid w:val="0E5BF5FA"/>
    <w:rsid w:val="0E5D7BA0"/>
    <w:rsid w:val="0E606FEE"/>
    <w:rsid w:val="0E677B95"/>
    <w:rsid w:val="0E6C69BF"/>
    <w:rsid w:val="0E7C3AC7"/>
    <w:rsid w:val="0E7C8028"/>
    <w:rsid w:val="0E7CD8B9"/>
    <w:rsid w:val="0E7D5DE6"/>
    <w:rsid w:val="0E7D844B"/>
    <w:rsid w:val="0E7F4DA6"/>
    <w:rsid w:val="0E88E013"/>
    <w:rsid w:val="0E8DACA6"/>
    <w:rsid w:val="0E9CE37D"/>
    <w:rsid w:val="0EA7E7D7"/>
    <w:rsid w:val="0EB1EF88"/>
    <w:rsid w:val="0EBC1E45"/>
    <w:rsid w:val="0EC16811"/>
    <w:rsid w:val="0EC856DA"/>
    <w:rsid w:val="0ECEBECA"/>
    <w:rsid w:val="0EE1CB46"/>
    <w:rsid w:val="0EE1FE70"/>
    <w:rsid w:val="0EE5AC2F"/>
    <w:rsid w:val="0F06B410"/>
    <w:rsid w:val="0F085195"/>
    <w:rsid w:val="0F09E0F5"/>
    <w:rsid w:val="0F0C7D74"/>
    <w:rsid w:val="0F0F81E6"/>
    <w:rsid w:val="0F1D9CB7"/>
    <w:rsid w:val="0F2075B2"/>
    <w:rsid w:val="0F218FF8"/>
    <w:rsid w:val="0F2D7F35"/>
    <w:rsid w:val="0F37F066"/>
    <w:rsid w:val="0F3A9C87"/>
    <w:rsid w:val="0F3AA799"/>
    <w:rsid w:val="0F58ABBD"/>
    <w:rsid w:val="0F5EECE7"/>
    <w:rsid w:val="0F5FBDA2"/>
    <w:rsid w:val="0F61B722"/>
    <w:rsid w:val="0F6BDD61"/>
    <w:rsid w:val="0F7036A8"/>
    <w:rsid w:val="0F843056"/>
    <w:rsid w:val="0F882302"/>
    <w:rsid w:val="0F88A237"/>
    <w:rsid w:val="0F89C3BE"/>
    <w:rsid w:val="0F940DE3"/>
    <w:rsid w:val="0F985336"/>
    <w:rsid w:val="0F9979A3"/>
    <w:rsid w:val="0F9E6C15"/>
    <w:rsid w:val="0FA51136"/>
    <w:rsid w:val="0FA86B73"/>
    <w:rsid w:val="0FAAABAD"/>
    <w:rsid w:val="0FC05A93"/>
    <w:rsid w:val="0FC0AFC8"/>
    <w:rsid w:val="0FCB57ED"/>
    <w:rsid w:val="0FCCD93C"/>
    <w:rsid w:val="0FD7A74D"/>
    <w:rsid w:val="0FDF64FA"/>
    <w:rsid w:val="0FE9AF22"/>
    <w:rsid w:val="0FECC46E"/>
    <w:rsid w:val="0FEEBA1D"/>
    <w:rsid w:val="0FFD6ADA"/>
    <w:rsid w:val="10050AAF"/>
    <w:rsid w:val="1009B6AB"/>
    <w:rsid w:val="1011A706"/>
    <w:rsid w:val="10127452"/>
    <w:rsid w:val="1015121E"/>
    <w:rsid w:val="10172F64"/>
    <w:rsid w:val="101A2919"/>
    <w:rsid w:val="101A3189"/>
    <w:rsid w:val="101ADE8B"/>
    <w:rsid w:val="101B2108"/>
    <w:rsid w:val="101E9F9C"/>
    <w:rsid w:val="10276BE6"/>
    <w:rsid w:val="102C3986"/>
    <w:rsid w:val="103487CB"/>
    <w:rsid w:val="103927DC"/>
    <w:rsid w:val="103BB48E"/>
    <w:rsid w:val="1040AD19"/>
    <w:rsid w:val="1042A2E6"/>
    <w:rsid w:val="104C25B6"/>
    <w:rsid w:val="104F080F"/>
    <w:rsid w:val="1052A3A6"/>
    <w:rsid w:val="105B010E"/>
    <w:rsid w:val="1060FDD5"/>
    <w:rsid w:val="106BD041"/>
    <w:rsid w:val="107115B9"/>
    <w:rsid w:val="1071E7F0"/>
    <w:rsid w:val="10726EDC"/>
    <w:rsid w:val="107BB6C5"/>
    <w:rsid w:val="107C0298"/>
    <w:rsid w:val="1082D0AF"/>
    <w:rsid w:val="10873B3B"/>
    <w:rsid w:val="10909BC1"/>
    <w:rsid w:val="1096B597"/>
    <w:rsid w:val="10998C44"/>
    <w:rsid w:val="109D789C"/>
    <w:rsid w:val="10A30566"/>
    <w:rsid w:val="10A5FC7D"/>
    <w:rsid w:val="10A8D475"/>
    <w:rsid w:val="10A987D3"/>
    <w:rsid w:val="10B89F0F"/>
    <w:rsid w:val="10BFA488"/>
    <w:rsid w:val="10C7DC7B"/>
    <w:rsid w:val="10C9F4D2"/>
    <w:rsid w:val="10CA72C9"/>
    <w:rsid w:val="10CD95AC"/>
    <w:rsid w:val="10CF24E0"/>
    <w:rsid w:val="10D6400C"/>
    <w:rsid w:val="10D94F89"/>
    <w:rsid w:val="10DB8279"/>
    <w:rsid w:val="10DDE37E"/>
    <w:rsid w:val="10E5C9EC"/>
    <w:rsid w:val="10F995BC"/>
    <w:rsid w:val="10FA1270"/>
    <w:rsid w:val="10FDAC17"/>
    <w:rsid w:val="10FF2614"/>
    <w:rsid w:val="1125A4B4"/>
    <w:rsid w:val="1131EBE9"/>
    <w:rsid w:val="113D1CBF"/>
    <w:rsid w:val="11403502"/>
    <w:rsid w:val="11453B42"/>
    <w:rsid w:val="114792AC"/>
    <w:rsid w:val="1147BF6A"/>
    <w:rsid w:val="11491F75"/>
    <w:rsid w:val="114AF0A6"/>
    <w:rsid w:val="114C195A"/>
    <w:rsid w:val="115235F6"/>
    <w:rsid w:val="1154AA70"/>
    <w:rsid w:val="11580F85"/>
    <w:rsid w:val="115A72F1"/>
    <w:rsid w:val="116198BF"/>
    <w:rsid w:val="1166929C"/>
    <w:rsid w:val="1169B346"/>
    <w:rsid w:val="1172C22A"/>
    <w:rsid w:val="117A3246"/>
    <w:rsid w:val="117B01EB"/>
    <w:rsid w:val="11806385"/>
    <w:rsid w:val="1181C86F"/>
    <w:rsid w:val="119A0CDA"/>
    <w:rsid w:val="119F677F"/>
    <w:rsid w:val="11AD25E2"/>
    <w:rsid w:val="11C00B82"/>
    <w:rsid w:val="11C38B20"/>
    <w:rsid w:val="11D2445E"/>
    <w:rsid w:val="11DF1975"/>
    <w:rsid w:val="11E199B0"/>
    <w:rsid w:val="11EACA16"/>
    <w:rsid w:val="11EB583C"/>
    <w:rsid w:val="11EE0AF4"/>
    <w:rsid w:val="11F28F94"/>
    <w:rsid w:val="11F6C97C"/>
    <w:rsid w:val="11FBE02C"/>
    <w:rsid w:val="11FDE074"/>
    <w:rsid w:val="1212944A"/>
    <w:rsid w:val="12135D55"/>
    <w:rsid w:val="1218248B"/>
    <w:rsid w:val="12325BF3"/>
    <w:rsid w:val="12366D16"/>
    <w:rsid w:val="1237B2A8"/>
    <w:rsid w:val="123CFEB1"/>
    <w:rsid w:val="123F445E"/>
    <w:rsid w:val="1243DB66"/>
    <w:rsid w:val="124A6696"/>
    <w:rsid w:val="124C67B9"/>
    <w:rsid w:val="1254155A"/>
    <w:rsid w:val="12581FE7"/>
    <w:rsid w:val="1258E581"/>
    <w:rsid w:val="1259F95F"/>
    <w:rsid w:val="125D0CC8"/>
    <w:rsid w:val="125F4471"/>
    <w:rsid w:val="1265F70C"/>
    <w:rsid w:val="12682DF6"/>
    <w:rsid w:val="126C9D77"/>
    <w:rsid w:val="127447AE"/>
    <w:rsid w:val="1275358F"/>
    <w:rsid w:val="12785941"/>
    <w:rsid w:val="127FECCB"/>
    <w:rsid w:val="1280C1E2"/>
    <w:rsid w:val="1283161C"/>
    <w:rsid w:val="128391C6"/>
    <w:rsid w:val="12872105"/>
    <w:rsid w:val="1288C2E9"/>
    <w:rsid w:val="128A1A38"/>
    <w:rsid w:val="128C3CAD"/>
    <w:rsid w:val="129328C6"/>
    <w:rsid w:val="1299396F"/>
    <w:rsid w:val="129948C9"/>
    <w:rsid w:val="129A4B6C"/>
    <w:rsid w:val="129A9FAA"/>
    <w:rsid w:val="12A2F5C1"/>
    <w:rsid w:val="12A490CF"/>
    <w:rsid w:val="12A81D2C"/>
    <w:rsid w:val="12ABCA9F"/>
    <w:rsid w:val="12AC8767"/>
    <w:rsid w:val="12AE474E"/>
    <w:rsid w:val="12AFCB7B"/>
    <w:rsid w:val="12B0355D"/>
    <w:rsid w:val="12B05919"/>
    <w:rsid w:val="12B32B61"/>
    <w:rsid w:val="12B41D0F"/>
    <w:rsid w:val="12B6D11B"/>
    <w:rsid w:val="12B96108"/>
    <w:rsid w:val="12C476F9"/>
    <w:rsid w:val="12E5CB5D"/>
    <w:rsid w:val="12E66C52"/>
    <w:rsid w:val="12F7556E"/>
    <w:rsid w:val="12FA61A4"/>
    <w:rsid w:val="12FB160D"/>
    <w:rsid w:val="12FC83A4"/>
    <w:rsid w:val="12FF2D5B"/>
    <w:rsid w:val="1307495A"/>
    <w:rsid w:val="13075C67"/>
    <w:rsid w:val="13087202"/>
    <w:rsid w:val="130925DB"/>
    <w:rsid w:val="130D0D9F"/>
    <w:rsid w:val="131E344A"/>
    <w:rsid w:val="131F61CC"/>
    <w:rsid w:val="1323555D"/>
    <w:rsid w:val="132A918F"/>
    <w:rsid w:val="132E59B2"/>
    <w:rsid w:val="132EA487"/>
    <w:rsid w:val="133096FD"/>
    <w:rsid w:val="133A8E91"/>
    <w:rsid w:val="134CBE1E"/>
    <w:rsid w:val="135DE46C"/>
    <w:rsid w:val="135E7A39"/>
    <w:rsid w:val="135F34B9"/>
    <w:rsid w:val="13627E84"/>
    <w:rsid w:val="1365BDC3"/>
    <w:rsid w:val="13666058"/>
    <w:rsid w:val="136CE4BB"/>
    <w:rsid w:val="1371AE28"/>
    <w:rsid w:val="1377468A"/>
    <w:rsid w:val="1378CD8A"/>
    <w:rsid w:val="1389BB82"/>
    <w:rsid w:val="1389F0F1"/>
    <w:rsid w:val="138F83F3"/>
    <w:rsid w:val="1396C929"/>
    <w:rsid w:val="139D97C2"/>
    <w:rsid w:val="13A2433B"/>
    <w:rsid w:val="13AD41FF"/>
    <w:rsid w:val="13B1EC1D"/>
    <w:rsid w:val="13BD3749"/>
    <w:rsid w:val="13C8F065"/>
    <w:rsid w:val="13D3C7CD"/>
    <w:rsid w:val="13D6D6F6"/>
    <w:rsid w:val="13D8654A"/>
    <w:rsid w:val="13D899A1"/>
    <w:rsid w:val="13E593BF"/>
    <w:rsid w:val="13E85AD6"/>
    <w:rsid w:val="13E92E73"/>
    <w:rsid w:val="13E94A60"/>
    <w:rsid w:val="13E9AA2E"/>
    <w:rsid w:val="13F56F0C"/>
    <w:rsid w:val="140F9C67"/>
    <w:rsid w:val="1413FA68"/>
    <w:rsid w:val="141BB1E8"/>
    <w:rsid w:val="141C7D3E"/>
    <w:rsid w:val="1427C25F"/>
    <w:rsid w:val="1427CFB3"/>
    <w:rsid w:val="1430024C"/>
    <w:rsid w:val="1435F5AF"/>
    <w:rsid w:val="14389254"/>
    <w:rsid w:val="143D9706"/>
    <w:rsid w:val="14423223"/>
    <w:rsid w:val="144BAAF6"/>
    <w:rsid w:val="144CDD91"/>
    <w:rsid w:val="144DF5A6"/>
    <w:rsid w:val="144EAC26"/>
    <w:rsid w:val="144F62B5"/>
    <w:rsid w:val="14529A75"/>
    <w:rsid w:val="14549ED0"/>
    <w:rsid w:val="145B8126"/>
    <w:rsid w:val="145BDFB6"/>
    <w:rsid w:val="145DEC21"/>
    <w:rsid w:val="1465C398"/>
    <w:rsid w:val="1469B894"/>
    <w:rsid w:val="1469C1BA"/>
    <w:rsid w:val="146B5BB9"/>
    <w:rsid w:val="14726A96"/>
    <w:rsid w:val="14755D05"/>
    <w:rsid w:val="14821E26"/>
    <w:rsid w:val="148ED587"/>
    <w:rsid w:val="149768C3"/>
    <w:rsid w:val="149D156C"/>
    <w:rsid w:val="14ADF51B"/>
    <w:rsid w:val="14AE2CDA"/>
    <w:rsid w:val="14B3249D"/>
    <w:rsid w:val="14B3E73E"/>
    <w:rsid w:val="14B4F1D1"/>
    <w:rsid w:val="14B96499"/>
    <w:rsid w:val="14B9D33B"/>
    <w:rsid w:val="14C35990"/>
    <w:rsid w:val="14C6E715"/>
    <w:rsid w:val="14D0774D"/>
    <w:rsid w:val="14DC9C85"/>
    <w:rsid w:val="14E815FD"/>
    <w:rsid w:val="14E9FAE2"/>
    <w:rsid w:val="14EA87B5"/>
    <w:rsid w:val="14EFF4AA"/>
    <w:rsid w:val="14F03177"/>
    <w:rsid w:val="14FC9EF8"/>
    <w:rsid w:val="15003410"/>
    <w:rsid w:val="1505AA3C"/>
    <w:rsid w:val="150CD437"/>
    <w:rsid w:val="150EE8B8"/>
    <w:rsid w:val="1511BC38"/>
    <w:rsid w:val="1512656B"/>
    <w:rsid w:val="151475FA"/>
    <w:rsid w:val="151552B8"/>
    <w:rsid w:val="151CD54B"/>
    <w:rsid w:val="151D8F1F"/>
    <w:rsid w:val="1522008D"/>
    <w:rsid w:val="1522903F"/>
    <w:rsid w:val="152B3966"/>
    <w:rsid w:val="152CC345"/>
    <w:rsid w:val="152CCBF8"/>
    <w:rsid w:val="153515E3"/>
    <w:rsid w:val="153A6443"/>
    <w:rsid w:val="153D096C"/>
    <w:rsid w:val="153D43E1"/>
    <w:rsid w:val="1543BDEA"/>
    <w:rsid w:val="1544124D"/>
    <w:rsid w:val="15457AD3"/>
    <w:rsid w:val="15496087"/>
    <w:rsid w:val="154B09AC"/>
    <w:rsid w:val="15511E64"/>
    <w:rsid w:val="1551496D"/>
    <w:rsid w:val="15567231"/>
    <w:rsid w:val="1556B3EB"/>
    <w:rsid w:val="15639885"/>
    <w:rsid w:val="1565DA59"/>
    <w:rsid w:val="1569DB69"/>
    <w:rsid w:val="156E57B0"/>
    <w:rsid w:val="15744E69"/>
    <w:rsid w:val="157E2F8A"/>
    <w:rsid w:val="1585B3D8"/>
    <w:rsid w:val="15906F79"/>
    <w:rsid w:val="15907E28"/>
    <w:rsid w:val="1598709A"/>
    <w:rsid w:val="15A26014"/>
    <w:rsid w:val="15A352D2"/>
    <w:rsid w:val="15A5FC96"/>
    <w:rsid w:val="15A6DF8F"/>
    <w:rsid w:val="15B05705"/>
    <w:rsid w:val="15B46660"/>
    <w:rsid w:val="15B67B61"/>
    <w:rsid w:val="15BB2AD5"/>
    <w:rsid w:val="15BBCA33"/>
    <w:rsid w:val="15C7BE42"/>
    <w:rsid w:val="15C852B6"/>
    <w:rsid w:val="15CCC77B"/>
    <w:rsid w:val="15D38DAA"/>
    <w:rsid w:val="15D5A769"/>
    <w:rsid w:val="15D8170D"/>
    <w:rsid w:val="15E102DA"/>
    <w:rsid w:val="15E4584E"/>
    <w:rsid w:val="15EE788D"/>
    <w:rsid w:val="15F11317"/>
    <w:rsid w:val="15F8C3D2"/>
    <w:rsid w:val="15FE687C"/>
    <w:rsid w:val="1600FC13"/>
    <w:rsid w:val="161F9BAA"/>
    <w:rsid w:val="162F9A9F"/>
    <w:rsid w:val="163DD6AF"/>
    <w:rsid w:val="163F5B55"/>
    <w:rsid w:val="16455864"/>
    <w:rsid w:val="16476E45"/>
    <w:rsid w:val="164A69D2"/>
    <w:rsid w:val="1650BE5B"/>
    <w:rsid w:val="1651B034"/>
    <w:rsid w:val="1652EB45"/>
    <w:rsid w:val="16558FF9"/>
    <w:rsid w:val="165CD7DD"/>
    <w:rsid w:val="1661EDFB"/>
    <w:rsid w:val="1663A303"/>
    <w:rsid w:val="1669B762"/>
    <w:rsid w:val="167DA478"/>
    <w:rsid w:val="16863529"/>
    <w:rsid w:val="168B33AF"/>
    <w:rsid w:val="16913E69"/>
    <w:rsid w:val="16952272"/>
    <w:rsid w:val="16ACA7AF"/>
    <w:rsid w:val="16B648B3"/>
    <w:rsid w:val="16BAC450"/>
    <w:rsid w:val="16BEF70B"/>
    <w:rsid w:val="16C05112"/>
    <w:rsid w:val="16C474E6"/>
    <w:rsid w:val="16C50CC4"/>
    <w:rsid w:val="16CA7717"/>
    <w:rsid w:val="16D4940A"/>
    <w:rsid w:val="16DB28A3"/>
    <w:rsid w:val="16DC707C"/>
    <w:rsid w:val="16DEFDEB"/>
    <w:rsid w:val="16DFBB52"/>
    <w:rsid w:val="16E2B30F"/>
    <w:rsid w:val="16EB0E54"/>
    <w:rsid w:val="16F1920B"/>
    <w:rsid w:val="16F7E602"/>
    <w:rsid w:val="17097508"/>
    <w:rsid w:val="170E5DC9"/>
    <w:rsid w:val="1718760D"/>
    <w:rsid w:val="171D022F"/>
    <w:rsid w:val="171F8BBB"/>
    <w:rsid w:val="1721F117"/>
    <w:rsid w:val="1724B779"/>
    <w:rsid w:val="172FB117"/>
    <w:rsid w:val="1737A380"/>
    <w:rsid w:val="173C42B5"/>
    <w:rsid w:val="173DE95C"/>
    <w:rsid w:val="17471F3C"/>
    <w:rsid w:val="174B4A42"/>
    <w:rsid w:val="17507272"/>
    <w:rsid w:val="1750B29B"/>
    <w:rsid w:val="1751A641"/>
    <w:rsid w:val="1754D34E"/>
    <w:rsid w:val="1768DD99"/>
    <w:rsid w:val="176F6DDF"/>
    <w:rsid w:val="1771C790"/>
    <w:rsid w:val="17784759"/>
    <w:rsid w:val="1783B9A1"/>
    <w:rsid w:val="17874A20"/>
    <w:rsid w:val="17A44981"/>
    <w:rsid w:val="17AD7D0C"/>
    <w:rsid w:val="17B277A9"/>
    <w:rsid w:val="17B49FA8"/>
    <w:rsid w:val="17B5A283"/>
    <w:rsid w:val="17CED8D7"/>
    <w:rsid w:val="17CF333A"/>
    <w:rsid w:val="17CFDE52"/>
    <w:rsid w:val="17D0D88E"/>
    <w:rsid w:val="17DB5842"/>
    <w:rsid w:val="17DE2DEE"/>
    <w:rsid w:val="17DED03C"/>
    <w:rsid w:val="17E0914B"/>
    <w:rsid w:val="17F42B8F"/>
    <w:rsid w:val="17F6B927"/>
    <w:rsid w:val="180AD717"/>
    <w:rsid w:val="1817B91C"/>
    <w:rsid w:val="181859A6"/>
    <w:rsid w:val="181DCEA1"/>
    <w:rsid w:val="1822EA16"/>
    <w:rsid w:val="1826ACC2"/>
    <w:rsid w:val="184A50F1"/>
    <w:rsid w:val="184ACC32"/>
    <w:rsid w:val="185110B5"/>
    <w:rsid w:val="18532E7C"/>
    <w:rsid w:val="1859ABAD"/>
    <w:rsid w:val="186DC2A6"/>
    <w:rsid w:val="18707A1B"/>
    <w:rsid w:val="1879697A"/>
    <w:rsid w:val="188156FA"/>
    <w:rsid w:val="188313A3"/>
    <w:rsid w:val="18863739"/>
    <w:rsid w:val="18897C43"/>
    <w:rsid w:val="188D29AF"/>
    <w:rsid w:val="188D30E6"/>
    <w:rsid w:val="188EC5A3"/>
    <w:rsid w:val="18976C99"/>
    <w:rsid w:val="189AE755"/>
    <w:rsid w:val="189C1FE9"/>
    <w:rsid w:val="189FDB77"/>
    <w:rsid w:val="18A1862C"/>
    <w:rsid w:val="18B1D29B"/>
    <w:rsid w:val="18B6BD9C"/>
    <w:rsid w:val="18B91C08"/>
    <w:rsid w:val="18BFE75D"/>
    <w:rsid w:val="18C5FA8C"/>
    <w:rsid w:val="18D2CBB9"/>
    <w:rsid w:val="18D3C78F"/>
    <w:rsid w:val="18D64471"/>
    <w:rsid w:val="18D76393"/>
    <w:rsid w:val="18D8C73D"/>
    <w:rsid w:val="18D928D1"/>
    <w:rsid w:val="18E23219"/>
    <w:rsid w:val="18E381C2"/>
    <w:rsid w:val="18ED012C"/>
    <w:rsid w:val="18EE6DE8"/>
    <w:rsid w:val="18F12424"/>
    <w:rsid w:val="18F7591D"/>
    <w:rsid w:val="18F7EC2F"/>
    <w:rsid w:val="18FC2B18"/>
    <w:rsid w:val="19049F05"/>
    <w:rsid w:val="19089FBF"/>
    <w:rsid w:val="1909A910"/>
    <w:rsid w:val="19195378"/>
    <w:rsid w:val="191F324D"/>
    <w:rsid w:val="19212D29"/>
    <w:rsid w:val="1927ACEB"/>
    <w:rsid w:val="192D42A5"/>
    <w:rsid w:val="192D8E54"/>
    <w:rsid w:val="19303E6D"/>
    <w:rsid w:val="193061A4"/>
    <w:rsid w:val="193719D6"/>
    <w:rsid w:val="193731E6"/>
    <w:rsid w:val="19497CB9"/>
    <w:rsid w:val="19580B0C"/>
    <w:rsid w:val="1958D130"/>
    <w:rsid w:val="1969F3F7"/>
    <w:rsid w:val="196D918F"/>
    <w:rsid w:val="19724F94"/>
    <w:rsid w:val="19774F35"/>
    <w:rsid w:val="197A1FB4"/>
    <w:rsid w:val="197B3E2C"/>
    <w:rsid w:val="198DA08E"/>
    <w:rsid w:val="198DB8AD"/>
    <w:rsid w:val="199C6A15"/>
    <w:rsid w:val="19A48E2F"/>
    <w:rsid w:val="19A498EE"/>
    <w:rsid w:val="19A86832"/>
    <w:rsid w:val="19B4B53D"/>
    <w:rsid w:val="19BAC746"/>
    <w:rsid w:val="19BC2080"/>
    <w:rsid w:val="19BE2A6C"/>
    <w:rsid w:val="19C97BDD"/>
    <w:rsid w:val="19CD4535"/>
    <w:rsid w:val="19D12AD1"/>
    <w:rsid w:val="19D39E40"/>
    <w:rsid w:val="19E5E0B0"/>
    <w:rsid w:val="19E984B4"/>
    <w:rsid w:val="19EB4DAF"/>
    <w:rsid w:val="19EC0CB6"/>
    <w:rsid w:val="19F2A67B"/>
    <w:rsid w:val="19F4E6BC"/>
    <w:rsid w:val="1A02B20C"/>
    <w:rsid w:val="1A031922"/>
    <w:rsid w:val="1A0858E7"/>
    <w:rsid w:val="1A0EEDDF"/>
    <w:rsid w:val="1A14F467"/>
    <w:rsid w:val="1A167326"/>
    <w:rsid w:val="1A17D042"/>
    <w:rsid w:val="1A25F414"/>
    <w:rsid w:val="1A265314"/>
    <w:rsid w:val="1A30C3CD"/>
    <w:rsid w:val="1A33C4A1"/>
    <w:rsid w:val="1A3598DB"/>
    <w:rsid w:val="1A377FAF"/>
    <w:rsid w:val="1A3A6BE8"/>
    <w:rsid w:val="1A3CE42E"/>
    <w:rsid w:val="1A41328D"/>
    <w:rsid w:val="1A44D2C8"/>
    <w:rsid w:val="1A483A8A"/>
    <w:rsid w:val="1A4CB7E3"/>
    <w:rsid w:val="1A4EFBB7"/>
    <w:rsid w:val="1A4F22C5"/>
    <w:rsid w:val="1A4F76B3"/>
    <w:rsid w:val="1A517E83"/>
    <w:rsid w:val="1A55573F"/>
    <w:rsid w:val="1A579D5D"/>
    <w:rsid w:val="1A5DDD14"/>
    <w:rsid w:val="1A606B79"/>
    <w:rsid w:val="1A6143C6"/>
    <w:rsid w:val="1A643357"/>
    <w:rsid w:val="1A660573"/>
    <w:rsid w:val="1A66E153"/>
    <w:rsid w:val="1A72C6F4"/>
    <w:rsid w:val="1A739D83"/>
    <w:rsid w:val="1A765BD3"/>
    <w:rsid w:val="1A7745A6"/>
    <w:rsid w:val="1A7E7F41"/>
    <w:rsid w:val="1A8B1BC6"/>
    <w:rsid w:val="1A8C0C74"/>
    <w:rsid w:val="1A8DE831"/>
    <w:rsid w:val="1A8E1603"/>
    <w:rsid w:val="1A9A3041"/>
    <w:rsid w:val="1AAB6B3C"/>
    <w:rsid w:val="1AADAF7A"/>
    <w:rsid w:val="1AB22ED8"/>
    <w:rsid w:val="1ACE56D8"/>
    <w:rsid w:val="1ACF6DE8"/>
    <w:rsid w:val="1AD47F99"/>
    <w:rsid w:val="1AD60D62"/>
    <w:rsid w:val="1AD78704"/>
    <w:rsid w:val="1AD7FA76"/>
    <w:rsid w:val="1AD9B72E"/>
    <w:rsid w:val="1AE5A7E0"/>
    <w:rsid w:val="1AE6D7C4"/>
    <w:rsid w:val="1AE7C68B"/>
    <w:rsid w:val="1AE8921D"/>
    <w:rsid w:val="1AEAA36D"/>
    <w:rsid w:val="1AEBB71E"/>
    <w:rsid w:val="1AEC01FE"/>
    <w:rsid w:val="1AF17AAB"/>
    <w:rsid w:val="1AF7CF2E"/>
    <w:rsid w:val="1AF8E8EC"/>
    <w:rsid w:val="1AFD8278"/>
    <w:rsid w:val="1AFF75E5"/>
    <w:rsid w:val="1B0352C1"/>
    <w:rsid w:val="1B0A8C33"/>
    <w:rsid w:val="1B0C5724"/>
    <w:rsid w:val="1B0CD783"/>
    <w:rsid w:val="1B0E5736"/>
    <w:rsid w:val="1B18D81E"/>
    <w:rsid w:val="1B1BA715"/>
    <w:rsid w:val="1B263C83"/>
    <w:rsid w:val="1B283651"/>
    <w:rsid w:val="1B2CB245"/>
    <w:rsid w:val="1B354477"/>
    <w:rsid w:val="1B3584C4"/>
    <w:rsid w:val="1B3624B3"/>
    <w:rsid w:val="1B364BCF"/>
    <w:rsid w:val="1B377276"/>
    <w:rsid w:val="1B3B6B0F"/>
    <w:rsid w:val="1B3EDFA6"/>
    <w:rsid w:val="1B49900E"/>
    <w:rsid w:val="1B5A648A"/>
    <w:rsid w:val="1B5A6960"/>
    <w:rsid w:val="1B5B88FF"/>
    <w:rsid w:val="1B6796B0"/>
    <w:rsid w:val="1B6B1CF5"/>
    <w:rsid w:val="1B6C380E"/>
    <w:rsid w:val="1B74FC6B"/>
    <w:rsid w:val="1B7EDDE7"/>
    <w:rsid w:val="1B802897"/>
    <w:rsid w:val="1B83BBC4"/>
    <w:rsid w:val="1B871CA1"/>
    <w:rsid w:val="1B8C37F4"/>
    <w:rsid w:val="1B8F5346"/>
    <w:rsid w:val="1B92CAF5"/>
    <w:rsid w:val="1B982668"/>
    <w:rsid w:val="1B9F78E0"/>
    <w:rsid w:val="1BA3B0B4"/>
    <w:rsid w:val="1BA48238"/>
    <w:rsid w:val="1BB45236"/>
    <w:rsid w:val="1BB4721E"/>
    <w:rsid w:val="1BB5563F"/>
    <w:rsid w:val="1BBFFA2B"/>
    <w:rsid w:val="1BC32991"/>
    <w:rsid w:val="1BC573C0"/>
    <w:rsid w:val="1BCFE706"/>
    <w:rsid w:val="1BD4E812"/>
    <w:rsid w:val="1BD6A79D"/>
    <w:rsid w:val="1BD71F68"/>
    <w:rsid w:val="1BD737FE"/>
    <w:rsid w:val="1BDEF518"/>
    <w:rsid w:val="1BE1F2D2"/>
    <w:rsid w:val="1BE27D89"/>
    <w:rsid w:val="1BE84470"/>
    <w:rsid w:val="1BEA4E77"/>
    <w:rsid w:val="1BEA9D03"/>
    <w:rsid w:val="1BF064F7"/>
    <w:rsid w:val="1BF3E8BD"/>
    <w:rsid w:val="1BF78E1F"/>
    <w:rsid w:val="1C000B40"/>
    <w:rsid w:val="1C16BA0E"/>
    <w:rsid w:val="1C16D3BB"/>
    <w:rsid w:val="1C2E8650"/>
    <w:rsid w:val="1C2EE66B"/>
    <w:rsid w:val="1C2F5833"/>
    <w:rsid w:val="1C314D17"/>
    <w:rsid w:val="1C31B02D"/>
    <w:rsid w:val="1C364BBB"/>
    <w:rsid w:val="1C3865A5"/>
    <w:rsid w:val="1C3CA336"/>
    <w:rsid w:val="1C3DD4EC"/>
    <w:rsid w:val="1C46BA83"/>
    <w:rsid w:val="1C4840F7"/>
    <w:rsid w:val="1C4ACCC1"/>
    <w:rsid w:val="1C4F2857"/>
    <w:rsid w:val="1C4F30C9"/>
    <w:rsid w:val="1C5914F4"/>
    <w:rsid w:val="1C59F620"/>
    <w:rsid w:val="1C5B6609"/>
    <w:rsid w:val="1C5FE33A"/>
    <w:rsid w:val="1C611B9E"/>
    <w:rsid w:val="1C63EB6B"/>
    <w:rsid w:val="1C674785"/>
    <w:rsid w:val="1C71538A"/>
    <w:rsid w:val="1C71E869"/>
    <w:rsid w:val="1C72D054"/>
    <w:rsid w:val="1C72D6E2"/>
    <w:rsid w:val="1C754821"/>
    <w:rsid w:val="1C7BA342"/>
    <w:rsid w:val="1C7D0B73"/>
    <w:rsid w:val="1C816DEA"/>
    <w:rsid w:val="1C841F93"/>
    <w:rsid w:val="1C895D1C"/>
    <w:rsid w:val="1C89A97C"/>
    <w:rsid w:val="1C97EC49"/>
    <w:rsid w:val="1CA2BCBB"/>
    <w:rsid w:val="1CA2E149"/>
    <w:rsid w:val="1CB221E0"/>
    <w:rsid w:val="1CB5BD74"/>
    <w:rsid w:val="1CB7BC9A"/>
    <w:rsid w:val="1CBC22CD"/>
    <w:rsid w:val="1CC20AE1"/>
    <w:rsid w:val="1CC75583"/>
    <w:rsid w:val="1CD0237D"/>
    <w:rsid w:val="1CD8ED36"/>
    <w:rsid w:val="1CDE0726"/>
    <w:rsid w:val="1CEAEC32"/>
    <w:rsid w:val="1CF31AFF"/>
    <w:rsid w:val="1CF5C4A0"/>
    <w:rsid w:val="1CF6C336"/>
    <w:rsid w:val="1CFE51AF"/>
    <w:rsid w:val="1D0AEEF3"/>
    <w:rsid w:val="1D0DDA98"/>
    <w:rsid w:val="1D10185B"/>
    <w:rsid w:val="1D10C527"/>
    <w:rsid w:val="1D125CCF"/>
    <w:rsid w:val="1D14E45E"/>
    <w:rsid w:val="1D166A9A"/>
    <w:rsid w:val="1D1B66DA"/>
    <w:rsid w:val="1D1B7B4E"/>
    <w:rsid w:val="1D1C332F"/>
    <w:rsid w:val="1D1D42A8"/>
    <w:rsid w:val="1D1F560D"/>
    <w:rsid w:val="1D200544"/>
    <w:rsid w:val="1D2041F7"/>
    <w:rsid w:val="1D21D6B0"/>
    <w:rsid w:val="1D23D3DD"/>
    <w:rsid w:val="1D3B987C"/>
    <w:rsid w:val="1D3FB236"/>
    <w:rsid w:val="1D40CD3C"/>
    <w:rsid w:val="1D4561F4"/>
    <w:rsid w:val="1D4BBE3C"/>
    <w:rsid w:val="1D5850DF"/>
    <w:rsid w:val="1D5A1DA6"/>
    <w:rsid w:val="1D5B2CB6"/>
    <w:rsid w:val="1D5B72C6"/>
    <w:rsid w:val="1D634437"/>
    <w:rsid w:val="1D69E51D"/>
    <w:rsid w:val="1D6B92C2"/>
    <w:rsid w:val="1D6B9AA6"/>
    <w:rsid w:val="1D6CBC54"/>
    <w:rsid w:val="1D75FDCD"/>
    <w:rsid w:val="1D78607F"/>
    <w:rsid w:val="1D7942D3"/>
    <w:rsid w:val="1D79EAA3"/>
    <w:rsid w:val="1D7A9C97"/>
    <w:rsid w:val="1D871859"/>
    <w:rsid w:val="1D904EA7"/>
    <w:rsid w:val="1D97EE9F"/>
    <w:rsid w:val="1DA31938"/>
    <w:rsid w:val="1DAF9205"/>
    <w:rsid w:val="1DC21E04"/>
    <w:rsid w:val="1DC5465D"/>
    <w:rsid w:val="1DC8C944"/>
    <w:rsid w:val="1DC9414B"/>
    <w:rsid w:val="1DCA4BF5"/>
    <w:rsid w:val="1DD76CD0"/>
    <w:rsid w:val="1DDBB506"/>
    <w:rsid w:val="1DDC49AD"/>
    <w:rsid w:val="1DDD5062"/>
    <w:rsid w:val="1DE2F020"/>
    <w:rsid w:val="1DE3C3A9"/>
    <w:rsid w:val="1DE9653D"/>
    <w:rsid w:val="1DEA8540"/>
    <w:rsid w:val="1DF61F7F"/>
    <w:rsid w:val="1DFCFE06"/>
    <w:rsid w:val="1DFE150A"/>
    <w:rsid w:val="1E040323"/>
    <w:rsid w:val="1E104C36"/>
    <w:rsid w:val="1E1464AC"/>
    <w:rsid w:val="1E1513EC"/>
    <w:rsid w:val="1E1BDD64"/>
    <w:rsid w:val="1E21D26F"/>
    <w:rsid w:val="1E2D5627"/>
    <w:rsid w:val="1E2FF98B"/>
    <w:rsid w:val="1E41144C"/>
    <w:rsid w:val="1E46C4C6"/>
    <w:rsid w:val="1E495A73"/>
    <w:rsid w:val="1E4D1523"/>
    <w:rsid w:val="1E4FC7CE"/>
    <w:rsid w:val="1E51A377"/>
    <w:rsid w:val="1E54A6D4"/>
    <w:rsid w:val="1E562800"/>
    <w:rsid w:val="1E57C635"/>
    <w:rsid w:val="1E60D3B8"/>
    <w:rsid w:val="1E716B83"/>
    <w:rsid w:val="1E7722E4"/>
    <w:rsid w:val="1E811654"/>
    <w:rsid w:val="1E938F93"/>
    <w:rsid w:val="1E983247"/>
    <w:rsid w:val="1E9FDE19"/>
    <w:rsid w:val="1EAB8541"/>
    <w:rsid w:val="1EAEE41E"/>
    <w:rsid w:val="1EB320F0"/>
    <w:rsid w:val="1EB883FE"/>
    <w:rsid w:val="1EB94EB0"/>
    <w:rsid w:val="1EB9DF30"/>
    <w:rsid w:val="1EBD8F24"/>
    <w:rsid w:val="1ED07956"/>
    <w:rsid w:val="1ED1ECEC"/>
    <w:rsid w:val="1ED4B93A"/>
    <w:rsid w:val="1EE6577A"/>
    <w:rsid w:val="1EE7E5A8"/>
    <w:rsid w:val="1EEB2145"/>
    <w:rsid w:val="1EED3EE3"/>
    <w:rsid w:val="1EF8BC9A"/>
    <w:rsid w:val="1F03AADD"/>
    <w:rsid w:val="1F04C6A8"/>
    <w:rsid w:val="1F0922D9"/>
    <w:rsid w:val="1F095CD1"/>
    <w:rsid w:val="1F22D657"/>
    <w:rsid w:val="1F27124D"/>
    <w:rsid w:val="1F277EDC"/>
    <w:rsid w:val="1F3D1DB8"/>
    <w:rsid w:val="1F3DD863"/>
    <w:rsid w:val="1F4024F7"/>
    <w:rsid w:val="1F533E30"/>
    <w:rsid w:val="1F57B7B2"/>
    <w:rsid w:val="1F5EB875"/>
    <w:rsid w:val="1F61D1CD"/>
    <w:rsid w:val="1F6400BC"/>
    <w:rsid w:val="1F6F4DAA"/>
    <w:rsid w:val="1F7049F9"/>
    <w:rsid w:val="1F736760"/>
    <w:rsid w:val="1F779AB2"/>
    <w:rsid w:val="1F7FA8EB"/>
    <w:rsid w:val="1F841314"/>
    <w:rsid w:val="1F920931"/>
    <w:rsid w:val="1F937FB6"/>
    <w:rsid w:val="1F9ECAC4"/>
    <w:rsid w:val="1FA12C15"/>
    <w:rsid w:val="1FAAF70A"/>
    <w:rsid w:val="1FAE1949"/>
    <w:rsid w:val="1FB1416D"/>
    <w:rsid w:val="1FB1B379"/>
    <w:rsid w:val="1FB57414"/>
    <w:rsid w:val="1FB5CD96"/>
    <w:rsid w:val="1FB6F9B4"/>
    <w:rsid w:val="1FC51311"/>
    <w:rsid w:val="1FC859BF"/>
    <w:rsid w:val="1FC90F64"/>
    <w:rsid w:val="1FCE9D1D"/>
    <w:rsid w:val="1FD68366"/>
    <w:rsid w:val="1FD87981"/>
    <w:rsid w:val="1FD8A14C"/>
    <w:rsid w:val="1FDF46C5"/>
    <w:rsid w:val="1FECC25F"/>
    <w:rsid w:val="1FED8058"/>
    <w:rsid w:val="20061A7F"/>
    <w:rsid w:val="200B5116"/>
    <w:rsid w:val="200F77E9"/>
    <w:rsid w:val="20140DC5"/>
    <w:rsid w:val="2016EA43"/>
    <w:rsid w:val="201D112D"/>
    <w:rsid w:val="2020C98C"/>
    <w:rsid w:val="20274484"/>
    <w:rsid w:val="2032D7F0"/>
    <w:rsid w:val="2035C269"/>
    <w:rsid w:val="2037219F"/>
    <w:rsid w:val="203B834B"/>
    <w:rsid w:val="203EF606"/>
    <w:rsid w:val="204910D0"/>
    <w:rsid w:val="204C58E5"/>
    <w:rsid w:val="20599F81"/>
    <w:rsid w:val="205B6B28"/>
    <w:rsid w:val="205CA2B7"/>
    <w:rsid w:val="206557C3"/>
    <w:rsid w:val="20656629"/>
    <w:rsid w:val="20661B08"/>
    <w:rsid w:val="20668DB1"/>
    <w:rsid w:val="20676999"/>
    <w:rsid w:val="206B7425"/>
    <w:rsid w:val="2071E57A"/>
    <w:rsid w:val="2075C05D"/>
    <w:rsid w:val="2076191F"/>
    <w:rsid w:val="2089D84A"/>
    <w:rsid w:val="208A4869"/>
    <w:rsid w:val="208DDC8A"/>
    <w:rsid w:val="209022E2"/>
    <w:rsid w:val="2093FE36"/>
    <w:rsid w:val="2095698D"/>
    <w:rsid w:val="2096F7B5"/>
    <w:rsid w:val="209CE937"/>
    <w:rsid w:val="209D9C5C"/>
    <w:rsid w:val="20A6866A"/>
    <w:rsid w:val="20A748D8"/>
    <w:rsid w:val="20A7DE5E"/>
    <w:rsid w:val="20AE6DDD"/>
    <w:rsid w:val="20AF83C0"/>
    <w:rsid w:val="20B27F49"/>
    <w:rsid w:val="20BA23D7"/>
    <w:rsid w:val="20BCE629"/>
    <w:rsid w:val="20D8FE3F"/>
    <w:rsid w:val="20DD90F9"/>
    <w:rsid w:val="20E35270"/>
    <w:rsid w:val="20E61389"/>
    <w:rsid w:val="20E8D9EB"/>
    <w:rsid w:val="20F01984"/>
    <w:rsid w:val="20FB1CCA"/>
    <w:rsid w:val="20FED576"/>
    <w:rsid w:val="210037D7"/>
    <w:rsid w:val="21066FDA"/>
    <w:rsid w:val="2107A907"/>
    <w:rsid w:val="21098273"/>
    <w:rsid w:val="210C1E72"/>
    <w:rsid w:val="21118D64"/>
    <w:rsid w:val="21130905"/>
    <w:rsid w:val="21340E0B"/>
    <w:rsid w:val="21389364"/>
    <w:rsid w:val="2139CC8C"/>
    <w:rsid w:val="215AAEF9"/>
    <w:rsid w:val="215ED915"/>
    <w:rsid w:val="216525E0"/>
    <w:rsid w:val="216AFF2A"/>
    <w:rsid w:val="216C0E77"/>
    <w:rsid w:val="217306FF"/>
    <w:rsid w:val="2176BA96"/>
    <w:rsid w:val="217E637F"/>
    <w:rsid w:val="218A35A4"/>
    <w:rsid w:val="218BC49A"/>
    <w:rsid w:val="218E6995"/>
    <w:rsid w:val="2198AC78"/>
    <w:rsid w:val="219CED59"/>
    <w:rsid w:val="219D69E5"/>
    <w:rsid w:val="21A3F4FA"/>
    <w:rsid w:val="21A977FF"/>
    <w:rsid w:val="21AF685E"/>
    <w:rsid w:val="21B12B13"/>
    <w:rsid w:val="21B25941"/>
    <w:rsid w:val="21C00FED"/>
    <w:rsid w:val="21C0BFD0"/>
    <w:rsid w:val="21C8B0CD"/>
    <w:rsid w:val="21C90652"/>
    <w:rsid w:val="21D128D3"/>
    <w:rsid w:val="21DFD132"/>
    <w:rsid w:val="21E5D0F0"/>
    <w:rsid w:val="21EB189A"/>
    <w:rsid w:val="21EBC38A"/>
    <w:rsid w:val="21F401FE"/>
    <w:rsid w:val="21FB0919"/>
    <w:rsid w:val="22084F8F"/>
    <w:rsid w:val="220E168E"/>
    <w:rsid w:val="221669D5"/>
    <w:rsid w:val="221BA9B6"/>
    <w:rsid w:val="221F74E3"/>
    <w:rsid w:val="2222945E"/>
    <w:rsid w:val="2227DD68"/>
    <w:rsid w:val="2231FB8C"/>
    <w:rsid w:val="223367E7"/>
    <w:rsid w:val="223BBD9E"/>
    <w:rsid w:val="223FBB67"/>
    <w:rsid w:val="224DB763"/>
    <w:rsid w:val="2250AF67"/>
    <w:rsid w:val="2252CACA"/>
    <w:rsid w:val="225B2296"/>
    <w:rsid w:val="226E22CB"/>
    <w:rsid w:val="226FAC39"/>
    <w:rsid w:val="2272357C"/>
    <w:rsid w:val="227606E4"/>
    <w:rsid w:val="227E95B6"/>
    <w:rsid w:val="22860123"/>
    <w:rsid w:val="228A87FD"/>
    <w:rsid w:val="22970C3A"/>
    <w:rsid w:val="229C4BDE"/>
    <w:rsid w:val="229D6D3A"/>
    <w:rsid w:val="229D8AD5"/>
    <w:rsid w:val="22B5B71D"/>
    <w:rsid w:val="22B69837"/>
    <w:rsid w:val="22BA632C"/>
    <w:rsid w:val="22C878BA"/>
    <w:rsid w:val="22C937F9"/>
    <w:rsid w:val="22E5AF07"/>
    <w:rsid w:val="22EA730F"/>
    <w:rsid w:val="22EF6099"/>
    <w:rsid w:val="2300FC13"/>
    <w:rsid w:val="230375C5"/>
    <w:rsid w:val="230F110E"/>
    <w:rsid w:val="230FA465"/>
    <w:rsid w:val="231A23EC"/>
    <w:rsid w:val="232C1425"/>
    <w:rsid w:val="233096FD"/>
    <w:rsid w:val="233A97F3"/>
    <w:rsid w:val="2347FC8B"/>
    <w:rsid w:val="23527EAA"/>
    <w:rsid w:val="235F2AAD"/>
    <w:rsid w:val="2363AAE1"/>
    <w:rsid w:val="2363C651"/>
    <w:rsid w:val="236A7F8A"/>
    <w:rsid w:val="237C768C"/>
    <w:rsid w:val="237CBF42"/>
    <w:rsid w:val="237F2452"/>
    <w:rsid w:val="237F9A09"/>
    <w:rsid w:val="23815B1C"/>
    <w:rsid w:val="238360FF"/>
    <w:rsid w:val="23865A80"/>
    <w:rsid w:val="23888666"/>
    <w:rsid w:val="2388BFCB"/>
    <w:rsid w:val="238B69FA"/>
    <w:rsid w:val="238FDD74"/>
    <w:rsid w:val="23A4B5FC"/>
    <w:rsid w:val="23A5FC69"/>
    <w:rsid w:val="23AB84DA"/>
    <w:rsid w:val="23AD8F5B"/>
    <w:rsid w:val="23B48A9D"/>
    <w:rsid w:val="23B73807"/>
    <w:rsid w:val="23C86287"/>
    <w:rsid w:val="23CF4CD4"/>
    <w:rsid w:val="23E370F5"/>
    <w:rsid w:val="23E3D731"/>
    <w:rsid w:val="23EF3814"/>
    <w:rsid w:val="23F76DB3"/>
    <w:rsid w:val="23FE0ED7"/>
    <w:rsid w:val="2406A707"/>
    <w:rsid w:val="240BA144"/>
    <w:rsid w:val="240BF7E5"/>
    <w:rsid w:val="2419226F"/>
    <w:rsid w:val="24259DDA"/>
    <w:rsid w:val="2425ED5D"/>
    <w:rsid w:val="2429F56A"/>
    <w:rsid w:val="242C7AA5"/>
    <w:rsid w:val="2438D1D9"/>
    <w:rsid w:val="24435545"/>
    <w:rsid w:val="24457BFD"/>
    <w:rsid w:val="244F1E43"/>
    <w:rsid w:val="245AE531"/>
    <w:rsid w:val="2473157B"/>
    <w:rsid w:val="2475B443"/>
    <w:rsid w:val="247B9E91"/>
    <w:rsid w:val="247D3777"/>
    <w:rsid w:val="2483A0BC"/>
    <w:rsid w:val="24A2658A"/>
    <w:rsid w:val="24AAA5E7"/>
    <w:rsid w:val="24C05CDB"/>
    <w:rsid w:val="24C6123E"/>
    <w:rsid w:val="24CD35BB"/>
    <w:rsid w:val="24CE2319"/>
    <w:rsid w:val="24D51E39"/>
    <w:rsid w:val="24DAC094"/>
    <w:rsid w:val="24DBA35B"/>
    <w:rsid w:val="24DFAA82"/>
    <w:rsid w:val="24E0205E"/>
    <w:rsid w:val="24EBADC5"/>
    <w:rsid w:val="24EC339E"/>
    <w:rsid w:val="24FF408B"/>
    <w:rsid w:val="250464E3"/>
    <w:rsid w:val="250D29E6"/>
    <w:rsid w:val="250E5822"/>
    <w:rsid w:val="250F38B0"/>
    <w:rsid w:val="251F1B0A"/>
    <w:rsid w:val="251FEC0E"/>
    <w:rsid w:val="25228C7A"/>
    <w:rsid w:val="2526E506"/>
    <w:rsid w:val="252DC226"/>
    <w:rsid w:val="253250FF"/>
    <w:rsid w:val="2538065F"/>
    <w:rsid w:val="2539BC98"/>
    <w:rsid w:val="253B0C2A"/>
    <w:rsid w:val="25476771"/>
    <w:rsid w:val="254C5338"/>
    <w:rsid w:val="254D20B0"/>
    <w:rsid w:val="254EF25C"/>
    <w:rsid w:val="25554DB1"/>
    <w:rsid w:val="255A5809"/>
    <w:rsid w:val="255B9037"/>
    <w:rsid w:val="25635579"/>
    <w:rsid w:val="256D22A2"/>
    <w:rsid w:val="257051D3"/>
    <w:rsid w:val="257A2470"/>
    <w:rsid w:val="257B459E"/>
    <w:rsid w:val="25895B34"/>
    <w:rsid w:val="258DF40F"/>
    <w:rsid w:val="25900F9A"/>
    <w:rsid w:val="25984D76"/>
    <w:rsid w:val="25ACC335"/>
    <w:rsid w:val="25B5E904"/>
    <w:rsid w:val="25C6CC3D"/>
    <w:rsid w:val="25D7FCC6"/>
    <w:rsid w:val="25DB37BA"/>
    <w:rsid w:val="25DB8E83"/>
    <w:rsid w:val="25E2F19C"/>
    <w:rsid w:val="25E877B9"/>
    <w:rsid w:val="25F0367A"/>
    <w:rsid w:val="25F8071C"/>
    <w:rsid w:val="25F978C7"/>
    <w:rsid w:val="25FA6415"/>
    <w:rsid w:val="25FCD88F"/>
    <w:rsid w:val="2602777F"/>
    <w:rsid w:val="26054186"/>
    <w:rsid w:val="2609A830"/>
    <w:rsid w:val="260F7224"/>
    <w:rsid w:val="260FB905"/>
    <w:rsid w:val="261070C9"/>
    <w:rsid w:val="2612A3F5"/>
    <w:rsid w:val="26144CEF"/>
    <w:rsid w:val="261E27A0"/>
    <w:rsid w:val="262A5AE6"/>
    <w:rsid w:val="262AAEF7"/>
    <w:rsid w:val="262C8594"/>
    <w:rsid w:val="26318F62"/>
    <w:rsid w:val="2631FEEB"/>
    <w:rsid w:val="2635A93E"/>
    <w:rsid w:val="263644E0"/>
    <w:rsid w:val="26373203"/>
    <w:rsid w:val="26484230"/>
    <w:rsid w:val="2656C574"/>
    <w:rsid w:val="265B97D8"/>
    <w:rsid w:val="2666F586"/>
    <w:rsid w:val="266A275E"/>
    <w:rsid w:val="266E9602"/>
    <w:rsid w:val="2674DECC"/>
    <w:rsid w:val="26777B0A"/>
    <w:rsid w:val="267CC549"/>
    <w:rsid w:val="267F453C"/>
    <w:rsid w:val="268896C7"/>
    <w:rsid w:val="268DE729"/>
    <w:rsid w:val="2691E6FC"/>
    <w:rsid w:val="26933A05"/>
    <w:rsid w:val="2696C8A5"/>
    <w:rsid w:val="2696EB63"/>
    <w:rsid w:val="26984ADA"/>
    <w:rsid w:val="2698F7E3"/>
    <w:rsid w:val="269CDA5F"/>
    <w:rsid w:val="26A1CC30"/>
    <w:rsid w:val="26A1E513"/>
    <w:rsid w:val="26A4D0B7"/>
    <w:rsid w:val="26AC620F"/>
    <w:rsid w:val="26AEB353"/>
    <w:rsid w:val="26B6D970"/>
    <w:rsid w:val="26C2BA74"/>
    <w:rsid w:val="26C37448"/>
    <w:rsid w:val="26C4B77B"/>
    <w:rsid w:val="26CE3AB0"/>
    <w:rsid w:val="26DAD20B"/>
    <w:rsid w:val="26DDB707"/>
    <w:rsid w:val="26EAA12E"/>
    <w:rsid w:val="26ECD566"/>
    <w:rsid w:val="26EEDE27"/>
    <w:rsid w:val="26EFD532"/>
    <w:rsid w:val="26F728C1"/>
    <w:rsid w:val="26FBC576"/>
    <w:rsid w:val="26FE07DD"/>
    <w:rsid w:val="2700BC40"/>
    <w:rsid w:val="2706C58D"/>
    <w:rsid w:val="2706C92B"/>
    <w:rsid w:val="270751BF"/>
    <w:rsid w:val="270FFBB7"/>
    <w:rsid w:val="271167F5"/>
    <w:rsid w:val="2711DCDE"/>
    <w:rsid w:val="271765A6"/>
    <w:rsid w:val="27199F7D"/>
    <w:rsid w:val="271E1DDC"/>
    <w:rsid w:val="272305C3"/>
    <w:rsid w:val="2735795C"/>
    <w:rsid w:val="273A7CC8"/>
    <w:rsid w:val="273F52EF"/>
    <w:rsid w:val="27401F08"/>
    <w:rsid w:val="2748EF1E"/>
    <w:rsid w:val="274C6405"/>
    <w:rsid w:val="27540657"/>
    <w:rsid w:val="2755F934"/>
    <w:rsid w:val="2757FDC7"/>
    <w:rsid w:val="276187DD"/>
    <w:rsid w:val="27637A98"/>
    <w:rsid w:val="27660B67"/>
    <w:rsid w:val="27693EF3"/>
    <w:rsid w:val="276D573F"/>
    <w:rsid w:val="27716635"/>
    <w:rsid w:val="27737F6C"/>
    <w:rsid w:val="27775780"/>
    <w:rsid w:val="277798A7"/>
    <w:rsid w:val="27821419"/>
    <w:rsid w:val="2789B96E"/>
    <w:rsid w:val="278A91B5"/>
    <w:rsid w:val="278A9795"/>
    <w:rsid w:val="2794A238"/>
    <w:rsid w:val="279638A5"/>
    <w:rsid w:val="2797F106"/>
    <w:rsid w:val="279DBF53"/>
    <w:rsid w:val="27A08271"/>
    <w:rsid w:val="27A450FA"/>
    <w:rsid w:val="27AEB9C5"/>
    <w:rsid w:val="27B14E09"/>
    <w:rsid w:val="27B74D22"/>
    <w:rsid w:val="27BBBD6A"/>
    <w:rsid w:val="27BC7BE7"/>
    <w:rsid w:val="27D135AE"/>
    <w:rsid w:val="27D9CA5E"/>
    <w:rsid w:val="27DC9D3E"/>
    <w:rsid w:val="27E6F34C"/>
    <w:rsid w:val="27F3C94A"/>
    <w:rsid w:val="28026550"/>
    <w:rsid w:val="2808232E"/>
    <w:rsid w:val="280C4EE1"/>
    <w:rsid w:val="28153C02"/>
    <w:rsid w:val="2815B658"/>
    <w:rsid w:val="28190750"/>
    <w:rsid w:val="281B2DAF"/>
    <w:rsid w:val="28229D6A"/>
    <w:rsid w:val="282FCB56"/>
    <w:rsid w:val="2837E8C9"/>
    <w:rsid w:val="28396372"/>
    <w:rsid w:val="28443AAF"/>
    <w:rsid w:val="2847A5D4"/>
    <w:rsid w:val="284A5349"/>
    <w:rsid w:val="284ACF1A"/>
    <w:rsid w:val="284B23FC"/>
    <w:rsid w:val="28554F24"/>
    <w:rsid w:val="286451E9"/>
    <w:rsid w:val="2866DF61"/>
    <w:rsid w:val="286FCE57"/>
    <w:rsid w:val="287147B1"/>
    <w:rsid w:val="28715F5A"/>
    <w:rsid w:val="28763A78"/>
    <w:rsid w:val="288DD9FF"/>
    <w:rsid w:val="288F3641"/>
    <w:rsid w:val="2895643A"/>
    <w:rsid w:val="28A91724"/>
    <w:rsid w:val="28A99FD5"/>
    <w:rsid w:val="28AB0D43"/>
    <w:rsid w:val="28AF7D85"/>
    <w:rsid w:val="28B37D37"/>
    <w:rsid w:val="28B6203E"/>
    <w:rsid w:val="28B99ACC"/>
    <w:rsid w:val="28BB4831"/>
    <w:rsid w:val="28BED4F8"/>
    <w:rsid w:val="28C543F9"/>
    <w:rsid w:val="28C7DE7B"/>
    <w:rsid w:val="28CB2205"/>
    <w:rsid w:val="28CFBA5A"/>
    <w:rsid w:val="28D0E1A3"/>
    <w:rsid w:val="28D496A6"/>
    <w:rsid w:val="28E1DFC2"/>
    <w:rsid w:val="28F11190"/>
    <w:rsid w:val="28F78DA7"/>
    <w:rsid w:val="28F882D9"/>
    <w:rsid w:val="28FBD6E6"/>
    <w:rsid w:val="28FFF7CE"/>
    <w:rsid w:val="2902BB17"/>
    <w:rsid w:val="290613F3"/>
    <w:rsid w:val="290892FA"/>
    <w:rsid w:val="2909BC1A"/>
    <w:rsid w:val="2910647F"/>
    <w:rsid w:val="2912467A"/>
    <w:rsid w:val="2918B851"/>
    <w:rsid w:val="291A98A0"/>
    <w:rsid w:val="2924727D"/>
    <w:rsid w:val="29273F07"/>
    <w:rsid w:val="292B0659"/>
    <w:rsid w:val="292CF374"/>
    <w:rsid w:val="293A8301"/>
    <w:rsid w:val="29430263"/>
    <w:rsid w:val="2948E91C"/>
    <w:rsid w:val="29505CA2"/>
    <w:rsid w:val="295745CC"/>
    <w:rsid w:val="295D1FCE"/>
    <w:rsid w:val="295DB053"/>
    <w:rsid w:val="295E2CFF"/>
    <w:rsid w:val="2961B299"/>
    <w:rsid w:val="29734960"/>
    <w:rsid w:val="297EDD45"/>
    <w:rsid w:val="29824F58"/>
    <w:rsid w:val="2982F41E"/>
    <w:rsid w:val="298550DD"/>
    <w:rsid w:val="298F47E0"/>
    <w:rsid w:val="2993CFBA"/>
    <w:rsid w:val="2995C902"/>
    <w:rsid w:val="2998AA8E"/>
    <w:rsid w:val="2999F2B8"/>
    <w:rsid w:val="299CD2D5"/>
    <w:rsid w:val="29AB08E3"/>
    <w:rsid w:val="29AC465B"/>
    <w:rsid w:val="29B2C4E9"/>
    <w:rsid w:val="29B416CB"/>
    <w:rsid w:val="29B57750"/>
    <w:rsid w:val="29B96B33"/>
    <w:rsid w:val="29C28FD4"/>
    <w:rsid w:val="29C4C958"/>
    <w:rsid w:val="29C825CD"/>
    <w:rsid w:val="29CE7D2C"/>
    <w:rsid w:val="29D24031"/>
    <w:rsid w:val="29D3762F"/>
    <w:rsid w:val="29D5716B"/>
    <w:rsid w:val="29E59779"/>
    <w:rsid w:val="29E959E0"/>
    <w:rsid w:val="29E9CE87"/>
    <w:rsid w:val="29FD3E00"/>
    <w:rsid w:val="29FFACB5"/>
    <w:rsid w:val="2A02D091"/>
    <w:rsid w:val="2A0461A9"/>
    <w:rsid w:val="2A05DF6D"/>
    <w:rsid w:val="2A05F1DA"/>
    <w:rsid w:val="2A0697BE"/>
    <w:rsid w:val="2A0D0E7C"/>
    <w:rsid w:val="2A0F8B4D"/>
    <w:rsid w:val="2A19E885"/>
    <w:rsid w:val="2A1D95DC"/>
    <w:rsid w:val="2A1E5D25"/>
    <w:rsid w:val="2A27214D"/>
    <w:rsid w:val="2A28F2AF"/>
    <w:rsid w:val="2A29298D"/>
    <w:rsid w:val="2A2B347B"/>
    <w:rsid w:val="2A2C2084"/>
    <w:rsid w:val="2A2D7FAC"/>
    <w:rsid w:val="2A2F841C"/>
    <w:rsid w:val="2A406505"/>
    <w:rsid w:val="2A4C2166"/>
    <w:rsid w:val="2A613133"/>
    <w:rsid w:val="2A6571C0"/>
    <w:rsid w:val="2A6733A4"/>
    <w:rsid w:val="2A6DD7B8"/>
    <w:rsid w:val="2A7826B7"/>
    <w:rsid w:val="2A80319E"/>
    <w:rsid w:val="2A80EC81"/>
    <w:rsid w:val="2A816336"/>
    <w:rsid w:val="2A893C7D"/>
    <w:rsid w:val="2A93230D"/>
    <w:rsid w:val="2A93858A"/>
    <w:rsid w:val="2A95BF64"/>
    <w:rsid w:val="2A9B94D0"/>
    <w:rsid w:val="2AA1420C"/>
    <w:rsid w:val="2AA66A56"/>
    <w:rsid w:val="2ABB00A5"/>
    <w:rsid w:val="2ABB2A76"/>
    <w:rsid w:val="2AC7E0A5"/>
    <w:rsid w:val="2ACAEEF1"/>
    <w:rsid w:val="2AD005F3"/>
    <w:rsid w:val="2AD1225A"/>
    <w:rsid w:val="2AD31B5C"/>
    <w:rsid w:val="2ADB4DFE"/>
    <w:rsid w:val="2AE1079E"/>
    <w:rsid w:val="2AE4FBE5"/>
    <w:rsid w:val="2AE7F0AE"/>
    <w:rsid w:val="2AE8F587"/>
    <w:rsid w:val="2AEA9B1F"/>
    <w:rsid w:val="2AEF021E"/>
    <w:rsid w:val="2AF788E0"/>
    <w:rsid w:val="2AFAA904"/>
    <w:rsid w:val="2B00BCA9"/>
    <w:rsid w:val="2B02359B"/>
    <w:rsid w:val="2B02D83E"/>
    <w:rsid w:val="2B0C623B"/>
    <w:rsid w:val="2B0D70E4"/>
    <w:rsid w:val="2B1290FD"/>
    <w:rsid w:val="2B1AD621"/>
    <w:rsid w:val="2B2007BF"/>
    <w:rsid w:val="2B206B76"/>
    <w:rsid w:val="2B223196"/>
    <w:rsid w:val="2B23DB1E"/>
    <w:rsid w:val="2B271278"/>
    <w:rsid w:val="2B2DBFC7"/>
    <w:rsid w:val="2B2DDEB8"/>
    <w:rsid w:val="2B2E9516"/>
    <w:rsid w:val="2B2FF80E"/>
    <w:rsid w:val="2B32885C"/>
    <w:rsid w:val="2B37EAD9"/>
    <w:rsid w:val="2B3E017C"/>
    <w:rsid w:val="2B41BFA8"/>
    <w:rsid w:val="2B41D657"/>
    <w:rsid w:val="2B43BDD0"/>
    <w:rsid w:val="2B463A3D"/>
    <w:rsid w:val="2B46FC57"/>
    <w:rsid w:val="2B4C85CB"/>
    <w:rsid w:val="2B5F9D9E"/>
    <w:rsid w:val="2B621414"/>
    <w:rsid w:val="2B64DF1E"/>
    <w:rsid w:val="2B6721DE"/>
    <w:rsid w:val="2B690982"/>
    <w:rsid w:val="2B6D4A8F"/>
    <w:rsid w:val="2B741107"/>
    <w:rsid w:val="2B78098A"/>
    <w:rsid w:val="2B78998D"/>
    <w:rsid w:val="2BA6C72F"/>
    <w:rsid w:val="2BB24508"/>
    <w:rsid w:val="2BB36D77"/>
    <w:rsid w:val="2BB8F34D"/>
    <w:rsid w:val="2BC899B7"/>
    <w:rsid w:val="2BCCFAA7"/>
    <w:rsid w:val="2BD45ED7"/>
    <w:rsid w:val="2BDCF5C6"/>
    <w:rsid w:val="2BE7C2DB"/>
    <w:rsid w:val="2BEB5CDB"/>
    <w:rsid w:val="2BED183E"/>
    <w:rsid w:val="2BFB9568"/>
    <w:rsid w:val="2BFD97B9"/>
    <w:rsid w:val="2C09BC58"/>
    <w:rsid w:val="2C146679"/>
    <w:rsid w:val="2C1586A0"/>
    <w:rsid w:val="2C179B80"/>
    <w:rsid w:val="2C18D76F"/>
    <w:rsid w:val="2C30E120"/>
    <w:rsid w:val="2C38B48B"/>
    <w:rsid w:val="2C3BAE33"/>
    <w:rsid w:val="2C4471CF"/>
    <w:rsid w:val="2C4A7497"/>
    <w:rsid w:val="2C5008C0"/>
    <w:rsid w:val="2C534456"/>
    <w:rsid w:val="2C541C09"/>
    <w:rsid w:val="2C5474D7"/>
    <w:rsid w:val="2C5AD99D"/>
    <w:rsid w:val="2C5C33E3"/>
    <w:rsid w:val="2C5F6052"/>
    <w:rsid w:val="2C5FA4D4"/>
    <w:rsid w:val="2C642A30"/>
    <w:rsid w:val="2C671D70"/>
    <w:rsid w:val="2C6E250E"/>
    <w:rsid w:val="2C6EA3BF"/>
    <w:rsid w:val="2C6F965E"/>
    <w:rsid w:val="2C73EB3C"/>
    <w:rsid w:val="2C76560C"/>
    <w:rsid w:val="2C7B07A2"/>
    <w:rsid w:val="2C811FDF"/>
    <w:rsid w:val="2C861A91"/>
    <w:rsid w:val="2C8E7781"/>
    <w:rsid w:val="2C917B67"/>
    <w:rsid w:val="2C92B981"/>
    <w:rsid w:val="2C9CCE01"/>
    <w:rsid w:val="2CA8D147"/>
    <w:rsid w:val="2CB50504"/>
    <w:rsid w:val="2CB5B64E"/>
    <w:rsid w:val="2CB5C71B"/>
    <w:rsid w:val="2CBF0D5A"/>
    <w:rsid w:val="2CCCFDA2"/>
    <w:rsid w:val="2CCECD36"/>
    <w:rsid w:val="2CCF9CE5"/>
    <w:rsid w:val="2CDBA0E3"/>
    <w:rsid w:val="2CDD70B6"/>
    <w:rsid w:val="2CDE04F2"/>
    <w:rsid w:val="2CDE5F70"/>
    <w:rsid w:val="2CE247C3"/>
    <w:rsid w:val="2CE287A0"/>
    <w:rsid w:val="2CE713DF"/>
    <w:rsid w:val="2CEF40C3"/>
    <w:rsid w:val="2CF3C87B"/>
    <w:rsid w:val="2CF60E3E"/>
    <w:rsid w:val="2CFCB9B7"/>
    <w:rsid w:val="2D0FAF44"/>
    <w:rsid w:val="2D1A2729"/>
    <w:rsid w:val="2D22AC6F"/>
    <w:rsid w:val="2D241B8A"/>
    <w:rsid w:val="2D2A4BD0"/>
    <w:rsid w:val="2D2E0AFF"/>
    <w:rsid w:val="2D360615"/>
    <w:rsid w:val="2D37C2E1"/>
    <w:rsid w:val="2D39BE26"/>
    <w:rsid w:val="2D42EDA1"/>
    <w:rsid w:val="2D4550A3"/>
    <w:rsid w:val="2D4603C6"/>
    <w:rsid w:val="2D460BF9"/>
    <w:rsid w:val="2D48CE9E"/>
    <w:rsid w:val="2D50AB01"/>
    <w:rsid w:val="2D52D319"/>
    <w:rsid w:val="2D53811B"/>
    <w:rsid w:val="2D5B602C"/>
    <w:rsid w:val="2D5EC105"/>
    <w:rsid w:val="2D62223A"/>
    <w:rsid w:val="2D6C6D63"/>
    <w:rsid w:val="2D798524"/>
    <w:rsid w:val="2D8004B9"/>
    <w:rsid w:val="2D82869D"/>
    <w:rsid w:val="2D870553"/>
    <w:rsid w:val="2D93219E"/>
    <w:rsid w:val="2D96C287"/>
    <w:rsid w:val="2D9A2EAA"/>
    <w:rsid w:val="2DA96E66"/>
    <w:rsid w:val="2DAA875F"/>
    <w:rsid w:val="2DAE3C5C"/>
    <w:rsid w:val="2DB7F7A7"/>
    <w:rsid w:val="2DBA6A29"/>
    <w:rsid w:val="2DC66DE1"/>
    <w:rsid w:val="2DC76D1E"/>
    <w:rsid w:val="2DCB4F59"/>
    <w:rsid w:val="2DCED476"/>
    <w:rsid w:val="2DD048B2"/>
    <w:rsid w:val="2DD412EC"/>
    <w:rsid w:val="2DD4A845"/>
    <w:rsid w:val="2DD7F379"/>
    <w:rsid w:val="2DDC0184"/>
    <w:rsid w:val="2DE9085D"/>
    <w:rsid w:val="2DE9DA87"/>
    <w:rsid w:val="2DEAB4B5"/>
    <w:rsid w:val="2DEC5CC0"/>
    <w:rsid w:val="2DF781E4"/>
    <w:rsid w:val="2DFA86C4"/>
    <w:rsid w:val="2DFBEC63"/>
    <w:rsid w:val="2DFCDD00"/>
    <w:rsid w:val="2E033B4F"/>
    <w:rsid w:val="2E08B27A"/>
    <w:rsid w:val="2E0A8F97"/>
    <w:rsid w:val="2E0B0CE4"/>
    <w:rsid w:val="2E0ED924"/>
    <w:rsid w:val="2E12A9E9"/>
    <w:rsid w:val="2E169501"/>
    <w:rsid w:val="2E247C71"/>
    <w:rsid w:val="2E33A2E1"/>
    <w:rsid w:val="2E3B2508"/>
    <w:rsid w:val="2E4077B3"/>
    <w:rsid w:val="2E55E972"/>
    <w:rsid w:val="2E5C280D"/>
    <w:rsid w:val="2E62F921"/>
    <w:rsid w:val="2E6A3A44"/>
    <w:rsid w:val="2E767516"/>
    <w:rsid w:val="2E7E5842"/>
    <w:rsid w:val="2E851F24"/>
    <w:rsid w:val="2E9326F9"/>
    <w:rsid w:val="2E95FDBE"/>
    <w:rsid w:val="2EA9FA3E"/>
    <w:rsid w:val="2EAA9B25"/>
    <w:rsid w:val="2EB6CA71"/>
    <w:rsid w:val="2EC1A866"/>
    <w:rsid w:val="2EC49847"/>
    <w:rsid w:val="2EC71CA3"/>
    <w:rsid w:val="2ED40F7D"/>
    <w:rsid w:val="2ED9108D"/>
    <w:rsid w:val="2EDCA24A"/>
    <w:rsid w:val="2EE9DF85"/>
    <w:rsid w:val="2EF5564C"/>
    <w:rsid w:val="2F038217"/>
    <w:rsid w:val="2F089DD4"/>
    <w:rsid w:val="2F0905BD"/>
    <w:rsid w:val="2F121EA1"/>
    <w:rsid w:val="2F19A5FD"/>
    <w:rsid w:val="2F1A427C"/>
    <w:rsid w:val="2F24AACA"/>
    <w:rsid w:val="2F24E7E4"/>
    <w:rsid w:val="2F268F8B"/>
    <w:rsid w:val="2F26E8DB"/>
    <w:rsid w:val="2F328680"/>
    <w:rsid w:val="2F3FF747"/>
    <w:rsid w:val="2F40FA44"/>
    <w:rsid w:val="2F437EDC"/>
    <w:rsid w:val="2F51682C"/>
    <w:rsid w:val="2F5E52ED"/>
    <w:rsid w:val="2F634501"/>
    <w:rsid w:val="2F6735EC"/>
    <w:rsid w:val="2F6FF6CC"/>
    <w:rsid w:val="2F78C87B"/>
    <w:rsid w:val="2F7FE388"/>
    <w:rsid w:val="2F83CB5E"/>
    <w:rsid w:val="2F99B08F"/>
    <w:rsid w:val="2F9BAFE3"/>
    <w:rsid w:val="2FBCB498"/>
    <w:rsid w:val="2FC7D025"/>
    <w:rsid w:val="2FC7E01D"/>
    <w:rsid w:val="2FCACD0E"/>
    <w:rsid w:val="2FCD8C3D"/>
    <w:rsid w:val="2FD82151"/>
    <w:rsid w:val="2FD88DC9"/>
    <w:rsid w:val="2FE33841"/>
    <w:rsid w:val="2FE848E6"/>
    <w:rsid w:val="2FF5008C"/>
    <w:rsid w:val="3000D915"/>
    <w:rsid w:val="3011CA87"/>
    <w:rsid w:val="301592F4"/>
    <w:rsid w:val="302B4848"/>
    <w:rsid w:val="302D473E"/>
    <w:rsid w:val="3036348B"/>
    <w:rsid w:val="303825F8"/>
    <w:rsid w:val="303BBD50"/>
    <w:rsid w:val="30485371"/>
    <w:rsid w:val="30580079"/>
    <w:rsid w:val="306A588B"/>
    <w:rsid w:val="307005BF"/>
    <w:rsid w:val="30724C09"/>
    <w:rsid w:val="307B7404"/>
    <w:rsid w:val="307D5C37"/>
    <w:rsid w:val="307E9865"/>
    <w:rsid w:val="30822BE3"/>
    <w:rsid w:val="30835A33"/>
    <w:rsid w:val="3084D89B"/>
    <w:rsid w:val="30863AF9"/>
    <w:rsid w:val="3086ECD5"/>
    <w:rsid w:val="3089085A"/>
    <w:rsid w:val="308C9C1E"/>
    <w:rsid w:val="308F2768"/>
    <w:rsid w:val="30A11E86"/>
    <w:rsid w:val="30AC0A0B"/>
    <w:rsid w:val="30BCBF9B"/>
    <w:rsid w:val="30C2F864"/>
    <w:rsid w:val="30CFD738"/>
    <w:rsid w:val="30D49D77"/>
    <w:rsid w:val="30D5FFBC"/>
    <w:rsid w:val="30DAACB8"/>
    <w:rsid w:val="30DE793E"/>
    <w:rsid w:val="30E307EA"/>
    <w:rsid w:val="30EA60C5"/>
    <w:rsid w:val="30F7A5ED"/>
    <w:rsid w:val="30FAAA98"/>
    <w:rsid w:val="30FBEC1B"/>
    <w:rsid w:val="30FCECDB"/>
    <w:rsid w:val="31038B10"/>
    <w:rsid w:val="310C18C0"/>
    <w:rsid w:val="310F7578"/>
    <w:rsid w:val="311A50A7"/>
    <w:rsid w:val="312055BA"/>
    <w:rsid w:val="3121A705"/>
    <w:rsid w:val="312D1CDD"/>
    <w:rsid w:val="313193B6"/>
    <w:rsid w:val="31409318"/>
    <w:rsid w:val="3140BD97"/>
    <w:rsid w:val="3142DCD4"/>
    <w:rsid w:val="314BD9DC"/>
    <w:rsid w:val="314EC80A"/>
    <w:rsid w:val="3152E1BE"/>
    <w:rsid w:val="315500A2"/>
    <w:rsid w:val="3161DD30"/>
    <w:rsid w:val="316F9E8A"/>
    <w:rsid w:val="317091C5"/>
    <w:rsid w:val="3173A2DE"/>
    <w:rsid w:val="31787F9F"/>
    <w:rsid w:val="318466EB"/>
    <w:rsid w:val="318A3990"/>
    <w:rsid w:val="318D3C4F"/>
    <w:rsid w:val="318EB43B"/>
    <w:rsid w:val="3191AAF9"/>
    <w:rsid w:val="31975205"/>
    <w:rsid w:val="3197FBA6"/>
    <w:rsid w:val="3198FDED"/>
    <w:rsid w:val="319D0D46"/>
    <w:rsid w:val="319E80FD"/>
    <w:rsid w:val="31A07BA3"/>
    <w:rsid w:val="31B3D1C5"/>
    <w:rsid w:val="31B3FFDD"/>
    <w:rsid w:val="31B42C65"/>
    <w:rsid w:val="31B48D1C"/>
    <w:rsid w:val="31C274C8"/>
    <w:rsid w:val="31C410A9"/>
    <w:rsid w:val="31C5A8A8"/>
    <w:rsid w:val="31C72736"/>
    <w:rsid w:val="31D6EC0D"/>
    <w:rsid w:val="31DD6CD4"/>
    <w:rsid w:val="31E73AFC"/>
    <w:rsid w:val="31F33FC7"/>
    <w:rsid w:val="31F5141C"/>
    <w:rsid w:val="320BB69E"/>
    <w:rsid w:val="320F044A"/>
    <w:rsid w:val="3217B2B2"/>
    <w:rsid w:val="3219B09B"/>
    <w:rsid w:val="321A9D83"/>
    <w:rsid w:val="321F5AE9"/>
    <w:rsid w:val="32246DF0"/>
    <w:rsid w:val="3226B8C8"/>
    <w:rsid w:val="3227D814"/>
    <w:rsid w:val="3232CD14"/>
    <w:rsid w:val="3233B8AC"/>
    <w:rsid w:val="32407B74"/>
    <w:rsid w:val="32409A9E"/>
    <w:rsid w:val="3243D147"/>
    <w:rsid w:val="3243FE63"/>
    <w:rsid w:val="324E606B"/>
    <w:rsid w:val="3254FEB0"/>
    <w:rsid w:val="3262C0C0"/>
    <w:rsid w:val="326A12DA"/>
    <w:rsid w:val="326D8C7B"/>
    <w:rsid w:val="327517C6"/>
    <w:rsid w:val="32759123"/>
    <w:rsid w:val="3275C0FB"/>
    <w:rsid w:val="32951B82"/>
    <w:rsid w:val="3297D01D"/>
    <w:rsid w:val="329BB6AF"/>
    <w:rsid w:val="329C876C"/>
    <w:rsid w:val="32A3EBE3"/>
    <w:rsid w:val="32A7985F"/>
    <w:rsid w:val="32A79FE6"/>
    <w:rsid w:val="32A9E72A"/>
    <w:rsid w:val="32ADE5FA"/>
    <w:rsid w:val="32BBDE38"/>
    <w:rsid w:val="32C57F24"/>
    <w:rsid w:val="32CF30AC"/>
    <w:rsid w:val="32D27D21"/>
    <w:rsid w:val="32D32923"/>
    <w:rsid w:val="32D4279D"/>
    <w:rsid w:val="32D50D98"/>
    <w:rsid w:val="32D9554F"/>
    <w:rsid w:val="32E04F3E"/>
    <w:rsid w:val="32E6CC67"/>
    <w:rsid w:val="32FF4AD1"/>
    <w:rsid w:val="32FFC385"/>
    <w:rsid w:val="33029553"/>
    <w:rsid w:val="3305B2D5"/>
    <w:rsid w:val="3311FC68"/>
    <w:rsid w:val="332DA5AE"/>
    <w:rsid w:val="332EE8DD"/>
    <w:rsid w:val="33322C37"/>
    <w:rsid w:val="33330C8D"/>
    <w:rsid w:val="3335D2B6"/>
    <w:rsid w:val="333C6D04"/>
    <w:rsid w:val="333F9D26"/>
    <w:rsid w:val="3347881B"/>
    <w:rsid w:val="3347F0F2"/>
    <w:rsid w:val="334C24F0"/>
    <w:rsid w:val="335196E6"/>
    <w:rsid w:val="33553137"/>
    <w:rsid w:val="335EBB75"/>
    <w:rsid w:val="33657D55"/>
    <w:rsid w:val="3366EBA3"/>
    <w:rsid w:val="3373DBD0"/>
    <w:rsid w:val="33746452"/>
    <w:rsid w:val="337912ED"/>
    <w:rsid w:val="338567C6"/>
    <w:rsid w:val="338A8AB5"/>
    <w:rsid w:val="338B9757"/>
    <w:rsid w:val="338ED38A"/>
    <w:rsid w:val="3399025F"/>
    <w:rsid w:val="339DC239"/>
    <w:rsid w:val="33A56468"/>
    <w:rsid w:val="33B3DC99"/>
    <w:rsid w:val="33BC5418"/>
    <w:rsid w:val="33C670D9"/>
    <w:rsid w:val="33D93484"/>
    <w:rsid w:val="33DB4407"/>
    <w:rsid w:val="33DD8A8A"/>
    <w:rsid w:val="33F0C78E"/>
    <w:rsid w:val="33F33D69"/>
    <w:rsid w:val="33FD35B8"/>
    <w:rsid w:val="3400B9B4"/>
    <w:rsid w:val="34068C7D"/>
    <w:rsid w:val="340C2B0C"/>
    <w:rsid w:val="3415218B"/>
    <w:rsid w:val="341977BE"/>
    <w:rsid w:val="341B544F"/>
    <w:rsid w:val="341D2CF8"/>
    <w:rsid w:val="341EE038"/>
    <w:rsid w:val="3422246A"/>
    <w:rsid w:val="3422D279"/>
    <w:rsid w:val="342D9BD6"/>
    <w:rsid w:val="342FCA2F"/>
    <w:rsid w:val="343AD3C9"/>
    <w:rsid w:val="34400408"/>
    <w:rsid w:val="3448FACE"/>
    <w:rsid w:val="344A2A21"/>
    <w:rsid w:val="345A04E8"/>
    <w:rsid w:val="345C33E7"/>
    <w:rsid w:val="345D95D4"/>
    <w:rsid w:val="3467283B"/>
    <w:rsid w:val="346890DC"/>
    <w:rsid w:val="346C8CE0"/>
    <w:rsid w:val="346EDB20"/>
    <w:rsid w:val="34742D2A"/>
    <w:rsid w:val="3474DDA1"/>
    <w:rsid w:val="347902AF"/>
    <w:rsid w:val="347B318C"/>
    <w:rsid w:val="347CF66E"/>
    <w:rsid w:val="34844180"/>
    <w:rsid w:val="348806D9"/>
    <w:rsid w:val="34895CF4"/>
    <w:rsid w:val="3489A8B0"/>
    <w:rsid w:val="348A49A7"/>
    <w:rsid w:val="348D3404"/>
    <w:rsid w:val="348E9329"/>
    <w:rsid w:val="348FCA81"/>
    <w:rsid w:val="349D9817"/>
    <w:rsid w:val="349EB74D"/>
    <w:rsid w:val="349EC325"/>
    <w:rsid w:val="34A110E2"/>
    <w:rsid w:val="34A27885"/>
    <w:rsid w:val="34A7FE1E"/>
    <w:rsid w:val="34A9CBA5"/>
    <w:rsid w:val="34B64E14"/>
    <w:rsid w:val="34C28380"/>
    <w:rsid w:val="34C5E114"/>
    <w:rsid w:val="34C8AD14"/>
    <w:rsid w:val="34C944AA"/>
    <w:rsid w:val="34CC5AC0"/>
    <w:rsid w:val="34D598D1"/>
    <w:rsid w:val="34D6B53F"/>
    <w:rsid w:val="34D7A58B"/>
    <w:rsid w:val="34D976D0"/>
    <w:rsid w:val="34E0013C"/>
    <w:rsid w:val="34E0C14F"/>
    <w:rsid w:val="34E4DA34"/>
    <w:rsid w:val="34EDCB91"/>
    <w:rsid w:val="34EE34C8"/>
    <w:rsid w:val="34F262F8"/>
    <w:rsid w:val="34F634E4"/>
    <w:rsid w:val="350B81F5"/>
    <w:rsid w:val="350E86C1"/>
    <w:rsid w:val="35117A63"/>
    <w:rsid w:val="3512FAFF"/>
    <w:rsid w:val="35137FEE"/>
    <w:rsid w:val="3516FA85"/>
    <w:rsid w:val="351EB4BA"/>
    <w:rsid w:val="3520DB07"/>
    <w:rsid w:val="35244EBB"/>
    <w:rsid w:val="352615D7"/>
    <w:rsid w:val="352BF6A6"/>
    <w:rsid w:val="3538F225"/>
    <w:rsid w:val="353FB170"/>
    <w:rsid w:val="35415D74"/>
    <w:rsid w:val="355587BF"/>
    <w:rsid w:val="355A4726"/>
    <w:rsid w:val="355D19DE"/>
    <w:rsid w:val="356365CC"/>
    <w:rsid w:val="3567B284"/>
    <w:rsid w:val="35753C9A"/>
    <w:rsid w:val="357ABCF1"/>
    <w:rsid w:val="358140E3"/>
    <w:rsid w:val="35931818"/>
    <w:rsid w:val="35983FE9"/>
    <w:rsid w:val="359C7326"/>
    <w:rsid w:val="35A6E180"/>
    <w:rsid w:val="35AB32B2"/>
    <w:rsid w:val="35AB6766"/>
    <w:rsid w:val="35ABFF39"/>
    <w:rsid w:val="35B398C6"/>
    <w:rsid w:val="35C15904"/>
    <w:rsid w:val="35C15A09"/>
    <w:rsid w:val="35C47E4C"/>
    <w:rsid w:val="35C5258D"/>
    <w:rsid w:val="35CB408F"/>
    <w:rsid w:val="35CE2CCD"/>
    <w:rsid w:val="35D15D76"/>
    <w:rsid w:val="35D2C577"/>
    <w:rsid w:val="35D30C54"/>
    <w:rsid w:val="35D79489"/>
    <w:rsid w:val="35D7B5DD"/>
    <w:rsid w:val="35D9F608"/>
    <w:rsid w:val="35DC53C2"/>
    <w:rsid w:val="35E15580"/>
    <w:rsid w:val="35E66589"/>
    <w:rsid w:val="35ECA59E"/>
    <w:rsid w:val="35F1A841"/>
    <w:rsid w:val="3600E817"/>
    <w:rsid w:val="36026A36"/>
    <w:rsid w:val="3606063A"/>
    <w:rsid w:val="36084C99"/>
    <w:rsid w:val="3611953E"/>
    <w:rsid w:val="361461CB"/>
    <w:rsid w:val="3615BB42"/>
    <w:rsid w:val="361733AA"/>
    <w:rsid w:val="361A29E3"/>
    <w:rsid w:val="361D91FF"/>
    <w:rsid w:val="361E3313"/>
    <w:rsid w:val="3625A2EB"/>
    <w:rsid w:val="362933CE"/>
    <w:rsid w:val="362C633C"/>
    <w:rsid w:val="3633E074"/>
    <w:rsid w:val="36379213"/>
    <w:rsid w:val="363CDD36"/>
    <w:rsid w:val="363E929A"/>
    <w:rsid w:val="36420E1A"/>
    <w:rsid w:val="3647A04D"/>
    <w:rsid w:val="365501F1"/>
    <w:rsid w:val="3655E159"/>
    <w:rsid w:val="365C8B22"/>
    <w:rsid w:val="3660DDC1"/>
    <w:rsid w:val="36652B49"/>
    <w:rsid w:val="3667D997"/>
    <w:rsid w:val="36682516"/>
    <w:rsid w:val="366EEA20"/>
    <w:rsid w:val="366F3121"/>
    <w:rsid w:val="3672DC63"/>
    <w:rsid w:val="368309AF"/>
    <w:rsid w:val="368824F7"/>
    <w:rsid w:val="368AADBE"/>
    <w:rsid w:val="368B3349"/>
    <w:rsid w:val="368C9448"/>
    <w:rsid w:val="368DCCA9"/>
    <w:rsid w:val="369422F9"/>
    <w:rsid w:val="36A2263A"/>
    <w:rsid w:val="36A3B1CA"/>
    <w:rsid w:val="36A629C3"/>
    <w:rsid w:val="36AE0D6B"/>
    <w:rsid w:val="36B53723"/>
    <w:rsid w:val="36B7D340"/>
    <w:rsid w:val="36B893C1"/>
    <w:rsid w:val="36BCA941"/>
    <w:rsid w:val="36C59670"/>
    <w:rsid w:val="36C99D7B"/>
    <w:rsid w:val="36D228A8"/>
    <w:rsid w:val="36D48D58"/>
    <w:rsid w:val="36D6512F"/>
    <w:rsid w:val="36E47211"/>
    <w:rsid w:val="36E96232"/>
    <w:rsid w:val="36EA3800"/>
    <w:rsid w:val="36ECA893"/>
    <w:rsid w:val="36EF4C9D"/>
    <w:rsid w:val="36F32CAE"/>
    <w:rsid w:val="36F5E75C"/>
    <w:rsid w:val="36FB3E41"/>
    <w:rsid w:val="36FDEEFA"/>
    <w:rsid w:val="37015C7D"/>
    <w:rsid w:val="3708A84B"/>
    <w:rsid w:val="370F372E"/>
    <w:rsid w:val="37101956"/>
    <w:rsid w:val="372764E3"/>
    <w:rsid w:val="372B38F6"/>
    <w:rsid w:val="3740EB84"/>
    <w:rsid w:val="3757BF96"/>
    <w:rsid w:val="3762CF43"/>
    <w:rsid w:val="3769FF4B"/>
    <w:rsid w:val="376B1D1D"/>
    <w:rsid w:val="3782740B"/>
    <w:rsid w:val="378524BE"/>
    <w:rsid w:val="3791F2A1"/>
    <w:rsid w:val="3793BDBA"/>
    <w:rsid w:val="379603CF"/>
    <w:rsid w:val="379BCA05"/>
    <w:rsid w:val="379D90F3"/>
    <w:rsid w:val="379FBF6D"/>
    <w:rsid w:val="37A13D20"/>
    <w:rsid w:val="37A6EAB1"/>
    <w:rsid w:val="37C6207A"/>
    <w:rsid w:val="37C8F2D5"/>
    <w:rsid w:val="37D08B48"/>
    <w:rsid w:val="37D1E917"/>
    <w:rsid w:val="37D32559"/>
    <w:rsid w:val="37D44764"/>
    <w:rsid w:val="37D5B1FD"/>
    <w:rsid w:val="37DF99D3"/>
    <w:rsid w:val="37E0DDD3"/>
    <w:rsid w:val="37EA5234"/>
    <w:rsid w:val="37EBB07A"/>
    <w:rsid w:val="37FCD607"/>
    <w:rsid w:val="37FE194D"/>
    <w:rsid w:val="37FE69E9"/>
    <w:rsid w:val="380D9449"/>
    <w:rsid w:val="38154B37"/>
    <w:rsid w:val="38180700"/>
    <w:rsid w:val="381EB8ED"/>
    <w:rsid w:val="38286F2B"/>
    <w:rsid w:val="38299F89"/>
    <w:rsid w:val="382DEB6B"/>
    <w:rsid w:val="382E4690"/>
    <w:rsid w:val="38346257"/>
    <w:rsid w:val="3834743A"/>
    <w:rsid w:val="383793FA"/>
    <w:rsid w:val="383999CF"/>
    <w:rsid w:val="383D91DE"/>
    <w:rsid w:val="38496B15"/>
    <w:rsid w:val="384A23B4"/>
    <w:rsid w:val="384AC60D"/>
    <w:rsid w:val="3854B9FD"/>
    <w:rsid w:val="3857127D"/>
    <w:rsid w:val="38579E65"/>
    <w:rsid w:val="385EBB1E"/>
    <w:rsid w:val="387293B3"/>
    <w:rsid w:val="3874C82F"/>
    <w:rsid w:val="3878B9E9"/>
    <w:rsid w:val="387CFCC3"/>
    <w:rsid w:val="387E66D2"/>
    <w:rsid w:val="3891763C"/>
    <w:rsid w:val="389721C2"/>
    <w:rsid w:val="3898F942"/>
    <w:rsid w:val="389FCAF7"/>
    <w:rsid w:val="38A258A2"/>
    <w:rsid w:val="38AD450C"/>
    <w:rsid w:val="38B12675"/>
    <w:rsid w:val="38BFABBD"/>
    <w:rsid w:val="38C113C6"/>
    <w:rsid w:val="38C1B4CB"/>
    <w:rsid w:val="38C313E1"/>
    <w:rsid w:val="38D4C873"/>
    <w:rsid w:val="38DF77A3"/>
    <w:rsid w:val="38E161DE"/>
    <w:rsid w:val="38E53E16"/>
    <w:rsid w:val="38E7DDE9"/>
    <w:rsid w:val="38F6F46B"/>
    <w:rsid w:val="38F78475"/>
    <w:rsid w:val="3905942E"/>
    <w:rsid w:val="390742B0"/>
    <w:rsid w:val="390B9F9E"/>
    <w:rsid w:val="390CC0B3"/>
    <w:rsid w:val="390FB231"/>
    <w:rsid w:val="3910D980"/>
    <w:rsid w:val="3918C4D2"/>
    <w:rsid w:val="391B67AF"/>
    <w:rsid w:val="391F0E0E"/>
    <w:rsid w:val="392436FA"/>
    <w:rsid w:val="392CFE1E"/>
    <w:rsid w:val="393DF152"/>
    <w:rsid w:val="3948F47D"/>
    <w:rsid w:val="394A4F3C"/>
    <w:rsid w:val="3952745A"/>
    <w:rsid w:val="3956393C"/>
    <w:rsid w:val="395AA43C"/>
    <w:rsid w:val="3960029B"/>
    <w:rsid w:val="396C29C0"/>
    <w:rsid w:val="396F2C24"/>
    <w:rsid w:val="39722FBA"/>
    <w:rsid w:val="39732B80"/>
    <w:rsid w:val="397E53E4"/>
    <w:rsid w:val="39801D3B"/>
    <w:rsid w:val="3983C84E"/>
    <w:rsid w:val="39849AC0"/>
    <w:rsid w:val="3986BD6A"/>
    <w:rsid w:val="3987BF24"/>
    <w:rsid w:val="398CF0E6"/>
    <w:rsid w:val="398E19F7"/>
    <w:rsid w:val="3991242A"/>
    <w:rsid w:val="39A07CC0"/>
    <w:rsid w:val="39A2A0D6"/>
    <w:rsid w:val="39A34787"/>
    <w:rsid w:val="39AE3BDD"/>
    <w:rsid w:val="39AF6A64"/>
    <w:rsid w:val="39B76E1D"/>
    <w:rsid w:val="39BC73DA"/>
    <w:rsid w:val="39BFB2BA"/>
    <w:rsid w:val="39C20820"/>
    <w:rsid w:val="39C47444"/>
    <w:rsid w:val="39CAC9E7"/>
    <w:rsid w:val="39CB003E"/>
    <w:rsid w:val="39DCE2F5"/>
    <w:rsid w:val="39E899AF"/>
    <w:rsid w:val="39ED40A1"/>
    <w:rsid w:val="39EF861C"/>
    <w:rsid w:val="39F40455"/>
    <w:rsid w:val="39FBBFDF"/>
    <w:rsid w:val="39FC0A83"/>
    <w:rsid w:val="3A008F88"/>
    <w:rsid w:val="3A043EDE"/>
    <w:rsid w:val="3A1B0ACF"/>
    <w:rsid w:val="3A291F4E"/>
    <w:rsid w:val="3A2D1C56"/>
    <w:rsid w:val="3A2F4D9A"/>
    <w:rsid w:val="3A3D485C"/>
    <w:rsid w:val="3A46DE54"/>
    <w:rsid w:val="3A4A5E3A"/>
    <w:rsid w:val="3A4D934C"/>
    <w:rsid w:val="3A56C36B"/>
    <w:rsid w:val="3A5B22A4"/>
    <w:rsid w:val="3A64092E"/>
    <w:rsid w:val="3A683FEF"/>
    <w:rsid w:val="3A6D438A"/>
    <w:rsid w:val="3A70418D"/>
    <w:rsid w:val="3A71FED1"/>
    <w:rsid w:val="3A725F8D"/>
    <w:rsid w:val="3A7CB2EE"/>
    <w:rsid w:val="3A7EEC50"/>
    <w:rsid w:val="3A80BF5F"/>
    <w:rsid w:val="3A8B56C1"/>
    <w:rsid w:val="3A96C1F0"/>
    <w:rsid w:val="3A97E539"/>
    <w:rsid w:val="3AA23788"/>
    <w:rsid w:val="3AABECE3"/>
    <w:rsid w:val="3AAC1677"/>
    <w:rsid w:val="3ABE071C"/>
    <w:rsid w:val="3ACB48FC"/>
    <w:rsid w:val="3ACF8DB0"/>
    <w:rsid w:val="3AD0893D"/>
    <w:rsid w:val="3AD8DCD1"/>
    <w:rsid w:val="3AE8669D"/>
    <w:rsid w:val="3AEAA1CF"/>
    <w:rsid w:val="3AECBA29"/>
    <w:rsid w:val="3AED9837"/>
    <w:rsid w:val="3AEE5357"/>
    <w:rsid w:val="3AEF0EFC"/>
    <w:rsid w:val="3AF31A8D"/>
    <w:rsid w:val="3AF37585"/>
    <w:rsid w:val="3AFA719A"/>
    <w:rsid w:val="3B0249F6"/>
    <w:rsid w:val="3B10F4FF"/>
    <w:rsid w:val="3B120CF2"/>
    <w:rsid w:val="3B1394DA"/>
    <w:rsid w:val="3B1ADCA0"/>
    <w:rsid w:val="3B1B9BA0"/>
    <w:rsid w:val="3B1B9E2C"/>
    <w:rsid w:val="3B21F2AA"/>
    <w:rsid w:val="3B23E479"/>
    <w:rsid w:val="3B42435C"/>
    <w:rsid w:val="3B4EB19A"/>
    <w:rsid w:val="3B5016AC"/>
    <w:rsid w:val="3B519A1F"/>
    <w:rsid w:val="3B5B2C02"/>
    <w:rsid w:val="3B5E36E9"/>
    <w:rsid w:val="3B701C49"/>
    <w:rsid w:val="3B81D4E6"/>
    <w:rsid w:val="3B855B47"/>
    <w:rsid w:val="3B8908D6"/>
    <w:rsid w:val="3B8E175F"/>
    <w:rsid w:val="3B8E1892"/>
    <w:rsid w:val="3B9FCA8B"/>
    <w:rsid w:val="3BA15715"/>
    <w:rsid w:val="3BAD02E1"/>
    <w:rsid w:val="3BAFA314"/>
    <w:rsid w:val="3BAFD20A"/>
    <w:rsid w:val="3BAFF305"/>
    <w:rsid w:val="3BB122BD"/>
    <w:rsid w:val="3BBCAD2A"/>
    <w:rsid w:val="3BBF418C"/>
    <w:rsid w:val="3BC7F915"/>
    <w:rsid w:val="3BD2F5FA"/>
    <w:rsid w:val="3BD639CB"/>
    <w:rsid w:val="3BE319A5"/>
    <w:rsid w:val="3BE4FF7D"/>
    <w:rsid w:val="3BE56B31"/>
    <w:rsid w:val="3BEDAB1E"/>
    <w:rsid w:val="3BEF9EDC"/>
    <w:rsid w:val="3BF511E1"/>
    <w:rsid w:val="3BF82D9A"/>
    <w:rsid w:val="3BF8D2E7"/>
    <w:rsid w:val="3BF93D5E"/>
    <w:rsid w:val="3BFC2D7B"/>
    <w:rsid w:val="3BFF7E6A"/>
    <w:rsid w:val="3BFFC751"/>
    <w:rsid w:val="3C03C310"/>
    <w:rsid w:val="3C05EA6E"/>
    <w:rsid w:val="3C086F0C"/>
    <w:rsid w:val="3C097210"/>
    <w:rsid w:val="3C0F0EB3"/>
    <w:rsid w:val="3C16030D"/>
    <w:rsid w:val="3C218496"/>
    <w:rsid w:val="3C2340A1"/>
    <w:rsid w:val="3C24446A"/>
    <w:rsid w:val="3C2643D4"/>
    <w:rsid w:val="3C2E5F17"/>
    <w:rsid w:val="3C2FDF5F"/>
    <w:rsid w:val="3C30976B"/>
    <w:rsid w:val="3C35C293"/>
    <w:rsid w:val="3C3DC0BA"/>
    <w:rsid w:val="3C41B553"/>
    <w:rsid w:val="3C4F55BD"/>
    <w:rsid w:val="3C52B656"/>
    <w:rsid w:val="3C5A475E"/>
    <w:rsid w:val="3C5FB7F0"/>
    <w:rsid w:val="3C61E6A4"/>
    <w:rsid w:val="3C639CD4"/>
    <w:rsid w:val="3C6A0C57"/>
    <w:rsid w:val="3C750A57"/>
    <w:rsid w:val="3C768120"/>
    <w:rsid w:val="3C77E89D"/>
    <w:rsid w:val="3C80A4D8"/>
    <w:rsid w:val="3C8759EC"/>
    <w:rsid w:val="3C8B471B"/>
    <w:rsid w:val="3C8B5F8C"/>
    <w:rsid w:val="3C8D6A48"/>
    <w:rsid w:val="3C917B97"/>
    <w:rsid w:val="3C9725F7"/>
    <w:rsid w:val="3C9D6E11"/>
    <w:rsid w:val="3CA09432"/>
    <w:rsid w:val="3CA3F683"/>
    <w:rsid w:val="3CA650E6"/>
    <w:rsid w:val="3CA6EF7C"/>
    <w:rsid w:val="3CA8E905"/>
    <w:rsid w:val="3CA95D45"/>
    <w:rsid w:val="3CAF5098"/>
    <w:rsid w:val="3CB88711"/>
    <w:rsid w:val="3CBA6FBD"/>
    <w:rsid w:val="3CBD9700"/>
    <w:rsid w:val="3CC1C817"/>
    <w:rsid w:val="3CC5DCFC"/>
    <w:rsid w:val="3CC8181D"/>
    <w:rsid w:val="3CCC5AE8"/>
    <w:rsid w:val="3CD52BF4"/>
    <w:rsid w:val="3CD54451"/>
    <w:rsid w:val="3CE2D074"/>
    <w:rsid w:val="3CE94318"/>
    <w:rsid w:val="3CFD08D0"/>
    <w:rsid w:val="3D01AF5C"/>
    <w:rsid w:val="3D0317EA"/>
    <w:rsid w:val="3D04FBED"/>
    <w:rsid w:val="3D08F6C1"/>
    <w:rsid w:val="3D0B3338"/>
    <w:rsid w:val="3D1193FF"/>
    <w:rsid w:val="3D152D0E"/>
    <w:rsid w:val="3D1663A9"/>
    <w:rsid w:val="3D19859B"/>
    <w:rsid w:val="3D206841"/>
    <w:rsid w:val="3D29DE20"/>
    <w:rsid w:val="3D374643"/>
    <w:rsid w:val="3D3B133E"/>
    <w:rsid w:val="3D3F7FAD"/>
    <w:rsid w:val="3D4A9D2F"/>
    <w:rsid w:val="3D507CD4"/>
    <w:rsid w:val="3D57771F"/>
    <w:rsid w:val="3D6339AE"/>
    <w:rsid w:val="3D6E754C"/>
    <w:rsid w:val="3D702DB0"/>
    <w:rsid w:val="3D7AEF0D"/>
    <w:rsid w:val="3D7BEC8D"/>
    <w:rsid w:val="3D883134"/>
    <w:rsid w:val="3D88F633"/>
    <w:rsid w:val="3D917E75"/>
    <w:rsid w:val="3D95B401"/>
    <w:rsid w:val="3D9F8873"/>
    <w:rsid w:val="3DA1B815"/>
    <w:rsid w:val="3DA4794C"/>
    <w:rsid w:val="3DA8E8AA"/>
    <w:rsid w:val="3DACF74B"/>
    <w:rsid w:val="3DAD094A"/>
    <w:rsid w:val="3DB18DD9"/>
    <w:rsid w:val="3DB200ED"/>
    <w:rsid w:val="3DB5E12E"/>
    <w:rsid w:val="3DB9C24F"/>
    <w:rsid w:val="3DB9C66A"/>
    <w:rsid w:val="3DD4F24D"/>
    <w:rsid w:val="3DD95F94"/>
    <w:rsid w:val="3DD9B19C"/>
    <w:rsid w:val="3DE23E1F"/>
    <w:rsid w:val="3DEB054A"/>
    <w:rsid w:val="3DF2A3AE"/>
    <w:rsid w:val="3DF59BCD"/>
    <w:rsid w:val="3DFCBD07"/>
    <w:rsid w:val="3E02EBE3"/>
    <w:rsid w:val="3E052A25"/>
    <w:rsid w:val="3E09366E"/>
    <w:rsid w:val="3E101C9F"/>
    <w:rsid w:val="3E15AD19"/>
    <w:rsid w:val="3E174407"/>
    <w:rsid w:val="3E1B3DEE"/>
    <w:rsid w:val="3E1F1517"/>
    <w:rsid w:val="3E253A54"/>
    <w:rsid w:val="3E2D691F"/>
    <w:rsid w:val="3E3A33FE"/>
    <w:rsid w:val="3E3D6AA1"/>
    <w:rsid w:val="3E428854"/>
    <w:rsid w:val="3E4634A1"/>
    <w:rsid w:val="3E476FC9"/>
    <w:rsid w:val="3E4C57FE"/>
    <w:rsid w:val="3E5645FC"/>
    <w:rsid w:val="3E5B6BCF"/>
    <w:rsid w:val="3E659533"/>
    <w:rsid w:val="3E82A70A"/>
    <w:rsid w:val="3E882D61"/>
    <w:rsid w:val="3E8B127F"/>
    <w:rsid w:val="3E9B0953"/>
    <w:rsid w:val="3EABDEF6"/>
    <w:rsid w:val="3EABED9F"/>
    <w:rsid w:val="3EAE2A24"/>
    <w:rsid w:val="3EB4955C"/>
    <w:rsid w:val="3EB54A23"/>
    <w:rsid w:val="3EB5B8F4"/>
    <w:rsid w:val="3EB9DFA5"/>
    <w:rsid w:val="3EBCCBF5"/>
    <w:rsid w:val="3EBEE7F2"/>
    <w:rsid w:val="3EC194B4"/>
    <w:rsid w:val="3ECCC63B"/>
    <w:rsid w:val="3ED134DB"/>
    <w:rsid w:val="3ED3CA75"/>
    <w:rsid w:val="3ED52752"/>
    <w:rsid w:val="3EE1E9B7"/>
    <w:rsid w:val="3EE3DE65"/>
    <w:rsid w:val="3EE6D46D"/>
    <w:rsid w:val="3EF5D673"/>
    <w:rsid w:val="3EF8BCBB"/>
    <w:rsid w:val="3EFE699C"/>
    <w:rsid w:val="3F08AD54"/>
    <w:rsid w:val="3F095BD8"/>
    <w:rsid w:val="3F12F89D"/>
    <w:rsid w:val="3F17571A"/>
    <w:rsid w:val="3F212074"/>
    <w:rsid w:val="3F294EF4"/>
    <w:rsid w:val="3F2DBF6F"/>
    <w:rsid w:val="3F383E23"/>
    <w:rsid w:val="3F3CD52D"/>
    <w:rsid w:val="3F3E3A69"/>
    <w:rsid w:val="3F422A9E"/>
    <w:rsid w:val="3F449ACF"/>
    <w:rsid w:val="3F4B4339"/>
    <w:rsid w:val="3F5EFF9B"/>
    <w:rsid w:val="3F612870"/>
    <w:rsid w:val="3F6AE38E"/>
    <w:rsid w:val="3F6F7084"/>
    <w:rsid w:val="3F72D31A"/>
    <w:rsid w:val="3F73F68B"/>
    <w:rsid w:val="3F750A28"/>
    <w:rsid w:val="3F8503E9"/>
    <w:rsid w:val="3F8692F7"/>
    <w:rsid w:val="3F86EC6A"/>
    <w:rsid w:val="3F8943DF"/>
    <w:rsid w:val="3F8E1A2B"/>
    <w:rsid w:val="3F9F81D8"/>
    <w:rsid w:val="3FA2BEC2"/>
    <w:rsid w:val="3FA6CE3A"/>
    <w:rsid w:val="3FAA7E30"/>
    <w:rsid w:val="3FAC4C8E"/>
    <w:rsid w:val="3FAFDED6"/>
    <w:rsid w:val="3FB4279B"/>
    <w:rsid w:val="3FBE492F"/>
    <w:rsid w:val="3FCBB01A"/>
    <w:rsid w:val="3FD30883"/>
    <w:rsid w:val="3FD63866"/>
    <w:rsid w:val="3FDB72EB"/>
    <w:rsid w:val="3FE03E31"/>
    <w:rsid w:val="3FE39DA9"/>
    <w:rsid w:val="3FE7650D"/>
    <w:rsid w:val="3FEC3742"/>
    <w:rsid w:val="3FEE6AF2"/>
    <w:rsid w:val="3FF1B85C"/>
    <w:rsid w:val="3FFCA73C"/>
    <w:rsid w:val="40008DE4"/>
    <w:rsid w:val="400A019E"/>
    <w:rsid w:val="4016D856"/>
    <w:rsid w:val="4018A259"/>
    <w:rsid w:val="401D566F"/>
    <w:rsid w:val="40223D2B"/>
    <w:rsid w:val="40246856"/>
    <w:rsid w:val="402B42FE"/>
    <w:rsid w:val="402D4249"/>
    <w:rsid w:val="40328D21"/>
    <w:rsid w:val="4033FB13"/>
    <w:rsid w:val="40423209"/>
    <w:rsid w:val="4044B1C7"/>
    <w:rsid w:val="404FC293"/>
    <w:rsid w:val="40545FEA"/>
    <w:rsid w:val="405494B5"/>
    <w:rsid w:val="4058C072"/>
    <w:rsid w:val="405DA688"/>
    <w:rsid w:val="405E1294"/>
    <w:rsid w:val="4068CE87"/>
    <w:rsid w:val="406D88B0"/>
    <w:rsid w:val="407460C8"/>
    <w:rsid w:val="40805FA0"/>
    <w:rsid w:val="40822F3F"/>
    <w:rsid w:val="4084007C"/>
    <w:rsid w:val="408422C5"/>
    <w:rsid w:val="408B9EDE"/>
    <w:rsid w:val="408FFE59"/>
    <w:rsid w:val="40966C3A"/>
    <w:rsid w:val="4096AF86"/>
    <w:rsid w:val="40AE1D4B"/>
    <w:rsid w:val="40B52D0A"/>
    <w:rsid w:val="40B60061"/>
    <w:rsid w:val="40B68DA1"/>
    <w:rsid w:val="40B88146"/>
    <w:rsid w:val="40B8BE35"/>
    <w:rsid w:val="40BA04A5"/>
    <w:rsid w:val="40CCC6D7"/>
    <w:rsid w:val="40D48390"/>
    <w:rsid w:val="40D6BEA9"/>
    <w:rsid w:val="40D95BA3"/>
    <w:rsid w:val="40E4FC6E"/>
    <w:rsid w:val="40E79BA9"/>
    <w:rsid w:val="40E9E9AC"/>
    <w:rsid w:val="40EA1F06"/>
    <w:rsid w:val="40ED1EB0"/>
    <w:rsid w:val="410F64FA"/>
    <w:rsid w:val="411AA60E"/>
    <w:rsid w:val="412C23AB"/>
    <w:rsid w:val="4144DA17"/>
    <w:rsid w:val="41474405"/>
    <w:rsid w:val="414F1B86"/>
    <w:rsid w:val="415018D6"/>
    <w:rsid w:val="4155F812"/>
    <w:rsid w:val="4161BA01"/>
    <w:rsid w:val="4161D748"/>
    <w:rsid w:val="41642B49"/>
    <w:rsid w:val="4164C631"/>
    <w:rsid w:val="41764649"/>
    <w:rsid w:val="417E488E"/>
    <w:rsid w:val="41819E3F"/>
    <w:rsid w:val="4182FBD8"/>
    <w:rsid w:val="41869AA8"/>
    <w:rsid w:val="4189A7C5"/>
    <w:rsid w:val="418DAEBE"/>
    <w:rsid w:val="418F8436"/>
    <w:rsid w:val="4197AE10"/>
    <w:rsid w:val="419C00B1"/>
    <w:rsid w:val="419DBE2E"/>
    <w:rsid w:val="41A47714"/>
    <w:rsid w:val="41AA66F3"/>
    <w:rsid w:val="41AE12D0"/>
    <w:rsid w:val="41AE531D"/>
    <w:rsid w:val="41B3AA10"/>
    <w:rsid w:val="41BBC0B2"/>
    <w:rsid w:val="41BEF708"/>
    <w:rsid w:val="41C0F3E6"/>
    <w:rsid w:val="41C2BECD"/>
    <w:rsid w:val="41C92E48"/>
    <w:rsid w:val="41C96ACC"/>
    <w:rsid w:val="41D2673B"/>
    <w:rsid w:val="41D2E1CF"/>
    <w:rsid w:val="41D3FFFB"/>
    <w:rsid w:val="41E1E5A0"/>
    <w:rsid w:val="41F9AA58"/>
    <w:rsid w:val="4200A33C"/>
    <w:rsid w:val="42069472"/>
    <w:rsid w:val="420D15C5"/>
    <w:rsid w:val="42210D83"/>
    <w:rsid w:val="42212A41"/>
    <w:rsid w:val="42228129"/>
    <w:rsid w:val="4226FC0E"/>
    <w:rsid w:val="42299E3D"/>
    <w:rsid w:val="4236C0F1"/>
    <w:rsid w:val="42370E42"/>
    <w:rsid w:val="423A2AB2"/>
    <w:rsid w:val="423D04DD"/>
    <w:rsid w:val="423F423E"/>
    <w:rsid w:val="42461964"/>
    <w:rsid w:val="4247202A"/>
    <w:rsid w:val="424D97A0"/>
    <w:rsid w:val="42502626"/>
    <w:rsid w:val="42506725"/>
    <w:rsid w:val="425358A0"/>
    <w:rsid w:val="42536248"/>
    <w:rsid w:val="42582A6A"/>
    <w:rsid w:val="42599B46"/>
    <w:rsid w:val="425C05B6"/>
    <w:rsid w:val="425CAFFA"/>
    <w:rsid w:val="425F6DB0"/>
    <w:rsid w:val="42620662"/>
    <w:rsid w:val="426248ED"/>
    <w:rsid w:val="4270EAC8"/>
    <w:rsid w:val="42727402"/>
    <w:rsid w:val="4272C895"/>
    <w:rsid w:val="4272DB57"/>
    <w:rsid w:val="4279B110"/>
    <w:rsid w:val="4279BD32"/>
    <w:rsid w:val="427C6077"/>
    <w:rsid w:val="427D674E"/>
    <w:rsid w:val="427D6BD0"/>
    <w:rsid w:val="4282BDBF"/>
    <w:rsid w:val="4287B576"/>
    <w:rsid w:val="4287C263"/>
    <w:rsid w:val="4289F080"/>
    <w:rsid w:val="428E5063"/>
    <w:rsid w:val="429C4947"/>
    <w:rsid w:val="42AA464F"/>
    <w:rsid w:val="42B37E30"/>
    <w:rsid w:val="42B5CCA5"/>
    <w:rsid w:val="42B74310"/>
    <w:rsid w:val="42C408F3"/>
    <w:rsid w:val="42D1B4CC"/>
    <w:rsid w:val="42D78F3F"/>
    <w:rsid w:val="42D9EF31"/>
    <w:rsid w:val="42DB1517"/>
    <w:rsid w:val="42DDC069"/>
    <w:rsid w:val="42E4BCB6"/>
    <w:rsid w:val="42E4F368"/>
    <w:rsid w:val="42E63B9C"/>
    <w:rsid w:val="42E694AD"/>
    <w:rsid w:val="42E9BAD5"/>
    <w:rsid w:val="42EA12F9"/>
    <w:rsid w:val="42EBA066"/>
    <w:rsid w:val="42FB23EA"/>
    <w:rsid w:val="4301DD8A"/>
    <w:rsid w:val="4308A0B8"/>
    <w:rsid w:val="43117EBD"/>
    <w:rsid w:val="43119204"/>
    <w:rsid w:val="4311E128"/>
    <w:rsid w:val="4314156B"/>
    <w:rsid w:val="431CA25B"/>
    <w:rsid w:val="431F7991"/>
    <w:rsid w:val="4322CB1E"/>
    <w:rsid w:val="4325F69F"/>
    <w:rsid w:val="432C45AC"/>
    <w:rsid w:val="432C6094"/>
    <w:rsid w:val="4332E418"/>
    <w:rsid w:val="433AD655"/>
    <w:rsid w:val="4340975D"/>
    <w:rsid w:val="434AFC46"/>
    <w:rsid w:val="435A1841"/>
    <w:rsid w:val="435B7049"/>
    <w:rsid w:val="435E9296"/>
    <w:rsid w:val="436886C6"/>
    <w:rsid w:val="436BBA6D"/>
    <w:rsid w:val="4374DDC4"/>
    <w:rsid w:val="437870FF"/>
    <w:rsid w:val="437BB6AA"/>
    <w:rsid w:val="4385892C"/>
    <w:rsid w:val="438A72DA"/>
    <w:rsid w:val="439141BD"/>
    <w:rsid w:val="43965CF1"/>
    <w:rsid w:val="43974A98"/>
    <w:rsid w:val="439B9A8E"/>
    <w:rsid w:val="43A57DA7"/>
    <w:rsid w:val="43AAAF97"/>
    <w:rsid w:val="43AFF91A"/>
    <w:rsid w:val="43B20F19"/>
    <w:rsid w:val="43B8C7DC"/>
    <w:rsid w:val="43BCD9AB"/>
    <w:rsid w:val="43C294FC"/>
    <w:rsid w:val="43C3FB4C"/>
    <w:rsid w:val="43D0D7A3"/>
    <w:rsid w:val="43D9BE5C"/>
    <w:rsid w:val="43DE54B2"/>
    <w:rsid w:val="43FCAC94"/>
    <w:rsid w:val="43FF7E9C"/>
    <w:rsid w:val="44002917"/>
    <w:rsid w:val="44023A8E"/>
    <w:rsid w:val="44098C2E"/>
    <w:rsid w:val="440A17E4"/>
    <w:rsid w:val="440B5863"/>
    <w:rsid w:val="440F407F"/>
    <w:rsid w:val="4410E5CE"/>
    <w:rsid w:val="44121CD6"/>
    <w:rsid w:val="441634CA"/>
    <w:rsid w:val="4416E4A5"/>
    <w:rsid w:val="441EC5E7"/>
    <w:rsid w:val="44249100"/>
    <w:rsid w:val="44291FC7"/>
    <w:rsid w:val="44337484"/>
    <w:rsid w:val="4438F27D"/>
    <w:rsid w:val="44406EBD"/>
    <w:rsid w:val="445F5ABB"/>
    <w:rsid w:val="44662909"/>
    <w:rsid w:val="4468DD3A"/>
    <w:rsid w:val="446FD4ED"/>
    <w:rsid w:val="4473B15F"/>
    <w:rsid w:val="4478FAC4"/>
    <w:rsid w:val="447A83C0"/>
    <w:rsid w:val="447D8B30"/>
    <w:rsid w:val="447E1ECC"/>
    <w:rsid w:val="447FC6BA"/>
    <w:rsid w:val="4481BF9B"/>
    <w:rsid w:val="4482DEE7"/>
    <w:rsid w:val="44861EE4"/>
    <w:rsid w:val="44908463"/>
    <w:rsid w:val="449B0F95"/>
    <w:rsid w:val="449CA15E"/>
    <w:rsid w:val="44A581B0"/>
    <w:rsid w:val="44A8990A"/>
    <w:rsid w:val="44AA83A7"/>
    <w:rsid w:val="44B1DCFD"/>
    <w:rsid w:val="44BB46B8"/>
    <w:rsid w:val="44C2759B"/>
    <w:rsid w:val="44C73856"/>
    <w:rsid w:val="44D52402"/>
    <w:rsid w:val="44D7D5D1"/>
    <w:rsid w:val="44DB56C2"/>
    <w:rsid w:val="44DB8716"/>
    <w:rsid w:val="44E34730"/>
    <w:rsid w:val="44E91F26"/>
    <w:rsid w:val="44F6FE96"/>
    <w:rsid w:val="44FBEFBD"/>
    <w:rsid w:val="44FDA041"/>
    <w:rsid w:val="4505EF4A"/>
    <w:rsid w:val="450FA7B6"/>
    <w:rsid w:val="4513E0FE"/>
    <w:rsid w:val="451BB200"/>
    <w:rsid w:val="4521ED79"/>
    <w:rsid w:val="45269EB7"/>
    <w:rsid w:val="45297FBC"/>
    <w:rsid w:val="45369EDE"/>
    <w:rsid w:val="45398A2E"/>
    <w:rsid w:val="455B56C7"/>
    <w:rsid w:val="455D1DAE"/>
    <w:rsid w:val="456575F3"/>
    <w:rsid w:val="4566CBCD"/>
    <w:rsid w:val="45766211"/>
    <w:rsid w:val="457B3D7F"/>
    <w:rsid w:val="457D2F9D"/>
    <w:rsid w:val="457D68ED"/>
    <w:rsid w:val="457E271A"/>
    <w:rsid w:val="45856E86"/>
    <w:rsid w:val="459AD606"/>
    <w:rsid w:val="459F005A"/>
    <w:rsid w:val="45A3E668"/>
    <w:rsid w:val="45A52BF5"/>
    <w:rsid w:val="45A733F7"/>
    <w:rsid w:val="45A84CB6"/>
    <w:rsid w:val="45AB4866"/>
    <w:rsid w:val="45AC0377"/>
    <w:rsid w:val="45B3F6A9"/>
    <w:rsid w:val="45B51B02"/>
    <w:rsid w:val="45B7BE55"/>
    <w:rsid w:val="45B8F87E"/>
    <w:rsid w:val="45B958BF"/>
    <w:rsid w:val="45BA6CE9"/>
    <w:rsid w:val="45BABC1F"/>
    <w:rsid w:val="45BB5BF3"/>
    <w:rsid w:val="45BC6D3D"/>
    <w:rsid w:val="45C086AA"/>
    <w:rsid w:val="45CA0929"/>
    <w:rsid w:val="45CC7AC8"/>
    <w:rsid w:val="45CDBAA8"/>
    <w:rsid w:val="45DBC3F3"/>
    <w:rsid w:val="45DE3368"/>
    <w:rsid w:val="45E11EA7"/>
    <w:rsid w:val="45E2BCF6"/>
    <w:rsid w:val="45E9DA83"/>
    <w:rsid w:val="45EEFFF1"/>
    <w:rsid w:val="45F1FDB3"/>
    <w:rsid w:val="45F38EE0"/>
    <w:rsid w:val="45FF0776"/>
    <w:rsid w:val="4604DEC7"/>
    <w:rsid w:val="461982D2"/>
    <w:rsid w:val="461A321E"/>
    <w:rsid w:val="461BE088"/>
    <w:rsid w:val="46200084"/>
    <w:rsid w:val="46223A7E"/>
    <w:rsid w:val="46297D6E"/>
    <w:rsid w:val="46372B75"/>
    <w:rsid w:val="4638530E"/>
    <w:rsid w:val="46568AFC"/>
    <w:rsid w:val="465851E4"/>
    <w:rsid w:val="4658913F"/>
    <w:rsid w:val="4659116D"/>
    <w:rsid w:val="465EAC0E"/>
    <w:rsid w:val="4664CAFF"/>
    <w:rsid w:val="46717383"/>
    <w:rsid w:val="46754809"/>
    <w:rsid w:val="46762799"/>
    <w:rsid w:val="467848C5"/>
    <w:rsid w:val="4678E47C"/>
    <w:rsid w:val="46790CA9"/>
    <w:rsid w:val="46842C8E"/>
    <w:rsid w:val="468B7029"/>
    <w:rsid w:val="468C3A77"/>
    <w:rsid w:val="468CD76E"/>
    <w:rsid w:val="468F4ABC"/>
    <w:rsid w:val="4693FFB5"/>
    <w:rsid w:val="4695C2C0"/>
    <w:rsid w:val="46989CC9"/>
    <w:rsid w:val="469B1113"/>
    <w:rsid w:val="46A1B226"/>
    <w:rsid w:val="46A736CA"/>
    <w:rsid w:val="46AF37EA"/>
    <w:rsid w:val="46B0C6ED"/>
    <w:rsid w:val="46B36CF9"/>
    <w:rsid w:val="46B3DB00"/>
    <w:rsid w:val="46B911C2"/>
    <w:rsid w:val="46BCB423"/>
    <w:rsid w:val="46C4B32E"/>
    <w:rsid w:val="46C59961"/>
    <w:rsid w:val="46CAF19D"/>
    <w:rsid w:val="46CEFF95"/>
    <w:rsid w:val="46D1D02B"/>
    <w:rsid w:val="46D79D6C"/>
    <w:rsid w:val="46D7E9BE"/>
    <w:rsid w:val="46D85EEF"/>
    <w:rsid w:val="46D92064"/>
    <w:rsid w:val="46DBE57D"/>
    <w:rsid w:val="46E0205C"/>
    <w:rsid w:val="46E64EF3"/>
    <w:rsid w:val="46EDABFA"/>
    <w:rsid w:val="46F5B76E"/>
    <w:rsid w:val="46F81135"/>
    <w:rsid w:val="46FBF457"/>
    <w:rsid w:val="470365AC"/>
    <w:rsid w:val="470D3ACB"/>
    <w:rsid w:val="47137E55"/>
    <w:rsid w:val="4716C36D"/>
    <w:rsid w:val="471C7B5E"/>
    <w:rsid w:val="471C90EF"/>
    <w:rsid w:val="4722871D"/>
    <w:rsid w:val="47260874"/>
    <w:rsid w:val="472A77E2"/>
    <w:rsid w:val="473467A0"/>
    <w:rsid w:val="473D27CF"/>
    <w:rsid w:val="47447149"/>
    <w:rsid w:val="4746A161"/>
    <w:rsid w:val="474B5E28"/>
    <w:rsid w:val="474B6044"/>
    <w:rsid w:val="47522FD8"/>
    <w:rsid w:val="4754914F"/>
    <w:rsid w:val="4758E4E5"/>
    <w:rsid w:val="4763D6DC"/>
    <w:rsid w:val="4765B587"/>
    <w:rsid w:val="4767AD48"/>
    <w:rsid w:val="476B1078"/>
    <w:rsid w:val="4772C868"/>
    <w:rsid w:val="477BE982"/>
    <w:rsid w:val="47803E3E"/>
    <w:rsid w:val="4787E6F7"/>
    <w:rsid w:val="478A3E5B"/>
    <w:rsid w:val="478C081F"/>
    <w:rsid w:val="478D26DA"/>
    <w:rsid w:val="47958206"/>
    <w:rsid w:val="4799EB9E"/>
    <w:rsid w:val="47A69678"/>
    <w:rsid w:val="47AA9F1B"/>
    <w:rsid w:val="47AC1AED"/>
    <w:rsid w:val="47AC3F9D"/>
    <w:rsid w:val="47AD813A"/>
    <w:rsid w:val="47B6C633"/>
    <w:rsid w:val="47B9ADAC"/>
    <w:rsid w:val="47C0B4A1"/>
    <w:rsid w:val="47C5A78E"/>
    <w:rsid w:val="47C61A5E"/>
    <w:rsid w:val="47D1083B"/>
    <w:rsid w:val="47D8B6A5"/>
    <w:rsid w:val="47E4A1ED"/>
    <w:rsid w:val="47E7E904"/>
    <w:rsid w:val="47EEDDC7"/>
    <w:rsid w:val="47FB7B7A"/>
    <w:rsid w:val="48075414"/>
    <w:rsid w:val="4807D16E"/>
    <w:rsid w:val="48082602"/>
    <w:rsid w:val="480B3161"/>
    <w:rsid w:val="481710BB"/>
    <w:rsid w:val="481ADE96"/>
    <w:rsid w:val="4825EC4C"/>
    <w:rsid w:val="48283B68"/>
    <w:rsid w:val="4828AA24"/>
    <w:rsid w:val="484A4308"/>
    <w:rsid w:val="485188F2"/>
    <w:rsid w:val="485511C7"/>
    <w:rsid w:val="4856EE53"/>
    <w:rsid w:val="4857E495"/>
    <w:rsid w:val="48654D06"/>
    <w:rsid w:val="48723CE4"/>
    <w:rsid w:val="487315AE"/>
    <w:rsid w:val="48733C37"/>
    <w:rsid w:val="4873DF94"/>
    <w:rsid w:val="4879DDA5"/>
    <w:rsid w:val="487A87AE"/>
    <w:rsid w:val="487B2BEE"/>
    <w:rsid w:val="487CE6BB"/>
    <w:rsid w:val="48831C9B"/>
    <w:rsid w:val="488369D0"/>
    <w:rsid w:val="48858363"/>
    <w:rsid w:val="4885BE65"/>
    <w:rsid w:val="48871876"/>
    <w:rsid w:val="488ED0FD"/>
    <w:rsid w:val="48969BC5"/>
    <w:rsid w:val="489CE7E5"/>
    <w:rsid w:val="48A1DF70"/>
    <w:rsid w:val="48A7F47C"/>
    <w:rsid w:val="48B28677"/>
    <w:rsid w:val="48B4A4DE"/>
    <w:rsid w:val="48B6684E"/>
    <w:rsid w:val="48B71DC1"/>
    <w:rsid w:val="48B8334D"/>
    <w:rsid w:val="48C19A95"/>
    <w:rsid w:val="48C24C48"/>
    <w:rsid w:val="48C4BE7C"/>
    <w:rsid w:val="48CCD8EE"/>
    <w:rsid w:val="48CEDAC7"/>
    <w:rsid w:val="48CFEF95"/>
    <w:rsid w:val="48D1A585"/>
    <w:rsid w:val="48D4A70A"/>
    <w:rsid w:val="48D5C4FD"/>
    <w:rsid w:val="48D7C4E9"/>
    <w:rsid w:val="48D7F6FE"/>
    <w:rsid w:val="48D84E4E"/>
    <w:rsid w:val="48E73D1E"/>
    <w:rsid w:val="48E85FD1"/>
    <w:rsid w:val="48E9238E"/>
    <w:rsid w:val="48F3D327"/>
    <w:rsid w:val="48F7A436"/>
    <w:rsid w:val="490569E4"/>
    <w:rsid w:val="4905B993"/>
    <w:rsid w:val="49070119"/>
    <w:rsid w:val="490DD90E"/>
    <w:rsid w:val="49190B23"/>
    <w:rsid w:val="491C9E85"/>
    <w:rsid w:val="49295B59"/>
    <w:rsid w:val="492C5673"/>
    <w:rsid w:val="492FAE9C"/>
    <w:rsid w:val="4930EAF5"/>
    <w:rsid w:val="49406FEE"/>
    <w:rsid w:val="494B2ADE"/>
    <w:rsid w:val="494ED26D"/>
    <w:rsid w:val="49529929"/>
    <w:rsid w:val="49559776"/>
    <w:rsid w:val="495690B0"/>
    <w:rsid w:val="495D316C"/>
    <w:rsid w:val="4961270F"/>
    <w:rsid w:val="49612DA3"/>
    <w:rsid w:val="4964995B"/>
    <w:rsid w:val="4965BDB2"/>
    <w:rsid w:val="497134F3"/>
    <w:rsid w:val="4977B7FA"/>
    <w:rsid w:val="497E97A9"/>
    <w:rsid w:val="4983DA02"/>
    <w:rsid w:val="49877180"/>
    <w:rsid w:val="499EB301"/>
    <w:rsid w:val="49A327E2"/>
    <w:rsid w:val="49A58ADD"/>
    <w:rsid w:val="49A97E89"/>
    <w:rsid w:val="49AECFDC"/>
    <w:rsid w:val="49BCA1A5"/>
    <w:rsid w:val="49CB15E7"/>
    <w:rsid w:val="49D3588C"/>
    <w:rsid w:val="49D89777"/>
    <w:rsid w:val="49DBFFF9"/>
    <w:rsid w:val="49DD6D0A"/>
    <w:rsid w:val="49E02721"/>
    <w:rsid w:val="49E0422E"/>
    <w:rsid w:val="49E7EF66"/>
    <w:rsid w:val="49ECBC6C"/>
    <w:rsid w:val="49ECBFCF"/>
    <w:rsid w:val="49F18D53"/>
    <w:rsid w:val="49F207EB"/>
    <w:rsid w:val="49F42C26"/>
    <w:rsid w:val="49FF16ED"/>
    <w:rsid w:val="4A0379EA"/>
    <w:rsid w:val="4A0486DA"/>
    <w:rsid w:val="4A089C24"/>
    <w:rsid w:val="4A0D11CF"/>
    <w:rsid w:val="4A0D401C"/>
    <w:rsid w:val="4A12A305"/>
    <w:rsid w:val="4A13D31C"/>
    <w:rsid w:val="4A213AFA"/>
    <w:rsid w:val="4A221C2E"/>
    <w:rsid w:val="4A29C596"/>
    <w:rsid w:val="4A2A3722"/>
    <w:rsid w:val="4A34C824"/>
    <w:rsid w:val="4A3AC521"/>
    <w:rsid w:val="4A3AFCF9"/>
    <w:rsid w:val="4A3ED3F1"/>
    <w:rsid w:val="4A3EE8F1"/>
    <w:rsid w:val="4A3F4013"/>
    <w:rsid w:val="4A45D9D4"/>
    <w:rsid w:val="4A460B7B"/>
    <w:rsid w:val="4A4671D6"/>
    <w:rsid w:val="4A480A0B"/>
    <w:rsid w:val="4A4CC6BF"/>
    <w:rsid w:val="4A4D65DA"/>
    <w:rsid w:val="4A51F4E0"/>
    <w:rsid w:val="4A62311C"/>
    <w:rsid w:val="4A631689"/>
    <w:rsid w:val="4A67E3EA"/>
    <w:rsid w:val="4A722DF8"/>
    <w:rsid w:val="4A751F07"/>
    <w:rsid w:val="4A75C138"/>
    <w:rsid w:val="4A790F81"/>
    <w:rsid w:val="4A7FDADC"/>
    <w:rsid w:val="4A8400E1"/>
    <w:rsid w:val="4A8AA684"/>
    <w:rsid w:val="4A940C33"/>
    <w:rsid w:val="4A9A01A1"/>
    <w:rsid w:val="4A9FA274"/>
    <w:rsid w:val="4AA520A3"/>
    <w:rsid w:val="4AA8EFC0"/>
    <w:rsid w:val="4AAC50EB"/>
    <w:rsid w:val="4AB6A475"/>
    <w:rsid w:val="4AB907C5"/>
    <w:rsid w:val="4AC5239C"/>
    <w:rsid w:val="4AC7B7F4"/>
    <w:rsid w:val="4AC9EE66"/>
    <w:rsid w:val="4ACC59E6"/>
    <w:rsid w:val="4ACCE61F"/>
    <w:rsid w:val="4ACFBEDB"/>
    <w:rsid w:val="4AD3B5F5"/>
    <w:rsid w:val="4AE846FF"/>
    <w:rsid w:val="4AECE842"/>
    <w:rsid w:val="4AF65C56"/>
    <w:rsid w:val="4AFE911B"/>
    <w:rsid w:val="4B01CECF"/>
    <w:rsid w:val="4B0A1EDB"/>
    <w:rsid w:val="4B0ED6AF"/>
    <w:rsid w:val="4B13E4F9"/>
    <w:rsid w:val="4B1462BF"/>
    <w:rsid w:val="4B151E5B"/>
    <w:rsid w:val="4B17B6EF"/>
    <w:rsid w:val="4B244721"/>
    <w:rsid w:val="4B2C9F20"/>
    <w:rsid w:val="4B2DCE68"/>
    <w:rsid w:val="4B38C6C2"/>
    <w:rsid w:val="4B3FCB84"/>
    <w:rsid w:val="4B41932C"/>
    <w:rsid w:val="4B43E30B"/>
    <w:rsid w:val="4B47E5A7"/>
    <w:rsid w:val="4B4F27F4"/>
    <w:rsid w:val="4B517AF6"/>
    <w:rsid w:val="4B5D88E2"/>
    <w:rsid w:val="4B656D7A"/>
    <w:rsid w:val="4B6D877F"/>
    <w:rsid w:val="4B70838F"/>
    <w:rsid w:val="4B790541"/>
    <w:rsid w:val="4B88F395"/>
    <w:rsid w:val="4B91E47D"/>
    <w:rsid w:val="4B96DF0B"/>
    <w:rsid w:val="4B97E426"/>
    <w:rsid w:val="4B9919BB"/>
    <w:rsid w:val="4B9BB788"/>
    <w:rsid w:val="4BA3BA92"/>
    <w:rsid w:val="4BA5E15C"/>
    <w:rsid w:val="4BBD120F"/>
    <w:rsid w:val="4BBD4B2F"/>
    <w:rsid w:val="4BBFB73F"/>
    <w:rsid w:val="4BC50CF7"/>
    <w:rsid w:val="4BC666B5"/>
    <w:rsid w:val="4BCFC040"/>
    <w:rsid w:val="4BD1B072"/>
    <w:rsid w:val="4BDA73DF"/>
    <w:rsid w:val="4BDB6DC9"/>
    <w:rsid w:val="4BDD3478"/>
    <w:rsid w:val="4BDDC4AD"/>
    <w:rsid w:val="4BDEA025"/>
    <w:rsid w:val="4BE0B81D"/>
    <w:rsid w:val="4BEDFA6B"/>
    <w:rsid w:val="4BF674D1"/>
    <w:rsid w:val="4C090CF8"/>
    <w:rsid w:val="4C15F4C7"/>
    <w:rsid w:val="4C1CDD62"/>
    <w:rsid w:val="4C212EC8"/>
    <w:rsid w:val="4C224D07"/>
    <w:rsid w:val="4C2D00FF"/>
    <w:rsid w:val="4C368FBF"/>
    <w:rsid w:val="4C3A6CA5"/>
    <w:rsid w:val="4C432DC7"/>
    <w:rsid w:val="4C46FED0"/>
    <w:rsid w:val="4C47F713"/>
    <w:rsid w:val="4C49A403"/>
    <w:rsid w:val="4C4FCDC1"/>
    <w:rsid w:val="4C56B4B9"/>
    <w:rsid w:val="4C5D0075"/>
    <w:rsid w:val="4C602B09"/>
    <w:rsid w:val="4C625FFB"/>
    <w:rsid w:val="4C7054E0"/>
    <w:rsid w:val="4C7A629F"/>
    <w:rsid w:val="4C80FB2B"/>
    <w:rsid w:val="4C81B0C3"/>
    <w:rsid w:val="4C84CFE0"/>
    <w:rsid w:val="4C861964"/>
    <w:rsid w:val="4C8BB85D"/>
    <w:rsid w:val="4C8E38B1"/>
    <w:rsid w:val="4C8EA259"/>
    <w:rsid w:val="4C8F9B22"/>
    <w:rsid w:val="4C926147"/>
    <w:rsid w:val="4C99E106"/>
    <w:rsid w:val="4CB1F419"/>
    <w:rsid w:val="4CBA7702"/>
    <w:rsid w:val="4CC5F157"/>
    <w:rsid w:val="4CC8798C"/>
    <w:rsid w:val="4CCAB5BD"/>
    <w:rsid w:val="4CD1648A"/>
    <w:rsid w:val="4CD96347"/>
    <w:rsid w:val="4CDDCF80"/>
    <w:rsid w:val="4CE2E924"/>
    <w:rsid w:val="4CE6553B"/>
    <w:rsid w:val="4CE666F0"/>
    <w:rsid w:val="4CF21738"/>
    <w:rsid w:val="4CF7F7F6"/>
    <w:rsid w:val="4D044308"/>
    <w:rsid w:val="4D05E9A6"/>
    <w:rsid w:val="4D081681"/>
    <w:rsid w:val="4D118011"/>
    <w:rsid w:val="4D153625"/>
    <w:rsid w:val="4D18FA47"/>
    <w:rsid w:val="4D1FCB98"/>
    <w:rsid w:val="4D24D47E"/>
    <w:rsid w:val="4D285612"/>
    <w:rsid w:val="4D362D10"/>
    <w:rsid w:val="4D466D56"/>
    <w:rsid w:val="4D4AF117"/>
    <w:rsid w:val="4D4B0AD5"/>
    <w:rsid w:val="4D4EE861"/>
    <w:rsid w:val="4D4F37AE"/>
    <w:rsid w:val="4D4FA2A6"/>
    <w:rsid w:val="4D517C5F"/>
    <w:rsid w:val="4D5320E6"/>
    <w:rsid w:val="4D565F91"/>
    <w:rsid w:val="4D59498D"/>
    <w:rsid w:val="4D62BE3E"/>
    <w:rsid w:val="4D7633BF"/>
    <w:rsid w:val="4D7916A1"/>
    <w:rsid w:val="4D79B2BD"/>
    <w:rsid w:val="4D7A2EAE"/>
    <w:rsid w:val="4D7BA64F"/>
    <w:rsid w:val="4D8323F3"/>
    <w:rsid w:val="4D870C2B"/>
    <w:rsid w:val="4D893529"/>
    <w:rsid w:val="4D8B58C1"/>
    <w:rsid w:val="4D8C7CBE"/>
    <w:rsid w:val="4D930172"/>
    <w:rsid w:val="4D9474C9"/>
    <w:rsid w:val="4D9551FC"/>
    <w:rsid w:val="4D9C3FBA"/>
    <w:rsid w:val="4D9D1745"/>
    <w:rsid w:val="4D9DC57B"/>
    <w:rsid w:val="4D9EB75C"/>
    <w:rsid w:val="4DA3AD4B"/>
    <w:rsid w:val="4DA6AB62"/>
    <w:rsid w:val="4DA7F3C2"/>
    <w:rsid w:val="4DB42D2D"/>
    <w:rsid w:val="4DB6101D"/>
    <w:rsid w:val="4DB68872"/>
    <w:rsid w:val="4DB6C370"/>
    <w:rsid w:val="4DC0CE63"/>
    <w:rsid w:val="4DC49AA0"/>
    <w:rsid w:val="4DCD23CC"/>
    <w:rsid w:val="4DD5C27F"/>
    <w:rsid w:val="4DDEFE2A"/>
    <w:rsid w:val="4DE00D43"/>
    <w:rsid w:val="4DE15FF0"/>
    <w:rsid w:val="4DE3714F"/>
    <w:rsid w:val="4DE6BF25"/>
    <w:rsid w:val="4DE8CEDC"/>
    <w:rsid w:val="4DEBF4D4"/>
    <w:rsid w:val="4DF1581B"/>
    <w:rsid w:val="4DF389EF"/>
    <w:rsid w:val="4DFCC0DB"/>
    <w:rsid w:val="4E004821"/>
    <w:rsid w:val="4E0F3394"/>
    <w:rsid w:val="4E14164D"/>
    <w:rsid w:val="4E17A09D"/>
    <w:rsid w:val="4E17F01F"/>
    <w:rsid w:val="4E1B49B0"/>
    <w:rsid w:val="4E1CD9A4"/>
    <w:rsid w:val="4E1E4975"/>
    <w:rsid w:val="4E2703E1"/>
    <w:rsid w:val="4E28D1B4"/>
    <w:rsid w:val="4E346875"/>
    <w:rsid w:val="4E355D8F"/>
    <w:rsid w:val="4E3639FF"/>
    <w:rsid w:val="4E3B0213"/>
    <w:rsid w:val="4E3EE3F5"/>
    <w:rsid w:val="4E3FC79E"/>
    <w:rsid w:val="4E458DE7"/>
    <w:rsid w:val="4E4DF346"/>
    <w:rsid w:val="4E54F2AB"/>
    <w:rsid w:val="4E5E2F87"/>
    <w:rsid w:val="4E66DB48"/>
    <w:rsid w:val="4E80FB21"/>
    <w:rsid w:val="4E814E94"/>
    <w:rsid w:val="4E860065"/>
    <w:rsid w:val="4E8BFD22"/>
    <w:rsid w:val="4E97E2F0"/>
    <w:rsid w:val="4E9940F9"/>
    <w:rsid w:val="4E9A787A"/>
    <w:rsid w:val="4E9B3835"/>
    <w:rsid w:val="4E9BDFF6"/>
    <w:rsid w:val="4EA04948"/>
    <w:rsid w:val="4EA33D50"/>
    <w:rsid w:val="4EA6FA79"/>
    <w:rsid w:val="4EA71147"/>
    <w:rsid w:val="4EA76979"/>
    <w:rsid w:val="4EA79686"/>
    <w:rsid w:val="4EAE4215"/>
    <w:rsid w:val="4EB1E78C"/>
    <w:rsid w:val="4EB7208F"/>
    <w:rsid w:val="4EBDAE5C"/>
    <w:rsid w:val="4EBF8E40"/>
    <w:rsid w:val="4EC28187"/>
    <w:rsid w:val="4EC2CBB8"/>
    <w:rsid w:val="4EC8A1ED"/>
    <w:rsid w:val="4ED45F58"/>
    <w:rsid w:val="4EE0C762"/>
    <w:rsid w:val="4EE551DA"/>
    <w:rsid w:val="4EE9C436"/>
    <w:rsid w:val="4EEA3E43"/>
    <w:rsid w:val="4EEFD785"/>
    <w:rsid w:val="4EF23565"/>
    <w:rsid w:val="4EF7BEAA"/>
    <w:rsid w:val="4F0515F4"/>
    <w:rsid w:val="4F05AC45"/>
    <w:rsid w:val="4F0D5B62"/>
    <w:rsid w:val="4F1B9CFB"/>
    <w:rsid w:val="4F240B1E"/>
    <w:rsid w:val="4F260D30"/>
    <w:rsid w:val="4F2EBD63"/>
    <w:rsid w:val="4F474A9A"/>
    <w:rsid w:val="4F491BEA"/>
    <w:rsid w:val="4F4A62C2"/>
    <w:rsid w:val="4F4F11DD"/>
    <w:rsid w:val="4F5583ED"/>
    <w:rsid w:val="4F5D3906"/>
    <w:rsid w:val="4F5EEA48"/>
    <w:rsid w:val="4F619FF4"/>
    <w:rsid w:val="4F6D3E78"/>
    <w:rsid w:val="4F764BEF"/>
    <w:rsid w:val="4F7C2AEF"/>
    <w:rsid w:val="4F89B8A8"/>
    <w:rsid w:val="4F9152A4"/>
    <w:rsid w:val="4F97E255"/>
    <w:rsid w:val="4F97E38B"/>
    <w:rsid w:val="4F9E1764"/>
    <w:rsid w:val="4FA40060"/>
    <w:rsid w:val="4FA606AB"/>
    <w:rsid w:val="4FA637D0"/>
    <w:rsid w:val="4FB547EA"/>
    <w:rsid w:val="4FC1819D"/>
    <w:rsid w:val="4FD64DD7"/>
    <w:rsid w:val="4FD7EF45"/>
    <w:rsid w:val="4FDAA647"/>
    <w:rsid w:val="4FDC85AA"/>
    <w:rsid w:val="4FDD75DB"/>
    <w:rsid w:val="4FDF6D14"/>
    <w:rsid w:val="4FE2C79E"/>
    <w:rsid w:val="4FEF3A4D"/>
    <w:rsid w:val="4FF1A2CE"/>
    <w:rsid w:val="4FF54C46"/>
    <w:rsid w:val="4FFA8955"/>
    <w:rsid w:val="5001E31C"/>
    <w:rsid w:val="5008A74E"/>
    <w:rsid w:val="5011D760"/>
    <w:rsid w:val="501217D4"/>
    <w:rsid w:val="50221BD0"/>
    <w:rsid w:val="50227FCA"/>
    <w:rsid w:val="5022E82A"/>
    <w:rsid w:val="502F8CB1"/>
    <w:rsid w:val="50443B8F"/>
    <w:rsid w:val="504AC970"/>
    <w:rsid w:val="50543A84"/>
    <w:rsid w:val="50544CB6"/>
    <w:rsid w:val="5057B4B9"/>
    <w:rsid w:val="50585BE8"/>
    <w:rsid w:val="50589E33"/>
    <w:rsid w:val="505956B6"/>
    <w:rsid w:val="505C8574"/>
    <w:rsid w:val="507997FD"/>
    <w:rsid w:val="508447E5"/>
    <w:rsid w:val="5086F9B6"/>
    <w:rsid w:val="5089AEDF"/>
    <w:rsid w:val="508C7A6C"/>
    <w:rsid w:val="508F33D2"/>
    <w:rsid w:val="50927766"/>
    <w:rsid w:val="509D4C0A"/>
    <w:rsid w:val="50A4EA0C"/>
    <w:rsid w:val="50BDD4EE"/>
    <w:rsid w:val="50C14814"/>
    <w:rsid w:val="50C3DA9F"/>
    <w:rsid w:val="50C4BED1"/>
    <w:rsid w:val="50CA9E79"/>
    <w:rsid w:val="50CE8462"/>
    <w:rsid w:val="50D48852"/>
    <w:rsid w:val="50D6085B"/>
    <w:rsid w:val="50D64931"/>
    <w:rsid w:val="50E1236C"/>
    <w:rsid w:val="50E2FC33"/>
    <w:rsid w:val="50E372B8"/>
    <w:rsid w:val="50E7AE4A"/>
    <w:rsid w:val="50F462A1"/>
    <w:rsid w:val="50F6EF22"/>
    <w:rsid w:val="50F7156B"/>
    <w:rsid w:val="50F935CD"/>
    <w:rsid w:val="50FB99B0"/>
    <w:rsid w:val="50FE9BB3"/>
    <w:rsid w:val="51017856"/>
    <w:rsid w:val="5118736C"/>
    <w:rsid w:val="511A32ED"/>
    <w:rsid w:val="511D3113"/>
    <w:rsid w:val="512E317F"/>
    <w:rsid w:val="51310BCB"/>
    <w:rsid w:val="5132D1D3"/>
    <w:rsid w:val="51333D83"/>
    <w:rsid w:val="5135876F"/>
    <w:rsid w:val="51383435"/>
    <w:rsid w:val="515BFE0C"/>
    <w:rsid w:val="516EC2AC"/>
    <w:rsid w:val="517FDB81"/>
    <w:rsid w:val="5183F641"/>
    <w:rsid w:val="5188C2DD"/>
    <w:rsid w:val="518C07BC"/>
    <w:rsid w:val="518E71AA"/>
    <w:rsid w:val="5192E0E1"/>
    <w:rsid w:val="5196B989"/>
    <w:rsid w:val="5196D24C"/>
    <w:rsid w:val="51990DEC"/>
    <w:rsid w:val="51A25D8D"/>
    <w:rsid w:val="51A25FF0"/>
    <w:rsid w:val="51A838EA"/>
    <w:rsid w:val="51A87F1E"/>
    <w:rsid w:val="51AD7647"/>
    <w:rsid w:val="51B69B16"/>
    <w:rsid w:val="51B6D849"/>
    <w:rsid w:val="51B9E6A4"/>
    <w:rsid w:val="51BCA1A4"/>
    <w:rsid w:val="51C22358"/>
    <w:rsid w:val="51C6E28B"/>
    <w:rsid w:val="51CF70A1"/>
    <w:rsid w:val="51D19FE1"/>
    <w:rsid w:val="51D3B429"/>
    <w:rsid w:val="51D8DE9E"/>
    <w:rsid w:val="51E8231A"/>
    <w:rsid w:val="51F056FB"/>
    <w:rsid w:val="51F351FF"/>
    <w:rsid w:val="51FA6F7A"/>
    <w:rsid w:val="52031F73"/>
    <w:rsid w:val="520C0156"/>
    <w:rsid w:val="52112796"/>
    <w:rsid w:val="52133934"/>
    <w:rsid w:val="52203405"/>
    <w:rsid w:val="5221959E"/>
    <w:rsid w:val="5221F1CD"/>
    <w:rsid w:val="5223B0FB"/>
    <w:rsid w:val="522632B4"/>
    <w:rsid w:val="522F860F"/>
    <w:rsid w:val="52343764"/>
    <w:rsid w:val="523E0130"/>
    <w:rsid w:val="524837D5"/>
    <w:rsid w:val="52505D17"/>
    <w:rsid w:val="525A7FFA"/>
    <w:rsid w:val="5260A1DF"/>
    <w:rsid w:val="526C8879"/>
    <w:rsid w:val="52801865"/>
    <w:rsid w:val="52825A6C"/>
    <w:rsid w:val="5284A22D"/>
    <w:rsid w:val="52876375"/>
    <w:rsid w:val="5293F48C"/>
    <w:rsid w:val="5296AA95"/>
    <w:rsid w:val="529994DE"/>
    <w:rsid w:val="529E8AC4"/>
    <w:rsid w:val="529F110C"/>
    <w:rsid w:val="52A0000F"/>
    <w:rsid w:val="52A4EE03"/>
    <w:rsid w:val="52B16718"/>
    <w:rsid w:val="52B2C845"/>
    <w:rsid w:val="52C27431"/>
    <w:rsid w:val="52C37A19"/>
    <w:rsid w:val="52CFAF01"/>
    <w:rsid w:val="52D22A5C"/>
    <w:rsid w:val="52D45032"/>
    <w:rsid w:val="52E55D1F"/>
    <w:rsid w:val="52EBE5F9"/>
    <w:rsid w:val="52FAF58F"/>
    <w:rsid w:val="52FB4A7E"/>
    <w:rsid w:val="53045A9F"/>
    <w:rsid w:val="530541EA"/>
    <w:rsid w:val="5305F4D2"/>
    <w:rsid w:val="531EDA96"/>
    <w:rsid w:val="531EFDD5"/>
    <w:rsid w:val="53209FEA"/>
    <w:rsid w:val="5327F5DD"/>
    <w:rsid w:val="532BD5F7"/>
    <w:rsid w:val="532D43F9"/>
    <w:rsid w:val="53312CE0"/>
    <w:rsid w:val="53337E74"/>
    <w:rsid w:val="53392AAA"/>
    <w:rsid w:val="533D5149"/>
    <w:rsid w:val="53433F76"/>
    <w:rsid w:val="536603A6"/>
    <w:rsid w:val="5367C747"/>
    <w:rsid w:val="5368A62D"/>
    <w:rsid w:val="53699133"/>
    <w:rsid w:val="536D518C"/>
    <w:rsid w:val="536F8BAF"/>
    <w:rsid w:val="537007FA"/>
    <w:rsid w:val="537596DD"/>
    <w:rsid w:val="53781580"/>
    <w:rsid w:val="537A2BDD"/>
    <w:rsid w:val="537C92F8"/>
    <w:rsid w:val="537EF26A"/>
    <w:rsid w:val="53823A73"/>
    <w:rsid w:val="53839426"/>
    <w:rsid w:val="5386A1CF"/>
    <w:rsid w:val="53873866"/>
    <w:rsid w:val="538D0BAF"/>
    <w:rsid w:val="539C0718"/>
    <w:rsid w:val="53A1FE67"/>
    <w:rsid w:val="53A27CF5"/>
    <w:rsid w:val="53A43EF6"/>
    <w:rsid w:val="53A50C0D"/>
    <w:rsid w:val="53A6F358"/>
    <w:rsid w:val="53AB6C27"/>
    <w:rsid w:val="53AE05C3"/>
    <w:rsid w:val="53AE4C04"/>
    <w:rsid w:val="53AFECC3"/>
    <w:rsid w:val="53B27C37"/>
    <w:rsid w:val="53BB770E"/>
    <w:rsid w:val="53C6D300"/>
    <w:rsid w:val="53C989BA"/>
    <w:rsid w:val="53D0695F"/>
    <w:rsid w:val="53D2063D"/>
    <w:rsid w:val="53D5BE2F"/>
    <w:rsid w:val="53D7501C"/>
    <w:rsid w:val="53DAA080"/>
    <w:rsid w:val="53DE1568"/>
    <w:rsid w:val="53E467A7"/>
    <w:rsid w:val="53E6E9CE"/>
    <w:rsid w:val="53F6D583"/>
    <w:rsid w:val="53FA87EE"/>
    <w:rsid w:val="54016071"/>
    <w:rsid w:val="5404DEDC"/>
    <w:rsid w:val="54072736"/>
    <w:rsid w:val="54139615"/>
    <w:rsid w:val="541607AA"/>
    <w:rsid w:val="5418B91D"/>
    <w:rsid w:val="541A648A"/>
    <w:rsid w:val="541A774D"/>
    <w:rsid w:val="54237B3D"/>
    <w:rsid w:val="5424E57B"/>
    <w:rsid w:val="542BD78C"/>
    <w:rsid w:val="542FA48F"/>
    <w:rsid w:val="54303FBC"/>
    <w:rsid w:val="5433A1EA"/>
    <w:rsid w:val="543A6828"/>
    <w:rsid w:val="543DE8F8"/>
    <w:rsid w:val="544181CF"/>
    <w:rsid w:val="5442577C"/>
    <w:rsid w:val="544A50D6"/>
    <w:rsid w:val="544B5FB4"/>
    <w:rsid w:val="544BFB01"/>
    <w:rsid w:val="544C245A"/>
    <w:rsid w:val="544E25CB"/>
    <w:rsid w:val="54577C35"/>
    <w:rsid w:val="5457E861"/>
    <w:rsid w:val="54630884"/>
    <w:rsid w:val="5463DC61"/>
    <w:rsid w:val="5463EC4B"/>
    <w:rsid w:val="546E2329"/>
    <w:rsid w:val="5474B74F"/>
    <w:rsid w:val="54778134"/>
    <w:rsid w:val="547B1C32"/>
    <w:rsid w:val="547F6DB3"/>
    <w:rsid w:val="5482D502"/>
    <w:rsid w:val="548600DE"/>
    <w:rsid w:val="54901934"/>
    <w:rsid w:val="5494E9FF"/>
    <w:rsid w:val="5497DE02"/>
    <w:rsid w:val="549CC031"/>
    <w:rsid w:val="549D50BB"/>
    <w:rsid w:val="54A5E558"/>
    <w:rsid w:val="54B59B28"/>
    <w:rsid w:val="54CD8CEC"/>
    <w:rsid w:val="54DFAF7B"/>
    <w:rsid w:val="54ED9202"/>
    <w:rsid w:val="54F19247"/>
    <w:rsid w:val="54FA2BD8"/>
    <w:rsid w:val="550EBAC9"/>
    <w:rsid w:val="55163329"/>
    <w:rsid w:val="551E0DCB"/>
    <w:rsid w:val="552493BD"/>
    <w:rsid w:val="5525381A"/>
    <w:rsid w:val="5533267B"/>
    <w:rsid w:val="5544827B"/>
    <w:rsid w:val="5544E01C"/>
    <w:rsid w:val="55456F7D"/>
    <w:rsid w:val="554F8806"/>
    <w:rsid w:val="555139D3"/>
    <w:rsid w:val="5555F8CD"/>
    <w:rsid w:val="555CCFCC"/>
    <w:rsid w:val="555D343D"/>
    <w:rsid w:val="5566310C"/>
    <w:rsid w:val="557F88A7"/>
    <w:rsid w:val="5583090B"/>
    <w:rsid w:val="558344D1"/>
    <w:rsid w:val="5583BA9A"/>
    <w:rsid w:val="558C508C"/>
    <w:rsid w:val="55972EC9"/>
    <w:rsid w:val="5599EC2E"/>
    <w:rsid w:val="559A672D"/>
    <w:rsid w:val="559E9B94"/>
    <w:rsid w:val="55A64365"/>
    <w:rsid w:val="55AED8D2"/>
    <w:rsid w:val="55AEE15E"/>
    <w:rsid w:val="55AEF587"/>
    <w:rsid w:val="55AF4A46"/>
    <w:rsid w:val="55B317B3"/>
    <w:rsid w:val="55B5B5AB"/>
    <w:rsid w:val="55B61FB5"/>
    <w:rsid w:val="55B7E108"/>
    <w:rsid w:val="55BA8E7B"/>
    <w:rsid w:val="55BF5B54"/>
    <w:rsid w:val="55C166E4"/>
    <w:rsid w:val="55C435EB"/>
    <w:rsid w:val="55C734B9"/>
    <w:rsid w:val="55C9BA38"/>
    <w:rsid w:val="55CA99CC"/>
    <w:rsid w:val="55D03215"/>
    <w:rsid w:val="55D31C52"/>
    <w:rsid w:val="55DAC35F"/>
    <w:rsid w:val="55DB9025"/>
    <w:rsid w:val="55DBE42D"/>
    <w:rsid w:val="55DCB886"/>
    <w:rsid w:val="55DD8A80"/>
    <w:rsid w:val="55E5AD79"/>
    <w:rsid w:val="55EE5164"/>
    <w:rsid w:val="55EF57D7"/>
    <w:rsid w:val="55F45BAE"/>
    <w:rsid w:val="55F8CF46"/>
    <w:rsid w:val="56017AC3"/>
    <w:rsid w:val="56047849"/>
    <w:rsid w:val="5606086B"/>
    <w:rsid w:val="560667D7"/>
    <w:rsid w:val="561AD90A"/>
    <w:rsid w:val="561D7794"/>
    <w:rsid w:val="562428ED"/>
    <w:rsid w:val="56242D52"/>
    <w:rsid w:val="56264462"/>
    <w:rsid w:val="56287827"/>
    <w:rsid w:val="562BE5DB"/>
    <w:rsid w:val="56392E20"/>
    <w:rsid w:val="563E68FF"/>
    <w:rsid w:val="56463B7F"/>
    <w:rsid w:val="5647B7DE"/>
    <w:rsid w:val="564D928C"/>
    <w:rsid w:val="56504FD0"/>
    <w:rsid w:val="565804BC"/>
    <w:rsid w:val="565B97EF"/>
    <w:rsid w:val="565E66EF"/>
    <w:rsid w:val="5660C9B8"/>
    <w:rsid w:val="5661DBFC"/>
    <w:rsid w:val="56653C32"/>
    <w:rsid w:val="56671022"/>
    <w:rsid w:val="56699566"/>
    <w:rsid w:val="56759028"/>
    <w:rsid w:val="568BBB0A"/>
    <w:rsid w:val="568F39CE"/>
    <w:rsid w:val="56921D90"/>
    <w:rsid w:val="569370D6"/>
    <w:rsid w:val="569D7589"/>
    <w:rsid w:val="56A1B170"/>
    <w:rsid w:val="56A4CE40"/>
    <w:rsid w:val="56A81A33"/>
    <w:rsid w:val="56AE8EEF"/>
    <w:rsid w:val="56AF04CF"/>
    <w:rsid w:val="56B2A2A2"/>
    <w:rsid w:val="56B6498B"/>
    <w:rsid w:val="56BB7568"/>
    <w:rsid w:val="56BF9802"/>
    <w:rsid w:val="56C7BC84"/>
    <w:rsid w:val="56C94B61"/>
    <w:rsid w:val="56CAE26E"/>
    <w:rsid w:val="56CC2017"/>
    <w:rsid w:val="56D2CB80"/>
    <w:rsid w:val="56D3AC9E"/>
    <w:rsid w:val="56DC96CF"/>
    <w:rsid w:val="56EE875D"/>
    <w:rsid w:val="56FA50A2"/>
    <w:rsid w:val="570067B6"/>
    <w:rsid w:val="571456D9"/>
    <w:rsid w:val="5724DBAA"/>
    <w:rsid w:val="572F43B9"/>
    <w:rsid w:val="573A56E0"/>
    <w:rsid w:val="573A700B"/>
    <w:rsid w:val="573B3C6E"/>
    <w:rsid w:val="573B8DA9"/>
    <w:rsid w:val="574440DF"/>
    <w:rsid w:val="5746671E"/>
    <w:rsid w:val="5749F2E3"/>
    <w:rsid w:val="574FDE7E"/>
    <w:rsid w:val="5753F951"/>
    <w:rsid w:val="575A1876"/>
    <w:rsid w:val="575DFB64"/>
    <w:rsid w:val="57602B94"/>
    <w:rsid w:val="57698D1A"/>
    <w:rsid w:val="5771C06C"/>
    <w:rsid w:val="5771C8AC"/>
    <w:rsid w:val="57784976"/>
    <w:rsid w:val="57799AEB"/>
    <w:rsid w:val="578CE6C5"/>
    <w:rsid w:val="578CEE93"/>
    <w:rsid w:val="57918578"/>
    <w:rsid w:val="579382FF"/>
    <w:rsid w:val="57A96C7B"/>
    <w:rsid w:val="57AE3545"/>
    <w:rsid w:val="57AEC9FD"/>
    <w:rsid w:val="57B011AF"/>
    <w:rsid w:val="57BDBB07"/>
    <w:rsid w:val="57C0884D"/>
    <w:rsid w:val="57C2B3E5"/>
    <w:rsid w:val="57C6300F"/>
    <w:rsid w:val="57C94625"/>
    <w:rsid w:val="57CA4B22"/>
    <w:rsid w:val="57CAF775"/>
    <w:rsid w:val="57D4D276"/>
    <w:rsid w:val="57DBA239"/>
    <w:rsid w:val="57E9F302"/>
    <w:rsid w:val="57EBB25C"/>
    <w:rsid w:val="57F14309"/>
    <w:rsid w:val="57F44225"/>
    <w:rsid w:val="57FA5BE0"/>
    <w:rsid w:val="57FCB522"/>
    <w:rsid w:val="5802C9AE"/>
    <w:rsid w:val="5804B87D"/>
    <w:rsid w:val="58155A69"/>
    <w:rsid w:val="581994AB"/>
    <w:rsid w:val="581A4FD9"/>
    <w:rsid w:val="581B9784"/>
    <w:rsid w:val="581D8326"/>
    <w:rsid w:val="581DEC57"/>
    <w:rsid w:val="5826DFD0"/>
    <w:rsid w:val="5827FE1A"/>
    <w:rsid w:val="582FF273"/>
    <w:rsid w:val="5835B210"/>
    <w:rsid w:val="583B2200"/>
    <w:rsid w:val="583BC29F"/>
    <w:rsid w:val="584911D9"/>
    <w:rsid w:val="584B2784"/>
    <w:rsid w:val="584C6864"/>
    <w:rsid w:val="5853AEF4"/>
    <w:rsid w:val="5854AF8A"/>
    <w:rsid w:val="58584838"/>
    <w:rsid w:val="586B8912"/>
    <w:rsid w:val="586ED15B"/>
    <w:rsid w:val="586FBECD"/>
    <w:rsid w:val="58708501"/>
    <w:rsid w:val="587DF917"/>
    <w:rsid w:val="587E7A77"/>
    <w:rsid w:val="589817E1"/>
    <w:rsid w:val="589AF387"/>
    <w:rsid w:val="58A5301C"/>
    <w:rsid w:val="58A67DA0"/>
    <w:rsid w:val="58A98B0F"/>
    <w:rsid w:val="58AB4E21"/>
    <w:rsid w:val="58AC2580"/>
    <w:rsid w:val="58B28CA4"/>
    <w:rsid w:val="58B58E11"/>
    <w:rsid w:val="58B6F830"/>
    <w:rsid w:val="58B7B9EA"/>
    <w:rsid w:val="58B8AD7A"/>
    <w:rsid w:val="58B9D139"/>
    <w:rsid w:val="58BB0444"/>
    <w:rsid w:val="58C67A02"/>
    <w:rsid w:val="58CCA102"/>
    <w:rsid w:val="58CCC7BA"/>
    <w:rsid w:val="58CF5874"/>
    <w:rsid w:val="58D8368D"/>
    <w:rsid w:val="58DC34AF"/>
    <w:rsid w:val="58E84DB0"/>
    <w:rsid w:val="58FD968D"/>
    <w:rsid w:val="59061AF3"/>
    <w:rsid w:val="5912819A"/>
    <w:rsid w:val="5917ECCA"/>
    <w:rsid w:val="591F8970"/>
    <w:rsid w:val="5925C64F"/>
    <w:rsid w:val="592BFD38"/>
    <w:rsid w:val="5933E0D9"/>
    <w:rsid w:val="593A79E1"/>
    <w:rsid w:val="593BBD61"/>
    <w:rsid w:val="593F41C7"/>
    <w:rsid w:val="593F5048"/>
    <w:rsid w:val="594203B6"/>
    <w:rsid w:val="594358E4"/>
    <w:rsid w:val="595BA4DF"/>
    <w:rsid w:val="595CCB65"/>
    <w:rsid w:val="595CD682"/>
    <w:rsid w:val="59689DF4"/>
    <w:rsid w:val="596A62EB"/>
    <w:rsid w:val="596AE603"/>
    <w:rsid w:val="596B3275"/>
    <w:rsid w:val="597EB3F5"/>
    <w:rsid w:val="59801101"/>
    <w:rsid w:val="598819E8"/>
    <w:rsid w:val="598889F2"/>
    <w:rsid w:val="5988ABBC"/>
    <w:rsid w:val="598B2E48"/>
    <w:rsid w:val="598FA407"/>
    <w:rsid w:val="5994504E"/>
    <w:rsid w:val="599645FF"/>
    <w:rsid w:val="59973282"/>
    <w:rsid w:val="5997453A"/>
    <w:rsid w:val="59976382"/>
    <w:rsid w:val="59983133"/>
    <w:rsid w:val="599836C9"/>
    <w:rsid w:val="59A73FE9"/>
    <w:rsid w:val="59A94619"/>
    <w:rsid w:val="59AAA50C"/>
    <w:rsid w:val="59AC775D"/>
    <w:rsid w:val="59AEBA74"/>
    <w:rsid w:val="59B0A42F"/>
    <w:rsid w:val="59BEDCC6"/>
    <w:rsid w:val="59C39EE2"/>
    <w:rsid w:val="59D93FB5"/>
    <w:rsid w:val="59DC1EDE"/>
    <w:rsid w:val="59DE429F"/>
    <w:rsid w:val="59E23516"/>
    <w:rsid w:val="59E29AA0"/>
    <w:rsid w:val="59E37EC9"/>
    <w:rsid w:val="59E68202"/>
    <w:rsid w:val="59EAFAA5"/>
    <w:rsid w:val="59ED4B64"/>
    <w:rsid w:val="5A088F70"/>
    <w:rsid w:val="5A0BDEF6"/>
    <w:rsid w:val="5A1AC3EF"/>
    <w:rsid w:val="5A1CD605"/>
    <w:rsid w:val="5A1D060F"/>
    <w:rsid w:val="5A215FEF"/>
    <w:rsid w:val="5A247360"/>
    <w:rsid w:val="5A25C08D"/>
    <w:rsid w:val="5A269903"/>
    <w:rsid w:val="5A279E94"/>
    <w:rsid w:val="5A2A5EEB"/>
    <w:rsid w:val="5A304A7D"/>
    <w:rsid w:val="5A311D56"/>
    <w:rsid w:val="5A378C53"/>
    <w:rsid w:val="5A3C709E"/>
    <w:rsid w:val="5A3F5BFA"/>
    <w:rsid w:val="5A3FEE70"/>
    <w:rsid w:val="5A4CE83C"/>
    <w:rsid w:val="5A54DF54"/>
    <w:rsid w:val="5A606B09"/>
    <w:rsid w:val="5A613285"/>
    <w:rsid w:val="5A65D882"/>
    <w:rsid w:val="5A6B234B"/>
    <w:rsid w:val="5A7117E6"/>
    <w:rsid w:val="5A776F37"/>
    <w:rsid w:val="5A78BF6C"/>
    <w:rsid w:val="5A798744"/>
    <w:rsid w:val="5A7DD98E"/>
    <w:rsid w:val="5A7DE2D2"/>
    <w:rsid w:val="5A9593BC"/>
    <w:rsid w:val="5A994111"/>
    <w:rsid w:val="5AAA3CC4"/>
    <w:rsid w:val="5AAAAD35"/>
    <w:rsid w:val="5AADF786"/>
    <w:rsid w:val="5AB4B6C0"/>
    <w:rsid w:val="5AB5FE8A"/>
    <w:rsid w:val="5ABCABF7"/>
    <w:rsid w:val="5ABF9630"/>
    <w:rsid w:val="5AC0B07E"/>
    <w:rsid w:val="5AC26C94"/>
    <w:rsid w:val="5ACF8A89"/>
    <w:rsid w:val="5ADB9786"/>
    <w:rsid w:val="5ADCEB92"/>
    <w:rsid w:val="5ADCFA1A"/>
    <w:rsid w:val="5AE3F9D1"/>
    <w:rsid w:val="5AE75F53"/>
    <w:rsid w:val="5AEC321A"/>
    <w:rsid w:val="5AFD28EA"/>
    <w:rsid w:val="5AFEC6C5"/>
    <w:rsid w:val="5B0F8638"/>
    <w:rsid w:val="5B1471CC"/>
    <w:rsid w:val="5B14AD38"/>
    <w:rsid w:val="5B2DDDCD"/>
    <w:rsid w:val="5B2F5BFA"/>
    <w:rsid w:val="5B348861"/>
    <w:rsid w:val="5B4F5EA9"/>
    <w:rsid w:val="5B516FFF"/>
    <w:rsid w:val="5B55A96F"/>
    <w:rsid w:val="5B596602"/>
    <w:rsid w:val="5B6462C5"/>
    <w:rsid w:val="5B65E030"/>
    <w:rsid w:val="5B6C20C9"/>
    <w:rsid w:val="5B6F5F89"/>
    <w:rsid w:val="5B7C0C18"/>
    <w:rsid w:val="5B7DB064"/>
    <w:rsid w:val="5B80002A"/>
    <w:rsid w:val="5B845D45"/>
    <w:rsid w:val="5B8F01D9"/>
    <w:rsid w:val="5B8F11FD"/>
    <w:rsid w:val="5B9418C7"/>
    <w:rsid w:val="5B9C034E"/>
    <w:rsid w:val="5B9CAF87"/>
    <w:rsid w:val="5B9F9BF1"/>
    <w:rsid w:val="5BA8E93A"/>
    <w:rsid w:val="5BB1B8EA"/>
    <w:rsid w:val="5BB5B5DB"/>
    <w:rsid w:val="5BBB3752"/>
    <w:rsid w:val="5BC0FE66"/>
    <w:rsid w:val="5BC23284"/>
    <w:rsid w:val="5BC33677"/>
    <w:rsid w:val="5BC44FE4"/>
    <w:rsid w:val="5BC81B0A"/>
    <w:rsid w:val="5BCAD518"/>
    <w:rsid w:val="5BD6A34F"/>
    <w:rsid w:val="5BDE03CB"/>
    <w:rsid w:val="5BE96D1D"/>
    <w:rsid w:val="5BEDC548"/>
    <w:rsid w:val="5BEFC800"/>
    <w:rsid w:val="5BF5ACF3"/>
    <w:rsid w:val="5BFE6D41"/>
    <w:rsid w:val="5BFF1A2C"/>
    <w:rsid w:val="5C06EE6B"/>
    <w:rsid w:val="5C08BC12"/>
    <w:rsid w:val="5C0F44C0"/>
    <w:rsid w:val="5C1507D9"/>
    <w:rsid w:val="5C167176"/>
    <w:rsid w:val="5C17D704"/>
    <w:rsid w:val="5C1C3F4D"/>
    <w:rsid w:val="5C2BDACE"/>
    <w:rsid w:val="5C305656"/>
    <w:rsid w:val="5C3585A1"/>
    <w:rsid w:val="5C374A7A"/>
    <w:rsid w:val="5C3D0AB4"/>
    <w:rsid w:val="5C453F2C"/>
    <w:rsid w:val="5C47B5AF"/>
    <w:rsid w:val="5C5206E3"/>
    <w:rsid w:val="5C59DF49"/>
    <w:rsid w:val="5C663515"/>
    <w:rsid w:val="5C7D284C"/>
    <w:rsid w:val="5C83FFD2"/>
    <w:rsid w:val="5C86B14C"/>
    <w:rsid w:val="5C87D2B4"/>
    <w:rsid w:val="5C8DBEF5"/>
    <w:rsid w:val="5C922ED4"/>
    <w:rsid w:val="5C9504D6"/>
    <w:rsid w:val="5C95A511"/>
    <w:rsid w:val="5C97E0D5"/>
    <w:rsid w:val="5CB1096B"/>
    <w:rsid w:val="5CB99216"/>
    <w:rsid w:val="5CC0DA1A"/>
    <w:rsid w:val="5CC2EBE7"/>
    <w:rsid w:val="5CCCFDC4"/>
    <w:rsid w:val="5CD2BD6A"/>
    <w:rsid w:val="5CD82842"/>
    <w:rsid w:val="5CDB3F03"/>
    <w:rsid w:val="5CDE0EE8"/>
    <w:rsid w:val="5CEA42E3"/>
    <w:rsid w:val="5CEBF97A"/>
    <w:rsid w:val="5CED3D4F"/>
    <w:rsid w:val="5CEE6B88"/>
    <w:rsid w:val="5CEFEAE2"/>
    <w:rsid w:val="5CF2631A"/>
    <w:rsid w:val="5CFB40B1"/>
    <w:rsid w:val="5CFE8785"/>
    <w:rsid w:val="5D1205CC"/>
    <w:rsid w:val="5D15BEF6"/>
    <w:rsid w:val="5D1EFC13"/>
    <w:rsid w:val="5D200E9C"/>
    <w:rsid w:val="5D25C511"/>
    <w:rsid w:val="5D28958B"/>
    <w:rsid w:val="5D2DC07A"/>
    <w:rsid w:val="5D32463A"/>
    <w:rsid w:val="5D33A679"/>
    <w:rsid w:val="5D342139"/>
    <w:rsid w:val="5D34374C"/>
    <w:rsid w:val="5D379A43"/>
    <w:rsid w:val="5D3988CF"/>
    <w:rsid w:val="5D39F697"/>
    <w:rsid w:val="5D3ECF9E"/>
    <w:rsid w:val="5D42EF83"/>
    <w:rsid w:val="5D57D41C"/>
    <w:rsid w:val="5D59F9C9"/>
    <w:rsid w:val="5D5AC7FA"/>
    <w:rsid w:val="5D5C75D1"/>
    <w:rsid w:val="5D5CC0DC"/>
    <w:rsid w:val="5D5F73A1"/>
    <w:rsid w:val="5D62C9C6"/>
    <w:rsid w:val="5D6DB380"/>
    <w:rsid w:val="5D7059F6"/>
    <w:rsid w:val="5D7A9FC3"/>
    <w:rsid w:val="5D7C13F3"/>
    <w:rsid w:val="5D849E21"/>
    <w:rsid w:val="5D8E8890"/>
    <w:rsid w:val="5D8F2F1E"/>
    <w:rsid w:val="5D94809D"/>
    <w:rsid w:val="5D9759DC"/>
    <w:rsid w:val="5D9DC147"/>
    <w:rsid w:val="5D9FF3FE"/>
    <w:rsid w:val="5DAAB58D"/>
    <w:rsid w:val="5DACD8B2"/>
    <w:rsid w:val="5DAF3B25"/>
    <w:rsid w:val="5DB0F35E"/>
    <w:rsid w:val="5DC466C0"/>
    <w:rsid w:val="5DC5DD85"/>
    <w:rsid w:val="5DCB8B8D"/>
    <w:rsid w:val="5DD2A2F8"/>
    <w:rsid w:val="5DD7C60B"/>
    <w:rsid w:val="5DD94546"/>
    <w:rsid w:val="5DDFD207"/>
    <w:rsid w:val="5DE18B12"/>
    <w:rsid w:val="5DE2805C"/>
    <w:rsid w:val="5DE889FB"/>
    <w:rsid w:val="5DEF6252"/>
    <w:rsid w:val="5DF34C28"/>
    <w:rsid w:val="5DF636AA"/>
    <w:rsid w:val="5DF91763"/>
    <w:rsid w:val="5E02347D"/>
    <w:rsid w:val="5E034FBC"/>
    <w:rsid w:val="5E10ECAA"/>
    <w:rsid w:val="5E132B47"/>
    <w:rsid w:val="5E1CCC3A"/>
    <w:rsid w:val="5E1E7B4A"/>
    <w:rsid w:val="5E20A17D"/>
    <w:rsid w:val="5E2795AE"/>
    <w:rsid w:val="5E290EB4"/>
    <w:rsid w:val="5E38C37E"/>
    <w:rsid w:val="5E432440"/>
    <w:rsid w:val="5E49CE0D"/>
    <w:rsid w:val="5E509CC2"/>
    <w:rsid w:val="5E5320D4"/>
    <w:rsid w:val="5E553986"/>
    <w:rsid w:val="5E5B5D47"/>
    <w:rsid w:val="5E5D8FBE"/>
    <w:rsid w:val="5E64F32C"/>
    <w:rsid w:val="5E6ECB2D"/>
    <w:rsid w:val="5E736902"/>
    <w:rsid w:val="5E74B505"/>
    <w:rsid w:val="5E77669D"/>
    <w:rsid w:val="5E7A9708"/>
    <w:rsid w:val="5E7E293A"/>
    <w:rsid w:val="5E7F1B93"/>
    <w:rsid w:val="5E845639"/>
    <w:rsid w:val="5E845FEF"/>
    <w:rsid w:val="5E85821B"/>
    <w:rsid w:val="5E891709"/>
    <w:rsid w:val="5E8A4E1F"/>
    <w:rsid w:val="5E92E41F"/>
    <w:rsid w:val="5E94FA89"/>
    <w:rsid w:val="5E95205A"/>
    <w:rsid w:val="5E9999BC"/>
    <w:rsid w:val="5E9AC0FB"/>
    <w:rsid w:val="5EA06F00"/>
    <w:rsid w:val="5EA3B656"/>
    <w:rsid w:val="5EAD4851"/>
    <w:rsid w:val="5EB32897"/>
    <w:rsid w:val="5EB6C770"/>
    <w:rsid w:val="5EBABA4C"/>
    <w:rsid w:val="5EBECCFC"/>
    <w:rsid w:val="5EC5C9EA"/>
    <w:rsid w:val="5EC8256D"/>
    <w:rsid w:val="5EC8BC2D"/>
    <w:rsid w:val="5ECA5C43"/>
    <w:rsid w:val="5EE8D1D2"/>
    <w:rsid w:val="5EEA0223"/>
    <w:rsid w:val="5EEAEFDC"/>
    <w:rsid w:val="5EEBD684"/>
    <w:rsid w:val="5EEE9898"/>
    <w:rsid w:val="5EEF050F"/>
    <w:rsid w:val="5EF94345"/>
    <w:rsid w:val="5EFB6DFF"/>
    <w:rsid w:val="5EFC6911"/>
    <w:rsid w:val="5EFD7AB0"/>
    <w:rsid w:val="5EFF917D"/>
    <w:rsid w:val="5F01D63E"/>
    <w:rsid w:val="5F06428B"/>
    <w:rsid w:val="5F100D43"/>
    <w:rsid w:val="5F1CA8A4"/>
    <w:rsid w:val="5F2493AA"/>
    <w:rsid w:val="5F267CA2"/>
    <w:rsid w:val="5F292586"/>
    <w:rsid w:val="5F2FE00E"/>
    <w:rsid w:val="5F3369CC"/>
    <w:rsid w:val="5F35D9C6"/>
    <w:rsid w:val="5F3A97EC"/>
    <w:rsid w:val="5F45B7E2"/>
    <w:rsid w:val="5F4B7EBC"/>
    <w:rsid w:val="5F4D35AF"/>
    <w:rsid w:val="5F54A11E"/>
    <w:rsid w:val="5F5DC96E"/>
    <w:rsid w:val="5F629618"/>
    <w:rsid w:val="5F662936"/>
    <w:rsid w:val="5F6EEDD2"/>
    <w:rsid w:val="5F7723C1"/>
    <w:rsid w:val="5F792F1C"/>
    <w:rsid w:val="5F7D95F4"/>
    <w:rsid w:val="5F833445"/>
    <w:rsid w:val="5F85E13A"/>
    <w:rsid w:val="5F8A98D1"/>
    <w:rsid w:val="5F8B5F87"/>
    <w:rsid w:val="5F90E67E"/>
    <w:rsid w:val="5F9F9AEA"/>
    <w:rsid w:val="5FA323D0"/>
    <w:rsid w:val="5FAC5F1E"/>
    <w:rsid w:val="5FAD2631"/>
    <w:rsid w:val="5FAF1B3D"/>
    <w:rsid w:val="5FB05627"/>
    <w:rsid w:val="5FB25B30"/>
    <w:rsid w:val="5FB6C900"/>
    <w:rsid w:val="5FB7FFC8"/>
    <w:rsid w:val="5FBD6EAF"/>
    <w:rsid w:val="5FBDFEBD"/>
    <w:rsid w:val="5FC58724"/>
    <w:rsid w:val="5FCEBC45"/>
    <w:rsid w:val="5FD57F34"/>
    <w:rsid w:val="5FDA4EF0"/>
    <w:rsid w:val="5FE2DF86"/>
    <w:rsid w:val="5FE3C5C0"/>
    <w:rsid w:val="5FE51076"/>
    <w:rsid w:val="5FE7979A"/>
    <w:rsid w:val="5FEC9926"/>
    <w:rsid w:val="5FF3A899"/>
    <w:rsid w:val="5FF84BEA"/>
    <w:rsid w:val="60066FD2"/>
    <w:rsid w:val="6016FE76"/>
    <w:rsid w:val="601D3193"/>
    <w:rsid w:val="60201D80"/>
    <w:rsid w:val="6021AF90"/>
    <w:rsid w:val="60250766"/>
    <w:rsid w:val="6026A29F"/>
    <w:rsid w:val="602B1F45"/>
    <w:rsid w:val="602BD418"/>
    <w:rsid w:val="602E3F9A"/>
    <w:rsid w:val="602F75E2"/>
    <w:rsid w:val="6038A4D4"/>
    <w:rsid w:val="6039BC2D"/>
    <w:rsid w:val="604076CE"/>
    <w:rsid w:val="60414908"/>
    <w:rsid w:val="604EA838"/>
    <w:rsid w:val="604EFA04"/>
    <w:rsid w:val="604F0CF0"/>
    <w:rsid w:val="6055700D"/>
    <w:rsid w:val="605741A5"/>
    <w:rsid w:val="605AB7C5"/>
    <w:rsid w:val="605B878D"/>
    <w:rsid w:val="605C641B"/>
    <w:rsid w:val="60654D63"/>
    <w:rsid w:val="60660609"/>
    <w:rsid w:val="606ABB16"/>
    <w:rsid w:val="606C8485"/>
    <w:rsid w:val="6076E3FF"/>
    <w:rsid w:val="607E662A"/>
    <w:rsid w:val="607EE5C6"/>
    <w:rsid w:val="607FF83E"/>
    <w:rsid w:val="6086362D"/>
    <w:rsid w:val="6087D993"/>
    <w:rsid w:val="608AF594"/>
    <w:rsid w:val="60909945"/>
    <w:rsid w:val="6093CB5A"/>
    <w:rsid w:val="6096A301"/>
    <w:rsid w:val="609CDABD"/>
    <w:rsid w:val="60A03813"/>
    <w:rsid w:val="60A2CBF3"/>
    <w:rsid w:val="60B4CABA"/>
    <w:rsid w:val="60BBDD87"/>
    <w:rsid w:val="60BF8151"/>
    <w:rsid w:val="60C115B7"/>
    <w:rsid w:val="60C1C514"/>
    <w:rsid w:val="60C62DAE"/>
    <w:rsid w:val="60C9EE09"/>
    <w:rsid w:val="60CF2783"/>
    <w:rsid w:val="60D6C5AD"/>
    <w:rsid w:val="60DDC062"/>
    <w:rsid w:val="60E0130B"/>
    <w:rsid w:val="60E1896C"/>
    <w:rsid w:val="60ECF308"/>
    <w:rsid w:val="60F48009"/>
    <w:rsid w:val="60F8BD24"/>
    <w:rsid w:val="6105B669"/>
    <w:rsid w:val="610FF02E"/>
    <w:rsid w:val="61116CF9"/>
    <w:rsid w:val="6114CD20"/>
    <w:rsid w:val="611AD325"/>
    <w:rsid w:val="611F0662"/>
    <w:rsid w:val="611F7002"/>
    <w:rsid w:val="6130143F"/>
    <w:rsid w:val="613760C8"/>
    <w:rsid w:val="6144DD64"/>
    <w:rsid w:val="614746A0"/>
    <w:rsid w:val="614A6035"/>
    <w:rsid w:val="614DEF6B"/>
    <w:rsid w:val="61512908"/>
    <w:rsid w:val="6152E5BA"/>
    <w:rsid w:val="61550A0B"/>
    <w:rsid w:val="61619331"/>
    <w:rsid w:val="6163A817"/>
    <w:rsid w:val="6165426D"/>
    <w:rsid w:val="61683958"/>
    <w:rsid w:val="616FDC7E"/>
    <w:rsid w:val="61724FDB"/>
    <w:rsid w:val="6172BC3D"/>
    <w:rsid w:val="617447D6"/>
    <w:rsid w:val="617F35C6"/>
    <w:rsid w:val="6180B5E4"/>
    <w:rsid w:val="618683B1"/>
    <w:rsid w:val="61872B84"/>
    <w:rsid w:val="61891F6B"/>
    <w:rsid w:val="6197A3AC"/>
    <w:rsid w:val="619C4354"/>
    <w:rsid w:val="619F5F32"/>
    <w:rsid w:val="619FB6A7"/>
    <w:rsid w:val="61A17387"/>
    <w:rsid w:val="61A234BB"/>
    <w:rsid w:val="61A662D0"/>
    <w:rsid w:val="61AE4394"/>
    <w:rsid w:val="61B2A0E9"/>
    <w:rsid w:val="61B59A6A"/>
    <w:rsid w:val="61B70A83"/>
    <w:rsid w:val="61B7F490"/>
    <w:rsid w:val="61BA5353"/>
    <w:rsid w:val="61BBD8FA"/>
    <w:rsid w:val="61BFEEAC"/>
    <w:rsid w:val="61C1B153"/>
    <w:rsid w:val="61C782E4"/>
    <w:rsid w:val="61CF75BE"/>
    <w:rsid w:val="61CF78E2"/>
    <w:rsid w:val="61D42F4A"/>
    <w:rsid w:val="61D9314B"/>
    <w:rsid w:val="61DB4D93"/>
    <w:rsid w:val="61DD7B42"/>
    <w:rsid w:val="61E9CB97"/>
    <w:rsid w:val="61EF0AB7"/>
    <w:rsid w:val="61F3D4AE"/>
    <w:rsid w:val="61F4BE77"/>
    <w:rsid w:val="6205E60D"/>
    <w:rsid w:val="6207C1C2"/>
    <w:rsid w:val="620BFCA7"/>
    <w:rsid w:val="621199D3"/>
    <w:rsid w:val="62250ED4"/>
    <w:rsid w:val="62284EA4"/>
    <w:rsid w:val="6229BBBE"/>
    <w:rsid w:val="6229E69D"/>
    <w:rsid w:val="622A28E5"/>
    <w:rsid w:val="62322098"/>
    <w:rsid w:val="6233635E"/>
    <w:rsid w:val="623667A7"/>
    <w:rsid w:val="62396711"/>
    <w:rsid w:val="623D9488"/>
    <w:rsid w:val="623FBD3B"/>
    <w:rsid w:val="624289CD"/>
    <w:rsid w:val="62489495"/>
    <w:rsid w:val="624AB97A"/>
    <w:rsid w:val="6251ED38"/>
    <w:rsid w:val="62546069"/>
    <w:rsid w:val="625D5D3D"/>
    <w:rsid w:val="625EEC15"/>
    <w:rsid w:val="62607F11"/>
    <w:rsid w:val="626088A5"/>
    <w:rsid w:val="6264652A"/>
    <w:rsid w:val="62680EA8"/>
    <w:rsid w:val="626A486B"/>
    <w:rsid w:val="62789364"/>
    <w:rsid w:val="627A5A10"/>
    <w:rsid w:val="6280CFC3"/>
    <w:rsid w:val="6280F5A6"/>
    <w:rsid w:val="62839491"/>
    <w:rsid w:val="629A4D20"/>
    <w:rsid w:val="629C20B6"/>
    <w:rsid w:val="62A85F4A"/>
    <w:rsid w:val="62AD76C9"/>
    <w:rsid w:val="62C51398"/>
    <w:rsid w:val="62C56C3B"/>
    <w:rsid w:val="62C5A3EF"/>
    <w:rsid w:val="62CD74A4"/>
    <w:rsid w:val="62DAE2E9"/>
    <w:rsid w:val="62DC524F"/>
    <w:rsid w:val="62EA2205"/>
    <w:rsid w:val="62EBC0ED"/>
    <w:rsid w:val="62EF00EA"/>
    <w:rsid w:val="62F165E1"/>
    <w:rsid w:val="62F56A6E"/>
    <w:rsid w:val="62FE5135"/>
    <w:rsid w:val="6300A67F"/>
    <w:rsid w:val="630528C4"/>
    <w:rsid w:val="630E948A"/>
    <w:rsid w:val="63109A29"/>
    <w:rsid w:val="632F2095"/>
    <w:rsid w:val="6332B18A"/>
    <w:rsid w:val="634A04EB"/>
    <w:rsid w:val="6353B001"/>
    <w:rsid w:val="635A79CE"/>
    <w:rsid w:val="63734274"/>
    <w:rsid w:val="63747D06"/>
    <w:rsid w:val="63779A55"/>
    <w:rsid w:val="63827D3B"/>
    <w:rsid w:val="638B3546"/>
    <w:rsid w:val="638B6F34"/>
    <w:rsid w:val="638D4DE5"/>
    <w:rsid w:val="63920820"/>
    <w:rsid w:val="6399B802"/>
    <w:rsid w:val="639FB44E"/>
    <w:rsid w:val="63A5BB45"/>
    <w:rsid w:val="63A9BFA4"/>
    <w:rsid w:val="63AACE1B"/>
    <w:rsid w:val="63B5BDC4"/>
    <w:rsid w:val="63B75254"/>
    <w:rsid w:val="63C48A26"/>
    <w:rsid w:val="63CEC48D"/>
    <w:rsid w:val="63DA053F"/>
    <w:rsid w:val="63E8E852"/>
    <w:rsid w:val="63EAD124"/>
    <w:rsid w:val="63EF8169"/>
    <w:rsid w:val="63F1A3CB"/>
    <w:rsid w:val="63F3E219"/>
    <w:rsid w:val="63F828D6"/>
    <w:rsid w:val="63FEA961"/>
    <w:rsid w:val="6400BFE3"/>
    <w:rsid w:val="64038434"/>
    <w:rsid w:val="6411EC35"/>
    <w:rsid w:val="641604F1"/>
    <w:rsid w:val="6417E635"/>
    <w:rsid w:val="641BFAB1"/>
    <w:rsid w:val="641E6BFD"/>
    <w:rsid w:val="641E9CF7"/>
    <w:rsid w:val="6420F0FE"/>
    <w:rsid w:val="6424A060"/>
    <w:rsid w:val="64291D9B"/>
    <w:rsid w:val="642B9A76"/>
    <w:rsid w:val="6432DA70"/>
    <w:rsid w:val="6433E5F7"/>
    <w:rsid w:val="64346FED"/>
    <w:rsid w:val="6436CBE9"/>
    <w:rsid w:val="643CFE97"/>
    <w:rsid w:val="64450589"/>
    <w:rsid w:val="6445C0DA"/>
    <w:rsid w:val="64481622"/>
    <w:rsid w:val="6448931A"/>
    <w:rsid w:val="6448D4F6"/>
    <w:rsid w:val="6451E657"/>
    <w:rsid w:val="6454E1DA"/>
    <w:rsid w:val="64576CF3"/>
    <w:rsid w:val="645BB4F0"/>
    <w:rsid w:val="646001D2"/>
    <w:rsid w:val="6464FEBC"/>
    <w:rsid w:val="64675F51"/>
    <w:rsid w:val="646A77F4"/>
    <w:rsid w:val="64749571"/>
    <w:rsid w:val="6474EBD9"/>
    <w:rsid w:val="64779DE3"/>
    <w:rsid w:val="647A40B9"/>
    <w:rsid w:val="647D716A"/>
    <w:rsid w:val="6482FBFD"/>
    <w:rsid w:val="64831A69"/>
    <w:rsid w:val="6488958D"/>
    <w:rsid w:val="648AAE6E"/>
    <w:rsid w:val="64907BA9"/>
    <w:rsid w:val="6492F103"/>
    <w:rsid w:val="6495461A"/>
    <w:rsid w:val="649CA950"/>
    <w:rsid w:val="64A41596"/>
    <w:rsid w:val="64A5AC07"/>
    <w:rsid w:val="64A7356F"/>
    <w:rsid w:val="64A8EE65"/>
    <w:rsid w:val="64AC1EE1"/>
    <w:rsid w:val="64B7D78B"/>
    <w:rsid w:val="64BA4759"/>
    <w:rsid w:val="64BB4913"/>
    <w:rsid w:val="64C03027"/>
    <w:rsid w:val="64C2CE2E"/>
    <w:rsid w:val="64C8C4EA"/>
    <w:rsid w:val="64C8F35A"/>
    <w:rsid w:val="64CBA957"/>
    <w:rsid w:val="64CBBDE5"/>
    <w:rsid w:val="64CE437F"/>
    <w:rsid w:val="64DF5B00"/>
    <w:rsid w:val="64DF62FF"/>
    <w:rsid w:val="64E2936F"/>
    <w:rsid w:val="64E432A0"/>
    <w:rsid w:val="64E6E0FB"/>
    <w:rsid w:val="64ED2B8C"/>
    <w:rsid w:val="6505AC62"/>
    <w:rsid w:val="65091605"/>
    <w:rsid w:val="650A0430"/>
    <w:rsid w:val="6512F8BB"/>
    <w:rsid w:val="651423B6"/>
    <w:rsid w:val="65168DE9"/>
    <w:rsid w:val="6517696C"/>
    <w:rsid w:val="6524BC02"/>
    <w:rsid w:val="6526C9E7"/>
    <w:rsid w:val="652A1BE0"/>
    <w:rsid w:val="65323935"/>
    <w:rsid w:val="65349317"/>
    <w:rsid w:val="65366255"/>
    <w:rsid w:val="6536D5EB"/>
    <w:rsid w:val="6536DFFA"/>
    <w:rsid w:val="65394F55"/>
    <w:rsid w:val="653D0FA1"/>
    <w:rsid w:val="65434C19"/>
    <w:rsid w:val="65459DE6"/>
    <w:rsid w:val="6552BB8A"/>
    <w:rsid w:val="65545ED8"/>
    <w:rsid w:val="655538DD"/>
    <w:rsid w:val="6556BE91"/>
    <w:rsid w:val="655A109B"/>
    <w:rsid w:val="655CCE92"/>
    <w:rsid w:val="655D14B9"/>
    <w:rsid w:val="6569AAE9"/>
    <w:rsid w:val="656BB56B"/>
    <w:rsid w:val="65758B48"/>
    <w:rsid w:val="657C1683"/>
    <w:rsid w:val="657E55B2"/>
    <w:rsid w:val="6580FC24"/>
    <w:rsid w:val="65826C7A"/>
    <w:rsid w:val="6586FE59"/>
    <w:rsid w:val="658D46BA"/>
    <w:rsid w:val="6597B820"/>
    <w:rsid w:val="65A285B5"/>
    <w:rsid w:val="65A5185E"/>
    <w:rsid w:val="65B1B759"/>
    <w:rsid w:val="65B3052B"/>
    <w:rsid w:val="65B423FF"/>
    <w:rsid w:val="65B6F7E4"/>
    <w:rsid w:val="65C3CA0F"/>
    <w:rsid w:val="65D9D39A"/>
    <w:rsid w:val="65DC84BD"/>
    <w:rsid w:val="65F11F59"/>
    <w:rsid w:val="65F33F77"/>
    <w:rsid w:val="65FB0247"/>
    <w:rsid w:val="660680F4"/>
    <w:rsid w:val="660E15FC"/>
    <w:rsid w:val="660F4C95"/>
    <w:rsid w:val="660F7014"/>
    <w:rsid w:val="6613E3A8"/>
    <w:rsid w:val="6614080B"/>
    <w:rsid w:val="661B7ABC"/>
    <w:rsid w:val="661E99B2"/>
    <w:rsid w:val="66226D09"/>
    <w:rsid w:val="6622F97C"/>
    <w:rsid w:val="66269A97"/>
    <w:rsid w:val="6634A858"/>
    <w:rsid w:val="6635AFA8"/>
    <w:rsid w:val="664951EA"/>
    <w:rsid w:val="665B55EE"/>
    <w:rsid w:val="6666E4F9"/>
    <w:rsid w:val="666FB7B4"/>
    <w:rsid w:val="66743D02"/>
    <w:rsid w:val="667B29C2"/>
    <w:rsid w:val="6681A969"/>
    <w:rsid w:val="668226DC"/>
    <w:rsid w:val="66894410"/>
    <w:rsid w:val="66900730"/>
    <w:rsid w:val="6693EFF5"/>
    <w:rsid w:val="669559F8"/>
    <w:rsid w:val="669C908D"/>
    <w:rsid w:val="66A8A57A"/>
    <w:rsid w:val="66B2605A"/>
    <w:rsid w:val="66B3B90D"/>
    <w:rsid w:val="66C21E94"/>
    <w:rsid w:val="66C35DF7"/>
    <w:rsid w:val="66CE680F"/>
    <w:rsid w:val="66D47E7F"/>
    <w:rsid w:val="66D9553E"/>
    <w:rsid w:val="66DE0BF9"/>
    <w:rsid w:val="66DE244C"/>
    <w:rsid w:val="66E06A6A"/>
    <w:rsid w:val="66E13E6C"/>
    <w:rsid w:val="66E37A78"/>
    <w:rsid w:val="66E51AE5"/>
    <w:rsid w:val="66FE241E"/>
    <w:rsid w:val="66FF9FE2"/>
    <w:rsid w:val="67009CCB"/>
    <w:rsid w:val="6702CCEE"/>
    <w:rsid w:val="6714C6BD"/>
    <w:rsid w:val="67183E4D"/>
    <w:rsid w:val="672D5D36"/>
    <w:rsid w:val="672DB358"/>
    <w:rsid w:val="673A6626"/>
    <w:rsid w:val="6740251E"/>
    <w:rsid w:val="674766A2"/>
    <w:rsid w:val="6748914F"/>
    <w:rsid w:val="6749C4AE"/>
    <w:rsid w:val="674A42DE"/>
    <w:rsid w:val="674AB58D"/>
    <w:rsid w:val="675E406D"/>
    <w:rsid w:val="676BA66B"/>
    <w:rsid w:val="6777B9D5"/>
    <w:rsid w:val="67797930"/>
    <w:rsid w:val="677A290C"/>
    <w:rsid w:val="677BFBF6"/>
    <w:rsid w:val="67897E5C"/>
    <w:rsid w:val="678D9309"/>
    <w:rsid w:val="678DC96A"/>
    <w:rsid w:val="67913280"/>
    <w:rsid w:val="67970D26"/>
    <w:rsid w:val="679A01E0"/>
    <w:rsid w:val="67BD3B6A"/>
    <w:rsid w:val="67BD7AEA"/>
    <w:rsid w:val="67CA6ED4"/>
    <w:rsid w:val="67CE1AAE"/>
    <w:rsid w:val="67D1009A"/>
    <w:rsid w:val="67D316D6"/>
    <w:rsid w:val="67D4E834"/>
    <w:rsid w:val="67DD2AD3"/>
    <w:rsid w:val="67E8A2C5"/>
    <w:rsid w:val="67ECD193"/>
    <w:rsid w:val="6800703E"/>
    <w:rsid w:val="6800BBDE"/>
    <w:rsid w:val="6806F131"/>
    <w:rsid w:val="6811F6F1"/>
    <w:rsid w:val="682B1C05"/>
    <w:rsid w:val="684FB17A"/>
    <w:rsid w:val="6855335B"/>
    <w:rsid w:val="685BB75F"/>
    <w:rsid w:val="6860B726"/>
    <w:rsid w:val="686861DE"/>
    <w:rsid w:val="687C7E0B"/>
    <w:rsid w:val="68804401"/>
    <w:rsid w:val="688E329B"/>
    <w:rsid w:val="6894B62C"/>
    <w:rsid w:val="68AB3ED7"/>
    <w:rsid w:val="68B81E81"/>
    <w:rsid w:val="68BAD575"/>
    <w:rsid w:val="68BB485F"/>
    <w:rsid w:val="68BE8239"/>
    <w:rsid w:val="68BFD3C3"/>
    <w:rsid w:val="68C11F92"/>
    <w:rsid w:val="68C26CCB"/>
    <w:rsid w:val="68C2DC7F"/>
    <w:rsid w:val="68D03FF3"/>
    <w:rsid w:val="68DA534A"/>
    <w:rsid w:val="68DE1B4D"/>
    <w:rsid w:val="68E2E4F8"/>
    <w:rsid w:val="68E345BE"/>
    <w:rsid w:val="68E89A75"/>
    <w:rsid w:val="68F7AC25"/>
    <w:rsid w:val="68F975C9"/>
    <w:rsid w:val="690C44F1"/>
    <w:rsid w:val="690CF932"/>
    <w:rsid w:val="69217B7C"/>
    <w:rsid w:val="692692D2"/>
    <w:rsid w:val="69293EDA"/>
    <w:rsid w:val="692A9A73"/>
    <w:rsid w:val="692FF9D3"/>
    <w:rsid w:val="69379D93"/>
    <w:rsid w:val="693BE9E2"/>
    <w:rsid w:val="693C9EC6"/>
    <w:rsid w:val="693E7F0D"/>
    <w:rsid w:val="694268BA"/>
    <w:rsid w:val="6945D08C"/>
    <w:rsid w:val="694B1201"/>
    <w:rsid w:val="694CE95C"/>
    <w:rsid w:val="694DA13A"/>
    <w:rsid w:val="6956B044"/>
    <w:rsid w:val="6957B388"/>
    <w:rsid w:val="6958126E"/>
    <w:rsid w:val="6959651D"/>
    <w:rsid w:val="695CAE33"/>
    <w:rsid w:val="695ED8DF"/>
    <w:rsid w:val="6965D2D7"/>
    <w:rsid w:val="696991E0"/>
    <w:rsid w:val="696ECA91"/>
    <w:rsid w:val="69704C8C"/>
    <w:rsid w:val="69758670"/>
    <w:rsid w:val="697B944D"/>
    <w:rsid w:val="697DCE96"/>
    <w:rsid w:val="6984D2CC"/>
    <w:rsid w:val="6985928C"/>
    <w:rsid w:val="69880448"/>
    <w:rsid w:val="698F54F9"/>
    <w:rsid w:val="69910EA9"/>
    <w:rsid w:val="6992E05A"/>
    <w:rsid w:val="6995BDAD"/>
    <w:rsid w:val="69A07349"/>
    <w:rsid w:val="69A5AD31"/>
    <w:rsid w:val="69A9B9FF"/>
    <w:rsid w:val="69AF0010"/>
    <w:rsid w:val="69AF35A8"/>
    <w:rsid w:val="69B8529F"/>
    <w:rsid w:val="69BD56A7"/>
    <w:rsid w:val="69C83D67"/>
    <w:rsid w:val="69D710BC"/>
    <w:rsid w:val="69D7725D"/>
    <w:rsid w:val="69DB38BF"/>
    <w:rsid w:val="69E0ED50"/>
    <w:rsid w:val="69E4188D"/>
    <w:rsid w:val="69EBCBF7"/>
    <w:rsid w:val="69EF9249"/>
    <w:rsid w:val="69F34DDA"/>
    <w:rsid w:val="69F96F4D"/>
    <w:rsid w:val="69FB0EF1"/>
    <w:rsid w:val="6A02395D"/>
    <w:rsid w:val="6A02CAF1"/>
    <w:rsid w:val="6A06AFF8"/>
    <w:rsid w:val="6A0DD56A"/>
    <w:rsid w:val="6A0E205C"/>
    <w:rsid w:val="6A0E2A57"/>
    <w:rsid w:val="6A0F2C27"/>
    <w:rsid w:val="6A157D8F"/>
    <w:rsid w:val="6A16CCB5"/>
    <w:rsid w:val="6A1D1F8D"/>
    <w:rsid w:val="6A1FFE2F"/>
    <w:rsid w:val="6A21C4C8"/>
    <w:rsid w:val="6A22EB80"/>
    <w:rsid w:val="6A2D9294"/>
    <w:rsid w:val="6A2E382B"/>
    <w:rsid w:val="6A3D247A"/>
    <w:rsid w:val="6A44B2CD"/>
    <w:rsid w:val="6A45060E"/>
    <w:rsid w:val="6A69786D"/>
    <w:rsid w:val="6A6F015C"/>
    <w:rsid w:val="6A72D0E3"/>
    <w:rsid w:val="6A93CCFB"/>
    <w:rsid w:val="6A957812"/>
    <w:rsid w:val="6A96197F"/>
    <w:rsid w:val="6AACC961"/>
    <w:rsid w:val="6AB23268"/>
    <w:rsid w:val="6AB66558"/>
    <w:rsid w:val="6ABA85AD"/>
    <w:rsid w:val="6ABB38FB"/>
    <w:rsid w:val="6ACE8C16"/>
    <w:rsid w:val="6ADB654C"/>
    <w:rsid w:val="6ADBBC66"/>
    <w:rsid w:val="6AE293F7"/>
    <w:rsid w:val="6AFE8A2D"/>
    <w:rsid w:val="6B011152"/>
    <w:rsid w:val="6B03EC00"/>
    <w:rsid w:val="6B047348"/>
    <w:rsid w:val="6B09CFDF"/>
    <w:rsid w:val="6B0E731B"/>
    <w:rsid w:val="6B13C824"/>
    <w:rsid w:val="6B179607"/>
    <w:rsid w:val="6B195729"/>
    <w:rsid w:val="6B2EF830"/>
    <w:rsid w:val="6B3151D2"/>
    <w:rsid w:val="6B3B4BD7"/>
    <w:rsid w:val="6B3ED002"/>
    <w:rsid w:val="6B4B8493"/>
    <w:rsid w:val="6B61C06B"/>
    <w:rsid w:val="6B621B93"/>
    <w:rsid w:val="6B66DC07"/>
    <w:rsid w:val="6B837CB4"/>
    <w:rsid w:val="6B8C89E2"/>
    <w:rsid w:val="6B91EEB1"/>
    <w:rsid w:val="6B976739"/>
    <w:rsid w:val="6B98772E"/>
    <w:rsid w:val="6BB0A53F"/>
    <w:rsid w:val="6BB29E5D"/>
    <w:rsid w:val="6BBA21B5"/>
    <w:rsid w:val="6BBA2E65"/>
    <w:rsid w:val="6BBE05BE"/>
    <w:rsid w:val="6BC03419"/>
    <w:rsid w:val="6BC319AC"/>
    <w:rsid w:val="6BCDB3FD"/>
    <w:rsid w:val="6BD2CBDE"/>
    <w:rsid w:val="6BD79CC9"/>
    <w:rsid w:val="6BD8D071"/>
    <w:rsid w:val="6BDA8BDE"/>
    <w:rsid w:val="6BE794C6"/>
    <w:rsid w:val="6BE7B34E"/>
    <w:rsid w:val="6BE873DB"/>
    <w:rsid w:val="6BE9F244"/>
    <w:rsid w:val="6BF7B4E5"/>
    <w:rsid w:val="6BFD5B84"/>
    <w:rsid w:val="6C0558A5"/>
    <w:rsid w:val="6C0FF2B0"/>
    <w:rsid w:val="6C1114B4"/>
    <w:rsid w:val="6C1A0AC7"/>
    <w:rsid w:val="6C1E010E"/>
    <w:rsid w:val="6C1F522B"/>
    <w:rsid w:val="6C27830B"/>
    <w:rsid w:val="6C27DB2D"/>
    <w:rsid w:val="6C2D8280"/>
    <w:rsid w:val="6C3D0DEC"/>
    <w:rsid w:val="6C3E6A34"/>
    <w:rsid w:val="6C42DB58"/>
    <w:rsid w:val="6C467FD1"/>
    <w:rsid w:val="6C4BEAC0"/>
    <w:rsid w:val="6C53C602"/>
    <w:rsid w:val="6C550DBB"/>
    <w:rsid w:val="6C574041"/>
    <w:rsid w:val="6C5C2536"/>
    <w:rsid w:val="6C5C6BDB"/>
    <w:rsid w:val="6C5DBC75"/>
    <w:rsid w:val="6C6976DC"/>
    <w:rsid w:val="6C7173BB"/>
    <w:rsid w:val="6C727B39"/>
    <w:rsid w:val="6C74915C"/>
    <w:rsid w:val="6C785485"/>
    <w:rsid w:val="6C7D59FC"/>
    <w:rsid w:val="6C7E1861"/>
    <w:rsid w:val="6C878642"/>
    <w:rsid w:val="6C8790C5"/>
    <w:rsid w:val="6C887330"/>
    <w:rsid w:val="6C8894B4"/>
    <w:rsid w:val="6C8CD86D"/>
    <w:rsid w:val="6C8DF6DD"/>
    <w:rsid w:val="6C8EC42D"/>
    <w:rsid w:val="6C912F58"/>
    <w:rsid w:val="6C99EBEC"/>
    <w:rsid w:val="6C9A5572"/>
    <w:rsid w:val="6C9F6F14"/>
    <w:rsid w:val="6C9F7315"/>
    <w:rsid w:val="6CA1A5BA"/>
    <w:rsid w:val="6CB76E53"/>
    <w:rsid w:val="6CBC484B"/>
    <w:rsid w:val="6CBEE43B"/>
    <w:rsid w:val="6CCD73E9"/>
    <w:rsid w:val="6CCDB1A1"/>
    <w:rsid w:val="6CD26F0D"/>
    <w:rsid w:val="6CD371E3"/>
    <w:rsid w:val="6CD6C6C7"/>
    <w:rsid w:val="6CD983A8"/>
    <w:rsid w:val="6CDAB27C"/>
    <w:rsid w:val="6CDBAA6B"/>
    <w:rsid w:val="6CE5DFAF"/>
    <w:rsid w:val="6CE85015"/>
    <w:rsid w:val="6D011818"/>
    <w:rsid w:val="6D057343"/>
    <w:rsid w:val="6D05D60B"/>
    <w:rsid w:val="6D0C4C84"/>
    <w:rsid w:val="6D0F23E6"/>
    <w:rsid w:val="6D1856AC"/>
    <w:rsid w:val="6D191D9C"/>
    <w:rsid w:val="6D25F2FB"/>
    <w:rsid w:val="6D2A84D3"/>
    <w:rsid w:val="6D3AE84D"/>
    <w:rsid w:val="6D44CAC6"/>
    <w:rsid w:val="6D5557B4"/>
    <w:rsid w:val="6D59306F"/>
    <w:rsid w:val="6D59C61D"/>
    <w:rsid w:val="6D626BBB"/>
    <w:rsid w:val="6D63D59D"/>
    <w:rsid w:val="6D673592"/>
    <w:rsid w:val="6D6B77F3"/>
    <w:rsid w:val="6D70111D"/>
    <w:rsid w:val="6D70D09C"/>
    <w:rsid w:val="6D745E50"/>
    <w:rsid w:val="6D75D658"/>
    <w:rsid w:val="6D76C614"/>
    <w:rsid w:val="6D76CB2D"/>
    <w:rsid w:val="6D7991C7"/>
    <w:rsid w:val="6D7B9830"/>
    <w:rsid w:val="6D7D6D0C"/>
    <w:rsid w:val="6D85B3B7"/>
    <w:rsid w:val="6D8C6493"/>
    <w:rsid w:val="6D8E6B41"/>
    <w:rsid w:val="6D90A19A"/>
    <w:rsid w:val="6D9D0DDB"/>
    <w:rsid w:val="6DA1A74F"/>
    <w:rsid w:val="6DA61F32"/>
    <w:rsid w:val="6DA9E5CC"/>
    <w:rsid w:val="6DAD3A03"/>
    <w:rsid w:val="6DCA8378"/>
    <w:rsid w:val="6DCBAA57"/>
    <w:rsid w:val="6DD07241"/>
    <w:rsid w:val="6DDA11C1"/>
    <w:rsid w:val="6DDDDADD"/>
    <w:rsid w:val="6DE2DA51"/>
    <w:rsid w:val="6DE40826"/>
    <w:rsid w:val="6DFC4E08"/>
    <w:rsid w:val="6DFCBDF8"/>
    <w:rsid w:val="6E086F6B"/>
    <w:rsid w:val="6E08C5B8"/>
    <w:rsid w:val="6E0D6B45"/>
    <w:rsid w:val="6E108150"/>
    <w:rsid w:val="6E212DB4"/>
    <w:rsid w:val="6E23752F"/>
    <w:rsid w:val="6E23DEC5"/>
    <w:rsid w:val="6E240A97"/>
    <w:rsid w:val="6E28FEB2"/>
    <w:rsid w:val="6E2F9804"/>
    <w:rsid w:val="6E3C621E"/>
    <w:rsid w:val="6E42E7FF"/>
    <w:rsid w:val="6E440632"/>
    <w:rsid w:val="6E49FA96"/>
    <w:rsid w:val="6E4B9544"/>
    <w:rsid w:val="6E4F48B8"/>
    <w:rsid w:val="6E59CEAA"/>
    <w:rsid w:val="6E5A1AC9"/>
    <w:rsid w:val="6E5FC14E"/>
    <w:rsid w:val="6E68571E"/>
    <w:rsid w:val="6E6CB48E"/>
    <w:rsid w:val="6E6D6579"/>
    <w:rsid w:val="6E7906D3"/>
    <w:rsid w:val="6E9113E9"/>
    <w:rsid w:val="6E998BBF"/>
    <w:rsid w:val="6EACFBAC"/>
    <w:rsid w:val="6EB77044"/>
    <w:rsid w:val="6EB8CE40"/>
    <w:rsid w:val="6ECCC145"/>
    <w:rsid w:val="6ECD0B19"/>
    <w:rsid w:val="6ED2B596"/>
    <w:rsid w:val="6EDD2715"/>
    <w:rsid w:val="6EE52FB5"/>
    <w:rsid w:val="6EE9F0F8"/>
    <w:rsid w:val="6EEF66BE"/>
    <w:rsid w:val="6EF8C531"/>
    <w:rsid w:val="6EFB7A14"/>
    <w:rsid w:val="6EFFDF06"/>
    <w:rsid w:val="6F0108A9"/>
    <w:rsid w:val="6F04112D"/>
    <w:rsid w:val="6F15AAC3"/>
    <w:rsid w:val="6F18F023"/>
    <w:rsid w:val="6F1EB07C"/>
    <w:rsid w:val="6F246009"/>
    <w:rsid w:val="6F2A8BCE"/>
    <w:rsid w:val="6F2C1496"/>
    <w:rsid w:val="6F37C3B0"/>
    <w:rsid w:val="6F456127"/>
    <w:rsid w:val="6F4EA1CF"/>
    <w:rsid w:val="6F51BE6C"/>
    <w:rsid w:val="6F55AF9D"/>
    <w:rsid w:val="6F5A37CC"/>
    <w:rsid w:val="6F5D8515"/>
    <w:rsid w:val="6F5FB698"/>
    <w:rsid w:val="6F63A8A1"/>
    <w:rsid w:val="6F6B1769"/>
    <w:rsid w:val="6F6F3FDE"/>
    <w:rsid w:val="6F70CCAF"/>
    <w:rsid w:val="6F7627A9"/>
    <w:rsid w:val="6F7AD486"/>
    <w:rsid w:val="6F87326D"/>
    <w:rsid w:val="6F87B2FB"/>
    <w:rsid w:val="6F8A4BD0"/>
    <w:rsid w:val="6F99E09F"/>
    <w:rsid w:val="6F9E489D"/>
    <w:rsid w:val="6FA2ECA1"/>
    <w:rsid w:val="6FA4B267"/>
    <w:rsid w:val="6FA97050"/>
    <w:rsid w:val="6FAA38FD"/>
    <w:rsid w:val="6FB41DEF"/>
    <w:rsid w:val="6FB86473"/>
    <w:rsid w:val="6FC05B0E"/>
    <w:rsid w:val="6FC684C4"/>
    <w:rsid w:val="6FCCC032"/>
    <w:rsid w:val="6FD1C7ED"/>
    <w:rsid w:val="6FD6B1E1"/>
    <w:rsid w:val="6FD717C5"/>
    <w:rsid w:val="6FDC25A6"/>
    <w:rsid w:val="6FE03688"/>
    <w:rsid w:val="6FEFA797"/>
    <w:rsid w:val="6FF70107"/>
    <w:rsid w:val="7007E5B8"/>
    <w:rsid w:val="70171EAB"/>
    <w:rsid w:val="701B7848"/>
    <w:rsid w:val="70254ACB"/>
    <w:rsid w:val="70314F62"/>
    <w:rsid w:val="70342909"/>
    <w:rsid w:val="70356ADE"/>
    <w:rsid w:val="7035CD22"/>
    <w:rsid w:val="70394755"/>
    <w:rsid w:val="70397723"/>
    <w:rsid w:val="703A4BA6"/>
    <w:rsid w:val="703BD507"/>
    <w:rsid w:val="703FB5DC"/>
    <w:rsid w:val="7040D020"/>
    <w:rsid w:val="70423702"/>
    <w:rsid w:val="7047CFAB"/>
    <w:rsid w:val="704996AE"/>
    <w:rsid w:val="704ACCBA"/>
    <w:rsid w:val="704C890E"/>
    <w:rsid w:val="704E40B8"/>
    <w:rsid w:val="705D352D"/>
    <w:rsid w:val="7063A273"/>
    <w:rsid w:val="7065EF88"/>
    <w:rsid w:val="706652B0"/>
    <w:rsid w:val="70698079"/>
    <w:rsid w:val="7072B9A3"/>
    <w:rsid w:val="7088DDEA"/>
    <w:rsid w:val="708B561E"/>
    <w:rsid w:val="708C58E4"/>
    <w:rsid w:val="708EB9E5"/>
    <w:rsid w:val="709A366A"/>
    <w:rsid w:val="70A157FD"/>
    <w:rsid w:val="70A5E913"/>
    <w:rsid w:val="70ABBB48"/>
    <w:rsid w:val="70BC6AD6"/>
    <w:rsid w:val="70BEB9C5"/>
    <w:rsid w:val="70C9F43E"/>
    <w:rsid w:val="70E0110C"/>
    <w:rsid w:val="70E3EB48"/>
    <w:rsid w:val="70E8190B"/>
    <w:rsid w:val="70E90A54"/>
    <w:rsid w:val="70E912FA"/>
    <w:rsid w:val="70F432FB"/>
    <w:rsid w:val="70F48A26"/>
    <w:rsid w:val="70F8BD61"/>
    <w:rsid w:val="71056C64"/>
    <w:rsid w:val="7111B4CD"/>
    <w:rsid w:val="7119F1DF"/>
    <w:rsid w:val="711DB9F0"/>
    <w:rsid w:val="7128AEF7"/>
    <w:rsid w:val="712C3765"/>
    <w:rsid w:val="7132BD61"/>
    <w:rsid w:val="7139356A"/>
    <w:rsid w:val="71483D08"/>
    <w:rsid w:val="714C32F6"/>
    <w:rsid w:val="71584D25"/>
    <w:rsid w:val="715E25CE"/>
    <w:rsid w:val="715F095F"/>
    <w:rsid w:val="71667EE7"/>
    <w:rsid w:val="716D4BB7"/>
    <w:rsid w:val="71791BFD"/>
    <w:rsid w:val="71835A20"/>
    <w:rsid w:val="71874B68"/>
    <w:rsid w:val="71885ADF"/>
    <w:rsid w:val="718B6A47"/>
    <w:rsid w:val="71914E63"/>
    <w:rsid w:val="719506E0"/>
    <w:rsid w:val="71A9DE12"/>
    <w:rsid w:val="71B11B4F"/>
    <w:rsid w:val="71B5EB15"/>
    <w:rsid w:val="71C2CCFC"/>
    <w:rsid w:val="71CF2BC2"/>
    <w:rsid w:val="71D63B8F"/>
    <w:rsid w:val="71DAC0A6"/>
    <w:rsid w:val="71DB5A76"/>
    <w:rsid w:val="71DBDEE3"/>
    <w:rsid w:val="71E467A0"/>
    <w:rsid w:val="71E6A39E"/>
    <w:rsid w:val="71E90B2E"/>
    <w:rsid w:val="71EE05D0"/>
    <w:rsid w:val="71F35E73"/>
    <w:rsid w:val="71F863A0"/>
    <w:rsid w:val="71FA0176"/>
    <w:rsid w:val="71FD70F6"/>
    <w:rsid w:val="7200815A"/>
    <w:rsid w:val="72021BB9"/>
    <w:rsid w:val="72037182"/>
    <w:rsid w:val="720BF664"/>
    <w:rsid w:val="7212F8AC"/>
    <w:rsid w:val="72162253"/>
    <w:rsid w:val="7216A6D7"/>
    <w:rsid w:val="7216C0B7"/>
    <w:rsid w:val="721E3B81"/>
    <w:rsid w:val="722157FE"/>
    <w:rsid w:val="72252463"/>
    <w:rsid w:val="722ACA63"/>
    <w:rsid w:val="723DD041"/>
    <w:rsid w:val="723F8320"/>
    <w:rsid w:val="72406873"/>
    <w:rsid w:val="7240709B"/>
    <w:rsid w:val="724AA389"/>
    <w:rsid w:val="724BAAC8"/>
    <w:rsid w:val="724DCECD"/>
    <w:rsid w:val="72571A43"/>
    <w:rsid w:val="72575668"/>
    <w:rsid w:val="7261BDDF"/>
    <w:rsid w:val="72648643"/>
    <w:rsid w:val="727CF25C"/>
    <w:rsid w:val="72911D35"/>
    <w:rsid w:val="72933B8F"/>
    <w:rsid w:val="72956AE7"/>
    <w:rsid w:val="7295DC7B"/>
    <w:rsid w:val="72975E3B"/>
    <w:rsid w:val="7299F607"/>
    <w:rsid w:val="72B358F8"/>
    <w:rsid w:val="72B78F6D"/>
    <w:rsid w:val="72B81CF6"/>
    <w:rsid w:val="72BD8C96"/>
    <w:rsid w:val="72C3953A"/>
    <w:rsid w:val="72C547AE"/>
    <w:rsid w:val="72CCA910"/>
    <w:rsid w:val="72CDDB68"/>
    <w:rsid w:val="72D236D5"/>
    <w:rsid w:val="72D7418C"/>
    <w:rsid w:val="72D98B1D"/>
    <w:rsid w:val="72DAAA67"/>
    <w:rsid w:val="72E6EBCE"/>
    <w:rsid w:val="72E7EA34"/>
    <w:rsid w:val="72EA3D28"/>
    <w:rsid w:val="72F09C0B"/>
    <w:rsid w:val="72FA9233"/>
    <w:rsid w:val="7305D7BD"/>
    <w:rsid w:val="73091538"/>
    <w:rsid w:val="730B2C0B"/>
    <w:rsid w:val="73118D3F"/>
    <w:rsid w:val="731194C4"/>
    <w:rsid w:val="73292668"/>
    <w:rsid w:val="73341C5E"/>
    <w:rsid w:val="7338B8B3"/>
    <w:rsid w:val="7338FBDD"/>
    <w:rsid w:val="733A349A"/>
    <w:rsid w:val="733B3D3A"/>
    <w:rsid w:val="7340C3B1"/>
    <w:rsid w:val="73417D04"/>
    <w:rsid w:val="734195E5"/>
    <w:rsid w:val="734C1958"/>
    <w:rsid w:val="73514E37"/>
    <w:rsid w:val="7353D3DD"/>
    <w:rsid w:val="7363E7DC"/>
    <w:rsid w:val="73645163"/>
    <w:rsid w:val="73662EA5"/>
    <w:rsid w:val="73689E57"/>
    <w:rsid w:val="736C9E12"/>
    <w:rsid w:val="73779AFF"/>
    <w:rsid w:val="737BFD88"/>
    <w:rsid w:val="738BF3BB"/>
    <w:rsid w:val="738C558D"/>
    <w:rsid w:val="7395AAC4"/>
    <w:rsid w:val="73976610"/>
    <w:rsid w:val="73985A63"/>
    <w:rsid w:val="73989601"/>
    <w:rsid w:val="739DAE84"/>
    <w:rsid w:val="73A86A30"/>
    <w:rsid w:val="73AAE913"/>
    <w:rsid w:val="73ACF83F"/>
    <w:rsid w:val="73AEB670"/>
    <w:rsid w:val="73B77558"/>
    <w:rsid w:val="73BCE654"/>
    <w:rsid w:val="73BED26A"/>
    <w:rsid w:val="73BFFE3F"/>
    <w:rsid w:val="73C97731"/>
    <w:rsid w:val="73CAD419"/>
    <w:rsid w:val="73CB93AC"/>
    <w:rsid w:val="73CD2E2A"/>
    <w:rsid w:val="73D0AD13"/>
    <w:rsid w:val="73D464A7"/>
    <w:rsid w:val="73D52F3C"/>
    <w:rsid w:val="73D6D3CE"/>
    <w:rsid w:val="73D9CA14"/>
    <w:rsid w:val="73DBE5C4"/>
    <w:rsid w:val="73E1001B"/>
    <w:rsid w:val="73E131DE"/>
    <w:rsid w:val="73EA6901"/>
    <w:rsid w:val="73EA9770"/>
    <w:rsid w:val="73EABC73"/>
    <w:rsid w:val="73EDD474"/>
    <w:rsid w:val="73F71A67"/>
    <w:rsid w:val="73F753AA"/>
    <w:rsid w:val="7400E491"/>
    <w:rsid w:val="740A6BD5"/>
    <w:rsid w:val="74197F3C"/>
    <w:rsid w:val="741B1A17"/>
    <w:rsid w:val="741CC9AA"/>
    <w:rsid w:val="741FF454"/>
    <w:rsid w:val="7424068F"/>
    <w:rsid w:val="742437DE"/>
    <w:rsid w:val="74271C0B"/>
    <w:rsid w:val="742FD773"/>
    <w:rsid w:val="74330E09"/>
    <w:rsid w:val="7439320F"/>
    <w:rsid w:val="74451ABD"/>
    <w:rsid w:val="74506F27"/>
    <w:rsid w:val="74519632"/>
    <w:rsid w:val="745B1637"/>
    <w:rsid w:val="7464582C"/>
    <w:rsid w:val="7468590C"/>
    <w:rsid w:val="746C87DE"/>
    <w:rsid w:val="746FE94E"/>
    <w:rsid w:val="7478D47D"/>
    <w:rsid w:val="747B2686"/>
    <w:rsid w:val="747BAD7D"/>
    <w:rsid w:val="747D8F4B"/>
    <w:rsid w:val="7483D0A1"/>
    <w:rsid w:val="7486B012"/>
    <w:rsid w:val="748A5E61"/>
    <w:rsid w:val="748C718D"/>
    <w:rsid w:val="74979C9A"/>
    <w:rsid w:val="749C6799"/>
    <w:rsid w:val="74A7E0FA"/>
    <w:rsid w:val="74AC5388"/>
    <w:rsid w:val="74ACEB52"/>
    <w:rsid w:val="74B19F91"/>
    <w:rsid w:val="74B84E46"/>
    <w:rsid w:val="74BC7235"/>
    <w:rsid w:val="74C0996A"/>
    <w:rsid w:val="74C6B9AD"/>
    <w:rsid w:val="74D2B91A"/>
    <w:rsid w:val="74DB5DF9"/>
    <w:rsid w:val="74DFBBAA"/>
    <w:rsid w:val="74E42457"/>
    <w:rsid w:val="74E577E4"/>
    <w:rsid w:val="74EB1F7D"/>
    <w:rsid w:val="75095149"/>
    <w:rsid w:val="75099F6F"/>
    <w:rsid w:val="750C2713"/>
    <w:rsid w:val="7511C73A"/>
    <w:rsid w:val="751AF210"/>
    <w:rsid w:val="751B5282"/>
    <w:rsid w:val="7523E03D"/>
    <w:rsid w:val="75246FAB"/>
    <w:rsid w:val="752A14A7"/>
    <w:rsid w:val="752C5DAA"/>
    <w:rsid w:val="752D6713"/>
    <w:rsid w:val="75330131"/>
    <w:rsid w:val="7533E035"/>
    <w:rsid w:val="7535665E"/>
    <w:rsid w:val="75382D77"/>
    <w:rsid w:val="753AFD19"/>
    <w:rsid w:val="7548DF20"/>
    <w:rsid w:val="754A1C72"/>
    <w:rsid w:val="754F83EC"/>
    <w:rsid w:val="75568C37"/>
    <w:rsid w:val="755DC655"/>
    <w:rsid w:val="7561DDFA"/>
    <w:rsid w:val="756C2069"/>
    <w:rsid w:val="7571D207"/>
    <w:rsid w:val="7572397C"/>
    <w:rsid w:val="758493C5"/>
    <w:rsid w:val="7588F4A9"/>
    <w:rsid w:val="7597051E"/>
    <w:rsid w:val="75AAAB5E"/>
    <w:rsid w:val="75AC460F"/>
    <w:rsid w:val="75B36906"/>
    <w:rsid w:val="75B646A5"/>
    <w:rsid w:val="75B844F2"/>
    <w:rsid w:val="75BFA571"/>
    <w:rsid w:val="75C07146"/>
    <w:rsid w:val="75C3C15A"/>
    <w:rsid w:val="75C56206"/>
    <w:rsid w:val="75C72733"/>
    <w:rsid w:val="75C9E357"/>
    <w:rsid w:val="75CBC895"/>
    <w:rsid w:val="75E293BA"/>
    <w:rsid w:val="75F69FBB"/>
    <w:rsid w:val="760750B6"/>
    <w:rsid w:val="761B946C"/>
    <w:rsid w:val="761FB42A"/>
    <w:rsid w:val="76231D1E"/>
    <w:rsid w:val="763A6401"/>
    <w:rsid w:val="763ADAB7"/>
    <w:rsid w:val="7641C10F"/>
    <w:rsid w:val="7642EF57"/>
    <w:rsid w:val="764B8947"/>
    <w:rsid w:val="764C09F0"/>
    <w:rsid w:val="764DB198"/>
    <w:rsid w:val="7653C579"/>
    <w:rsid w:val="7656D625"/>
    <w:rsid w:val="765BD2D8"/>
    <w:rsid w:val="765C1295"/>
    <w:rsid w:val="76672A9D"/>
    <w:rsid w:val="766B705F"/>
    <w:rsid w:val="7671B1C1"/>
    <w:rsid w:val="7676813A"/>
    <w:rsid w:val="7684892D"/>
    <w:rsid w:val="76880B14"/>
    <w:rsid w:val="768F8DB2"/>
    <w:rsid w:val="769095F6"/>
    <w:rsid w:val="7692566F"/>
    <w:rsid w:val="7692A7E6"/>
    <w:rsid w:val="769B4328"/>
    <w:rsid w:val="769E056E"/>
    <w:rsid w:val="76A2A0F6"/>
    <w:rsid w:val="76A559C3"/>
    <w:rsid w:val="76A63584"/>
    <w:rsid w:val="76A6D5DB"/>
    <w:rsid w:val="76B1E98F"/>
    <w:rsid w:val="76B460C2"/>
    <w:rsid w:val="76BD5916"/>
    <w:rsid w:val="76C23E1C"/>
    <w:rsid w:val="76C3DE7A"/>
    <w:rsid w:val="76C67461"/>
    <w:rsid w:val="76D9591E"/>
    <w:rsid w:val="76DB1074"/>
    <w:rsid w:val="76E3CAA7"/>
    <w:rsid w:val="76E72A4E"/>
    <w:rsid w:val="76EB25D6"/>
    <w:rsid w:val="76F26A4C"/>
    <w:rsid w:val="76F31C8E"/>
    <w:rsid w:val="76F7593D"/>
    <w:rsid w:val="76F78730"/>
    <w:rsid w:val="76FFB646"/>
    <w:rsid w:val="7702D15B"/>
    <w:rsid w:val="770DE983"/>
    <w:rsid w:val="7715BA10"/>
    <w:rsid w:val="77211781"/>
    <w:rsid w:val="77255E4C"/>
    <w:rsid w:val="77332E2D"/>
    <w:rsid w:val="77352398"/>
    <w:rsid w:val="773575A9"/>
    <w:rsid w:val="773B32F4"/>
    <w:rsid w:val="77408EB8"/>
    <w:rsid w:val="7746796E"/>
    <w:rsid w:val="7747C16B"/>
    <w:rsid w:val="7752AEB5"/>
    <w:rsid w:val="77594813"/>
    <w:rsid w:val="775B52A2"/>
    <w:rsid w:val="7764395B"/>
    <w:rsid w:val="776708C3"/>
    <w:rsid w:val="77675AB5"/>
    <w:rsid w:val="7779CA07"/>
    <w:rsid w:val="777D6C5C"/>
    <w:rsid w:val="777DD79E"/>
    <w:rsid w:val="777E834D"/>
    <w:rsid w:val="777E92FE"/>
    <w:rsid w:val="7783C503"/>
    <w:rsid w:val="778506B1"/>
    <w:rsid w:val="7785AA40"/>
    <w:rsid w:val="778D378F"/>
    <w:rsid w:val="778EB485"/>
    <w:rsid w:val="7790C03D"/>
    <w:rsid w:val="779CDD10"/>
    <w:rsid w:val="779E1A00"/>
    <w:rsid w:val="77A9E711"/>
    <w:rsid w:val="77B12C07"/>
    <w:rsid w:val="77B4E6D9"/>
    <w:rsid w:val="77BFC524"/>
    <w:rsid w:val="77C38DD3"/>
    <w:rsid w:val="77C4CFBF"/>
    <w:rsid w:val="77C5E2E5"/>
    <w:rsid w:val="77CBE9F7"/>
    <w:rsid w:val="77CD21C2"/>
    <w:rsid w:val="77D2B31E"/>
    <w:rsid w:val="77D41B9C"/>
    <w:rsid w:val="77D6DD06"/>
    <w:rsid w:val="77E08932"/>
    <w:rsid w:val="77EAF4AF"/>
    <w:rsid w:val="77F11B06"/>
    <w:rsid w:val="77F61384"/>
    <w:rsid w:val="77F9C1FE"/>
    <w:rsid w:val="77FAC7C0"/>
    <w:rsid w:val="78028E7C"/>
    <w:rsid w:val="7805DD8A"/>
    <w:rsid w:val="780A6FE5"/>
    <w:rsid w:val="780C6263"/>
    <w:rsid w:val="781D333E"/>
    <w:rsid w:val="78241465"/>
    <w:rsid w:val="7826BCD4"/>
    <w:rsid w:val="78293EBC"/>
    <w:rsid w:val="783240D2"/>
    <w:rsid w:val="7832BB22"/>
    <w:rsid w:val="78335EA8"/>
    <w:rsid w:val="7836BB98"/>
    <w:rsid w:val="7837F1F7"/>
    <w:rsid w:val="783E26A8"/>
    <w:rsid w:val="78450C08"/>
    <w:rsid w:val="785B2C65"/>
    <w:rsid w:val="785BBEEB"/>
    <w:rsid w:val="785E2956"/>
    <w:rsid w:val="78643DC0"/>
    <w:rsid w:val="7868C949"/>
    <w:rsid w:val="7878FDD3"/>
    <w:rsid w:val="7880C0ED"/>
    <w:rsid w:val="788EB9CB"/>
    <w:rsid w:val="78941D69"/>
    <w:rsid w:val="78964F3B"/>
    <w:rsid w:val="78AA49E6"/>
    <w:rsid w:val="78B77231"/>
    <w:rsid w:val="78BE181B"/>
    <w:rsid w:val="78C6AAE9"/>
    <w:rsid w:val="78C98D1E"/>
    <w:rsid w:val="78CAAF99"/>
    <w:rsid w:val="78CF4A7C"/>
    <w:rsid w:val="78D5CA2D"/>
    <w:rsid w:val="78DCCD5E"/>
    <w:rsid w:val="78E1F4F4"/>
    <w:rsid w:val="78E673D7"/>
    <w:rsid w:val="78E83AA3"/>
    <w:rsid w:val="78EE0228"/>
    <w:rsid w:val="78EE6E5D"/>
    <w:rsid w:val="78F68D48"/>
    <w:rsid w:val="78F8239A"/>
    <w:rsid w:val="78FC25EA"/>
    <w:rsid w:val="7909F6C4"/>
    <w:rsid w:val="791455FB"/>
    <w:rsid w:val="79154924"/>
    <w:rsid w:val="791C34EE"/>
    <w:rsid w:val="791EB772"/>
    <w:rsid w:val="79202450"/>
    <w:rsid w:val="792047C9"/>
    <w:rsid w:val="7926858C"/>
    <w:rsid w:val="7928D976"/>
    <w:rsid w:val="792F4CD0"/>
    <w:rsid w:val="792FA3C3"/>
    <w:rsid w:val="7930E46B"/>
    <w:rsid w:val="7930E6E3"/>
    <w:rsid w:val="793E20CA"/>
    <w:rsid w:val="7943B2EA"/>
    <w:rsid w:val="795295FE"/>
    <w:rsid w:val="795B85B0"/>
    <w:rsid w:val="795BE56F"/>
    <w:rsid w:val="7966FC9F"/>
    <w:rsid w:val="79692C45"/>
    <w:rsid w:val="797113A4"/>
    <w:rsid w:val="7976D1F0"/>
    <w:rsid w:val="797706A2"/>
    <w:rsid w:val="79782E76"/>
    <w:rsid w:val="7983C000"/>
    <w:rsid w:val="7984040A"/>
    <w:rsid w:val="79882D9B"/>
    <w:rsid w:val="798DA834"/>
    <w:rsid w:val="798EA68C"/>
    <w:rsid w:val="7998B170"/>
    <w:rsid w:val="79A5E130"/>
    <w:rsid w:val="79A97A99"/>
    <w:rsid w:val="79B07940"/>
    <w:rsid w:val="79B67CCB"/>
    <w:rsid w:val="79B99ADC"/>
    <w:rsid w:val="79C0A001"/>
    <w:rsid w:val="79C17E84"/>
    <w:rsid w:val="79D044B9"/>
    <w:rsid w:val="79D25A8E"/>
    <w:rsid w:val="79D5F01C"/>
    <w:rsid w:val="79D92D97"/>
    <w:rsid w:val="79DD8AFB"/>
    <w:rsid w:val="79DE3416"/>
    <w:rsid w:val="79E72A08"/>
    <w:rsid w:val="79ECBED1"/>
    <w:rsid w:val="79F02405"/>
    <w:rsid w:val="79F1C4A5"/>
    <w:rsid w:val="79FC17BF"/>
    <w:rsid w:val="79FD04B8"/>
    <w:rsid w:val="79FF8474"/>
    <w:rsid w:val="7A06BA4B"/>
    <w:rsid w:val="7A10DABD"/>
    <w:rsid w:val="7A115A8A"/>
    <w:rsid w:val="7A126C80"/>
    <w:rsid w:val="7A13AB56"/>
    <w:rsid w:val="7A1638A3"/>
    <w:rsid w:val="7A1C6F40"/>
    <w:rsid w:val="7A1D9172"/>
    <w:rsid w:val="7A2D911E"/>
    <w:rsid w:val="7A31F494"/>
    <w:rsid w:val="7A35AE28"/>
    <w:rsid w:val="7A3B6A07"/>
    <w:rsid w:val="7A40D03C"/>
    <w:rsid w:val="7A4C2CED"/>
    <w:rsid w:val="7A4D9671"/>
    <w:rsid w:val="7A51D1AF"/>
    <w:rsid w:val="7A529BCA"/>
    <w:rsid w:val="7A5B49DB"/>
    <w:rsid w:val="7A5D5D09"/>
    <w:rsid w:val="7A5F90A9"/>
    <w:rsid w:val="7A6AAD1A"/>
    <w:rsid w:val="7A6DE50A"/>
    <w:rsid w:val="7A71F9E5"/>
    <w:rsid w:val="7A7B624A"/>
    <w:rsid w:val="7A877D28"/>
    <w:rsid w:val="7A8EE450"/>
    <w:rsid w:val="7A914EA1"/>
    <w:rsid w:val="7A9935A6"/>
    <w:rsid w:val="7A9FD3BF"/>
    <w:rsid w:val="7AA0198D"/>
    <w:rsid w:val="7AA61622"/>
    <w:rsid w:val="7AAB7D8C"/>
    <w:rsid w:val="7ABA4F7B"/>
    <w:rsid w:val="7ABD55F2"/>
    <w:rsid w:val="7AC23EFF"/>
    <w:rsid w:val="7AC6FE46"/>
    <w:rsid w:val="7AC8BAFF"/>
    <w:rsid w:val="7ACEC73A"/>
    <w:rsid w:val="7ACF7778"/>
    <w:rsid w:val="7AD190B1"/>
    <w:rsid w:val="7AD80E11"/>
    <w:rsid w:val="7AD82298"/>
    <w:rsid w:val="7AE5C50C"/>
    <w:rsid w:val="7AF4B4C3"/>
    <w:rsid w:val="7AFC18EA"/>
    <w:rsid w:val="7AFD52EB"/>
    <w:rsid w:val="7B004679"/>
    <w:rsid w:val="7B069B36"/>
    <w:rsid w:val="7B18EF5B"/>
    <w:rsid w:val="7B1C76F8"/>
    <w:rsid w:val="7B2B27DD"/>
    <w:rsid w:val="7B3103FC"/>
    <w:rsid w:val="7B402CB4"/>
    <w:rsid w:val="7B42B93B"/>
    <w:rsid w:val="7B46D7C7"/>
    <w:rsid w:val="7B4D4DA5"/>
    <w:rsid w:val="7B4DD235"/>
    <w:rsid w:val="7B5AEDD1"/>
    <w:rsid w:val="7B5F287D"/>
    <w:rsid w:val="7B60A439"/>
    <w:rsid w:val="7B63382B"/>
    <w:rsid w:val="7B64EC15"/>
    <w:rsid w:val="7B656F75"/>
    <w:rsid w:val="7B724F2C"/>
    <w:rsid w:val="7B77C06B"/>
    <w:rsid w:val="7B79E67D"/>
    <w:rsid w:val="7B7AFE48"/>
    <w:rsid w:val="7B7BB3D6"/>
    <w:rsid w:val="7B7C35B5"/>
    <w:rsid w:val="7B7E9EA6"/>
    <w:rsid w:val="7B7FE952"/>
    <w:rsid w:val="7B91AA49"/>
    <w:rsid w:val="7B92B007"/>
    <w:rsid w:val="7B97E554"/>
    <w:rsid w:val="7B9CC309"/>
    <w:rsid w:val="7BA268F1"/>
    <w:rsid w:val="7BA2F968"/>
    <w:rsid w:val="7BA4A36F"/>
    <w:rsid w:val="7BA91228"/>
    <w:rsid w:val="7BAAB75D"/>
    <w:rsid w:val="7BADA466"/>
    <w:rsid w:val="7BB2F55B"/>
    <w:rsid w:val="7BB4F184"/>
    <w:rsid w:val="7BB6FE25"/>
    <w:rsid w:val="7BBEEC2E"/>
    <w:rsid w:val="7BCE8D0E"/>
    <w:rsid w:val="7BD994CF"/>
    <w:rsid w:val="7BDAF355"/>
    <w:rsid w:val="7BDD5B22"/>
    <w:rsid w:val="7BDF7D6A"/>
    <w:rsid w:val="7BE0C10A"/>
    <w:rsid w:val="7BE3A0D1"/>
    <w:rsid w:val="7BE4F6EC"/>
    <w:rsid w:val="7BE52F6C"/>
    <w:rsid w:val="7BE85D48"/>
    <w:rsid w:val="7BE8776A"/>
    <w:rsid w:val="7BEA8C89"/>
    <w:rsid w:val="7BEB7DD5"/>
    <w:rsid w:val="7BFBB0B0"/>
    <w:rsid w:val="7C08FE8D"/>
    <w:rsid w:val="7C0D92A2"/>
    <w:rsid w:val="7C11E15E"/>
    <w:rsid w:val="7C157C88"/>
    <w:rsid w:val="7C17ABAB"/>
    <w:rsid w:val="7C184131"/>
    <w:rsid w:val="7C198F91"/>
    <w:rsid w:val="7C284341"/>
    <w:rsid w:val="7C284E5D"/>
    <w:rsid w:val="7C33D989"/>
    <w:rsid w:val="7C381801"/>
    <w:rsid w:val="7C3D7556"/>
    <w:rsid w:val="7C3F61BD"/>
    <w:rsid w:val="7C44D2CF"/>
    <w:rsid w:val="7C49125C"/>
    <w:rsid w:val="7C4A0067"/>
    <w:rsid w:val="7C4A3354"/>
    <w:rsid w:val="7C4EBE1B"/>
    <w:rsid w:val="7C60AD62"/>
    <w:rsid w:val="7C60D255"/>
    <w:rsid w:val="7C67DB19"/>
    <w:rsid w:val="7C744212"/>
    <w:rsid w:val="7C7F71D9"/>
    <w:rsid w:val="7C893660"/>
    <w:rsid w:val="7C8936C4"/>
    <w:rsid w:val="7C8F8D1D"/>
    <w:rsid w:val="7C91792C"/>
    <w:rsid w:val="7CA88797"/>
    <w:rsid w:val="7CAF16E4"/>
    <w:rsid w:val="7CB37880"/>
    <w:rsid w:val="7CB76583"/>
    <w:rsid w:val="7CBFB2AC"/>
    <w:rsid w:val="7CC78F01"/>
    <w:rsid w:val="7CCA8850"/>
    <w:rsid w:val="7CD1330C"/>
    <w:rsid w:val="7CE13758"/>
    <w:rsid w:val="7CE2493C"/>
    <w:rsid w:val="7CE44E91"/>
    <w:rsid w:val="7CE5AD77"/>
    <w:rsid w:val="7CEDF80D"/>
    <w:rsid w:val="7CF0ED1E"/>
    <w:rsid w:val="7CF1D1BA"/>
    <w:rsid w:val="7CF55D03"/>
    <w:rsid w:val="7CFD636B"/>
    <w:rsid w:val="7D0162BD"/>
    <w:rsid w:val="7D2731AD"/>
    <w:rsid w:val="7D2E7B12"/>
    <w:rsid w:val="7D325936"/>
    <w:rsid w:val="7D34A9E2"/>
    <w:rsid w:val="7D36949D"/>
    <w:rsid w:val="7D375458"/>
    <w:rsid w:val="7D3BCD7E"/>
    <w:rsid w:val="7D42241F"/>
    <w:rsid w:val="7D442D3B"/>
    <w:rsid w:val="7D4C9D2B"/>
    <w:rsid w:val="7D4DA3AE"/>
    <w:rsid w:val="7D583435"/>
    <w:rsid w:val="7D5B7526"/>
    <w:rsid w:val="7D72FE03"/>
    <w:rsid w:val="7D76D1EF"/>
    <w:rsid w:val="7D777A08"/>
    <w:rsid w:val="7D7B8A5E"/>
    <w:rsid w:val="7D81DA53"/>
    <w:rsid w:val="7D85BFAD"/>
    <w:rsid w:val="7D8656D9"/>
    <w:rsid w:val="7D8A6BD3"/>
    <w:rsid w:val="7D8B22CD"/>
    <w:rsid w:val="7D95053F"/>
    <w:rsid w:val="7D9C06EF"/>
    <w:rsid w:val="7D9ED8F5"/>
    <w:rsid w:val="7DA04F4D"/>
    <w:rsid w:val="7DA65138"/>
    <w:rsid w:val="7DA8A58C"/>
    <w:rsid w:val="7DA9CABD"/>
    <w:rsid w:val="7DB4A322"/>
    <w:rsid w:val="7DB762FF"/>
    <w:rsid w:val="7DCA9CB8"/>
    <w:rsid w:val="7DCFCE72"/>
    <w:rsid w:val="7DDDC1D8"/>
    <w:rsid w:val="7DE3B041"/>
    <w:rsid w:val="7DE80313"/>
    <w:rsid w:val="7DEA43DE"/>
    <w:rsid w:val="7DECC6E8"/>
    <w:rsid w:val="7E0197C8"/>
    <w:rsid w:val="7E032DCA"/>
    <w:rsid w:val="7E03C71D"/>
    <w:rsid w:val="7E0417FB"/>
    <w:rsid w:val="7E0E4A91"/>
    <w:rsid w:val="7E0EF68D"/>
    <w:rsid w:val="7E106A4F"/>
    <w:rsid w:val="7E14AE64"/>
    <w:rsid w:val="7E1CAC0F"/>
    <w:rsid w:val="7E1CD25F"/>
    <w:rsid w:val="7E2E404E"/>
    <w:rsid w:val="7E2EB585"/>
    <w:rsid w:val="7E497BAF"/>
    <w:rsid w:val="7E4D5F18"/>
    <w:rsid w:val="7E550073"/>
    <w:rsid w:val="7E5C70FA"/>
    <w:rsid w:val="7E692528"/>
    <w:rsid w:val="7E6D5C28"/>
    <w:rsid w:val="7E736E89"/>
    <w:rsid w:val="7E7F2925"/>
    <w:rsid w:val="7E7F67F0"/>
    <w:rsid w:val="7E83C20B"/>
    <w:rsid w:val="7E846FDC"/>
    <w:rsid w:val="7E917FB8"/>
    <w:rsid w:val="7E9BEF41"/>
    <w:rsid w:val="7E9D2D02"/>
    <w:rsid w:val="7EABE434"/>
    <w:rsid w:val="7EB69D34"/>
    <w:rsid w:val="7EB6DD2A"/>
    <w:rsid w:val="7EB9793F"/>
    <w:rsid w:val="7ECC85E3"/>
    <w:rsid w:val="7ED10B2A"/>
    <w:rsid w:val="7ED23C7D"/>
    <w:rsid w:val="7ED6762A"/>
    <w:rsid w:val="7ED6BD03"/>
    <w:rsid w:val="7EDC779A"/>
    <w:rsid w:val="7EECC76D"/>
    <w:rsid w:val="7EFA8066"/>
    <w:rsid w:val="7EFB7384"/>
    <w:rsid w:val="7F0EA54C"/>
    <w:rsid w:val="7F0F6D6C"/>
    <w:rsid w:val="7F13EA0E"/>
    <w:rsid w:val="7F1B7C5E"/>
    <w:rsid w:val="7F2176BA"/>
    <w:rsid w:val="7F24715A"/>
    <w:rsid w:val="7F27D62A"/>
    <w:rsid w:val="7F2AE698"/>
    <w:rsid w:val="7F30CA59"/>
    <w:rsid w:val="7F31D882"/>
    <w:rsid w:val="7F3DAE73"/>
    <w:rsid w:val="7F408A2F"/>
    <w:rsid w:val="7F457997"/>
    <w:rsid w:val="7F56BD58"/>
    <w:rsid w:val="7F6AD901"/>
    <w:rsid w:val="7F77C350"/>
    <w:rsid w:val="7F7FBF45"/>
    <w:rsid w:val="7F802356"/>
    <w:rsid w:val="7F81052F"/>
    <w:rsid w:val="7F8509FF"/>
    <w:rsid w:val="7F8C3B66"/>
    <w:rsid w:val="7F8CF674"/>
    <w:rsid w:val="7F91AFF9"/>
    <w:rsid w:val="7F94B542"/>
    <w:rsid w:val="7F97F8E0"/>
    <w:rsid w:val="7F996CB4"/>
    <w:rsid w:val="7F9E2AD9"/>
    <w:rsid w:val="7FA1DF52"/>
    <w:rsid w:val="7FA7EB9F"/>
    <w:rsid w:val="7FAA5A93"/>
    <w:rsid w:val="7FB1A029"/>
    <w:rsid w:val="7FBB209B"/>
    <w:rsid w:val="7FC24769"/>
    <w:rsid w:val="7FC651C2"/>
    <w:rsid w:val="7FC6BB52"/>
    <w:rsid w:val="7FCB000A"/>
    <w:rsid w:val="7FD3F54C"/>
    <w:rsid w:val="7FDE860B"/>
    <w:rsid w:val="7FE56CEB"/>
    <w:rsid w:val="7FE6466E"/>
    <w:rsid w:val="7FE65040"/>
    <w:rsid w:val="7FEE9A70"/>
    <w:rsid w:val="7FF158C0"/>
    <w:rsid w:val="7FF2A780"/>
    <w:rsid w:val="7FF401EC"/>
    <w:rsid w:val="7FF57D20"/>
    <w:rsid w:val="7FFB7B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14082"/>
  <w15:chartTrackingRefBased/>
  <w15:docId w15:val="{3D898D6A-6F77-4EF4-9CE2-3A5FC2E8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80"/>
  </w:style>
  <w:style w:type="paragraph" w:styleId="Heading1">
    <w:name w:val="heading 1"/>
    <w:basedOn w:val="Normal"/>
    <w:next w:val="Normal"/>
    <w:link w:val="Heading1Char"/>
    <w:uiPriority w:val="9"/>
    <w:qFormat/>
    <w:rsid w:val="001372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23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C42E3"/>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D722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4B0AF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05AD"/>
    <w:pPr>
      <w:keepNext/>
      <w:keepLines/>
      <w:spacing w:before="40"/>
      <w:outlineLvl w:val="7"/>
    </w:pPr>
    <w:rPr>
      <w:rFonts w:eastAsia="SimSun" w:cs="Times New Roman"/>
      <w:i/>
      <w:iCs/>
      <w:color w:val="272727"/>
    </w:rPr>
  </w:style>
  <w:style w:type="paragraph" w:styleId="Heading9">
    <w:name w:val="heading 9"/>
    <w:basedOn w:val="Normal"/>
    <w:next w:val="Normal"/>
    <w:link w:val="Heading9Char"/>
    <w:uiPriority w:val="9"/>
    <w:semiHidden/>
    <w:unhideWhenUsed/>
    <w:qFormat/>
    <w:rsid w:val="00AF05AD"/>
    <w:pPr>
      <w:keepNext/>
      <w:keepLines/>
      <w:spacing w:before="4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7011F"/>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normaltextrun">
    <w:name w:val="normaltextrun"/>
    <w:basedOn w:val="DefaultParagraphFont"/>
    <w:rsid w:val="233A97F3"/>
    <w:rPr>
      <w:rFonts w:asciiTheme="minorHAnsi" w:eastAsiaTheme="minorEastAsia" w:hAnsiTheme="minorHAnsi" w:cstheme="minorBidi"/>
      <w:sz w:val="24"/>
      <w:szCs w:val="24"/>
    </w:rPr>
  </w:style>
  <w:style w:type="character" w:customStyle="1" w:styleId="eop">
    <w:name w:val="eop"/>
    <w:basedOn w:val="DefaultParagraphFont"/>
    <w:rsid w:val="233A97F3"/>
    <w:rPr>
      <w:rFonts w:asciiTheme="minorHAnsi" w:eastAsiaTheme="minorEastAsia" w:hAnsiTheme="minorHAnsi" w:cstheme="minorBidi"/>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6CFA"/>
    <w:rPr>
      <w:b/>
      <w:bCs/>
    </w:rPr>
  </w:style>
  <w:style w:type="character" w:customStyle="1" w:styleId="CommentSubjectChar">
    <w:name w:val="Comment Subject Char"/>
    <w:basedOn w:val="CommentTextChar"/>
    <w:link w:val="CommentSubject"/>
    <w:uiPriority w:val="99"/>
    <w:semiHidden/>
    <w:rsid w:val="00776CFA"/>
    <w:rPr>
      <w:b/>
      <w:bCs/>
      <w:sz w:val="20"/>
      <w:szCs w:val="20"/>
    </w:rPr>
  </w:style>
  <w:style w:type="table" w:customStyle="1" w:styleId="TableGrid1">
    <w:name w:val="Table Grid1"/>
    <w:basedOn w:val="TableNormal"/>
    <w:next w:val="TableGrid"/>
    <w:uiPriority w:val="39"/>
    <w:rsid w:val="00F9304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qFormat/>
    <w:rsid w:val="00A51CBD"/>
    <w:pPr>
      <w:numPr>
        <w:numId w:val="24"/>
      </w:numPr>
      <w:spacing w:before="120" w:after="120" w:line="276" w:lineRule="auto"/>
      <w:ind w:left="357" w:hanging="357"/>
    </w:pPr>
    <w:rPr>
      <w:rFonts w:ascii="Avenir LT Pro 45 Book" w:hAnsi="Avenir LT Pro 45 Book" w:cs="Times New Roman (Body CS)"/>
      <w:color w:val="000000" w:themeColor="text1"/>
      <w:sz w:val="22"/>
      <w:szCs w:val="22"/>
      <w:lang w:eastAsia="en-GB"/>
    </w:rPr>
  </w:style>
  <w:style w:type="character" w:customStyle="1" w:styleId="cf01">
    <w:name w:val="cf01"/>
    <w:basedOn w:val="DefaultParagraphFont"/>
    <w:rsid w:val="00A51CBD"/>
    <w:rPr>
      <w:rFonts w:ascii="Segoe UI" w:hAnsi="Segoe UI" w:cs="Segoe UI" w:hint="default"/>
      <w:sz w:val="18"/>
      <w:szCs w:val="18"/>
    </w:rPr>
  </w:style>
  <w:style w:type="table" w:styleId="GridTable1Light-Accent5">
    <w:name w:val="Grid Table 1 Light Accent 5"/>
    <w:basedOn w:val="TableNormal"/>
    <w:uiPriority w:val="46"/>
    <w:rsid w:val="00387F66"/>
    <w:rPr>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387F66"/>
    <w:rPr>
      <w:rFonts w:ascii="Calibri" w:hAnsi="Calibri" w:cs="Calibri"/>
      <w:sz w:val="22"/>
      <w:szCs w:val="22"/>
      <w:lang w:eastAsia="en-GB"/>
    </w:rPr>
  </w:style>
  <w:style w:type="character" w:styleId="Emphasis">
    <w:name w:val="Emphasis"/>
    <w:basedOn w:val="DefaultParagraphFont"/>
    <w:uiPriority w:val="20"/>
    <w:qFormat/>
    <w:rsid w:val="00387F66"/>
    <w:rPr>
      <w:i/>
      <w:iCs/>
    </w:rPr>
  </w:style>
  <w:style w:type="paragraph" w:customStyle="1" w:styleId="EndNoteBibliographyTitle">
    <w:name w:val="EndNote Bibliography Title"/>
    <w:basedOn w:val="Normal"/>
    <w:link w:val="EndNoteBibliographyTitleChar"/>
    <w:rsid w:val="00062387"/>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62387"/>
    <w:rPr>
      <w:rFonts w:ascii="Calibri" w:hAnsi="Calibri" w:cs="Calibri"/>
      <w:noProof/>
      <w:lang w:val="en-US"/>
    </w:rPr>
  </w:style>
  <w:style w:type="paragraph" w:customStyle="1" w:styleId="EndNoteBibliography">
    <w:name w:val="EndNote Bibliography"/>
    <w:basedOn w:val="Normal"/>
    <w:link w:val="EndNoteBibliographyChar"/>
    <w:rsid w:val="00062387"/>
    <w:rPr>
      <w:rFonts w:ascii="Calibri" w:hAnsi="Calibri" w:cs="Calibri"/>
      <w:noProof/>
      <w:lang w:val="en-US"/>
    </w:rPr>
  </w:style>
  <w:style w:type="character" w:customStyle="1" w:styleId="EndNoteBibliographyChar">
    <w:name w:val="EndNote Bibliography Char"/>
    <w:basedOn w:val="DefaultParagraphFont"/>
    <w:link w:val="EndNoteBibliography"/>
    <w:rsid w:val="00062387"/>
    <w:rPr>
      <w:rFonts w:ascii="Calibri" w:hAnsi="Calibri" w:cs="Calibri"/>
      <w:noProof/>
      <w:lang w:val="en-US"/>
    </w:rPr>
  </w:style>
  <w:style w:type="character" w:styleId="UnresolvedMention">
    <w:name w:val="Unresolved Mention"/>
    <w:basedOn w:val="DefaultParagraphFont"/>
    <w:uiPriority w:val="99"/>
    <w:semiHidden/>
    <w:unhideWhenUsed/>
    <w:rsid w:val="00062387"/>
    <w:rPr>
      <w:color w:val="605E5C"/>
      <w:shd w:val="clear" w:color="auto" w:fill="E1DFDD"/>
    </w:rPr>
  </w:style>
  <w:style w:type="character" w:customStyle="1" w:styleId="ListParagraphChar">
    <w:name w:val="List Paragraph Char"/>
    <w:basedOn w:val="DefaultParagraphFont"/>
    <w:link w:val="ListParagraph"/>
    <w:uiPriority w:val="34"/>
    <w:locked/>
    <w:rsid w:val="00183112"/>
  </w:style>
  <w:style w:type="character" w:customStyle="1" w:styleId="Heading1Char">
    <w:name w:val="Heading 1 Char"/>
    <w:basedOn w:val="DefaultParagraphFont"/>
    <w:link w:val="Heading1"/>
    <w:uiPriority w:val="9"/>
    <w:rsid w:val="0013728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37281"/>
    <w:pPr>
      <w:spacing w:line="259" w:lineRule="auto"/>
      <w:outlineLvl w:val="9"/>
    </w:pPr>
    <w:rPr>
      <w:lang w:val="en-US"/>
    </w:rPr>
  </w:style>
  <w:style w:type="paragraph" w:styleId="TOC2">
    <w:name w:val="toc 2"/>
    <w:basedOn w:val="Normal"/>
    <w:next w:val="Normal"/>
    <w:autoRedefine/>
    <w:uiPriority w:val="39"/>
    <w:unhideWhenUsed/>
    <w:rsid w:val="00137281"/>
    <w:pPr>
      <w:spacing w:after="100"/>
      <w:ind w:left="240"/>
    </w:pPr>
  </w:style>
  <w:style w:type="paragraph" w:styleId="TOC1">
    <w:name w:val="toc 1"/>
    <w:basedOn w:val="Normal"/>
    <w:next w:val="Normal"/>
    <w:autoRedefine/>
    <w:uiPriority w:val="39"/>
    <w:unhideWhenUsed/>
    <w:rsid w:val="00137281"/>
    <w:pPr>
      <w:spacing w:after="100" w:line="259" w:lineRule="auto"/>
    </w:pPr>
    <w:rPr>
      <w:rFonts w:eastAsiaTheme="minorEastAsia" w:cs="Times New Roman"/>
      <w:sz w:val="22"/>
      <w:szCs w:val="22"/>
      <w:lang w:val="en-US"/>
    </w:rPr>
  </w:style>
  <w:style w:type="paragraph" w:styleId="TOC3">
    <w:name w:val="toc 3"/>
    <w:basedOn w:val="Normal"/>
    <w:next w:val="Normal"/>
    <w:autoRedefine/>
    <w:uiPriority w:val="39"/>
    <w:unhideWhenUsed/>
    <w:rsid w:val="00137281"/>
    <w:pPr>
      <w:spacing w:after="100" w:line="259" w:lineRule="auto"/>
      <w:ind w:left="440"/>
    </w:pPr>
    <w:rPr>
      <w:rFonts w:eastAsiaTheme="minorEastAsia" w:cs="Times New Roman"/>
      <w:sz w:val="22"/>
      <w:szCs w:val="22"/>
      <w:lang w:val="en-US"/>
    </w:rPr>
  </w:style>
  <w:style w:type="paragraph" w:styleId="TOC4">
    <w:name w:val="toc 4"/>
    <w:basedOn w:val="Normal"/>
    <w:next w:val="Normal"/>
    <w:autoRedefine/>
    <w:uiPriority w:val="39"/>
    <w:unhideWhenUsed/>
    <w:rsid w:val="008A4A72"/>
    <w:pPr>
      <w:tabs>
        <w:tab w:val="right" w:pos="9010"/>
      </w:tabs>
      <w:spacing w:after="100"/>
      <w:ind w:left="720"/>
    </w:pPr>
    <w:rPr>
      <w:noProof/>
    </w:rPr>
  </w:style>
  <w:style w:type="paragraph" w:styleId="NoSpacing">
    <w:name w:val="No Spacing"/>
    <w:link w:val="NoSpacingChar"/>
    <w:uiPriority w:val="1"/>
    <w:qFormat/>
    <w:rsid w:val="000203A5"/>
    <w:rPr>
      <w:rFonts w:eastAsiaTheme="minorEastAsia"/>
      <w:sz w:val="22"/>
      <w:szCs w:val="22"/>
      <w:lang w:val="en-US" w:eastAsia="ja-JP"/>
    </w:rPr>
  </w:style>
  <w:style w:type="character" w:customStyle="1" w:styleId="NoSpacingChar">
    <w:name w:val="No Spacing Char"/>
    <w:basedOn w:val="DefaultParagraphFont"/>
    <w:link w:val="NoSpacing"/>
    <w:uiPriority w:val="1"/>
    <w:rsid w:val="000203A5"/>
    <w:rPr>
      <w:rFonts w:eastAsiaTheme="minorEastAsia"/>
      <w:sz w:val="22"/>
      <w:szCs w:val="22"/>
      <w:lang w:val="en-US" w:eastAsia="ja-JP"/>
    </w:rPr>
  </w:style>
  <w:style w:type="paragraph" w:customStyle="1" w:styleId="paragraph">
    <w:name w:val="paragraph"/>
    <w:basedOn w:val="Normal"/>
    <w:rsid w:val="000A13B0"/>
    <w:pPr>
      <w:spacing w:before="100" w:beforeAutospacing="1" w:after="100" w:afterAutospacing="1"/>
    </w:pPr>
    <w:rPr>
      <w:rFonts w:ascii="Times New Roman" w:eastAsia="Times New Roman" w:hAnsi="Times New Roman" w:cs="Times New Roman"/>
      <w:lang w:val="en-AU" w:eastAsia="en-GB"/>
    </w:rPr>
  </w:style>
  <w:style w:type="character" w:customStyle="1" w:styleId="Heading3Char">
    <w:name w:val="Heading 3 Char"/>
    <w:basedOn w:val="DefaultParagraphFont"/>
    <w:link w:val="Heading3"/>
    <w:uiPriority w:val="9"/>
    <w:rsid w:val="00E45234"/>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rsid w:val="001C42E3"/>
    <w:rPr>
      <w:rFonts w:asciiTheme="majorHAnsi" w:eastAsiaTheme="majorEastAsia" w:hAnsiTheme="majorHAnsi" w:cstheme="majorBidi"/>
      <w:color w:val="2F5496" w:themeColor="accent1" w:themeShade="BF"/>
    </w:rPr>
  </w:style>
  <w:style w:type="paragraph" w:styleId="Revision">
    <w:name w:val="Revision"/>
    <w:hidden/>
    <w:uiPriority w:val="99"/>
    <w:semiHidden/>
    <w:rsid w:val="006F75B7"/>
  </w:style>
  <w:style w:type="character" w:customStyle="1" w:styleId="Heading6Char">
    <w:name w:val="Heading 6 Char"/>
    <w:basedOn w:val="DefaultParagraphFont"/>
    <w:link w:val="Heading6"/>
    <w:uiPriority w:val="9"/>
    <w:rsid w:val="001D722B"/>
    <w:rPr>
      <w:rFonts w:asciiTheme="majorHAnsi" w:eastAsiaTheme="majorEastAsia" w:hAnsiTheme="majorHAnsi" w:cstheme="majorBidi"/>
      <w:color w:val="1F3763" w:themeColor="accent1" w:themeShade="7F"/>
    </w:rPr>
  </w:style>
  <w:style w:type="table" w:customStyle="1" w:styleId="TableGrid2">
    <w:name w:val="Table Grid2"/>
    <w:basedOn w:val="TableNormal"/>
    <w:next w:val="TableGrid"/>
    <w:uiPriority w:val="59"/>
    <w:rsid w:val="001D722B"/>
    <w:rPr>
      <w:rFonts w:eastAsia="Times New Roman"/>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62110A"/>
    <w:rPr>
      <w:rFonts w:eastAsia="Times New Roman"/>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6211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7Char">
    <w:name w:val="Heading 7 Char"/>
    <w:basedOn w:val="DefaultParagraphFont"/>
    <w:link w:val="Heading7"/>
    <w:uiPriority w:val="9"/>
    <w:rsid w:val="004B0AFC"/>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unhideWhenUsed/>
    <w:rsid w:val="004B0AFC"/>
    <w:rPr>
      <w:color w:val="2B579A"/>
      <w:shd w:val="clear" w:color="auto" w:fill="E1DFDD"/>
    </w:rPr>
  </w:style>
  <w:style w:type="table" w:styleId="ListTable2-Accent1">
    <w:name w:val="List Table 2 Accent 1"/>
    <w:basedOn w:val="TableNormal"/>
    <w:uiPriority w:val="47"/>
    <w:rsid w:val="00336B03"/>
    <w:rPr>
      <w:kern w:val="2"/>
      <w:sz w:val="22"/>
      <w:szCs w:val="22"/>
      <w14:ligatures w14:val="standardContextu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0B77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8012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2-Accent4">
    <w:name w:val="List Table 2 Accent 4"/>
    <w:basedOn w:val="TableNormal"/>
    <w:uiPriority w:val="47"/>
    <w:rsid w:val="00BE4A16"/>
    <w:rPr>
      <w:rFonts w:eastAsiaTheme="minorEastAsia"/>
      <w:lang w:val="en-US" w:eastAsia="ja-JP"/>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BE4A16"/>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1">
    <w:name w:val="Grid Table 6 Colorful Accent 1"/>
    <w:basedOn w:val="TableNormal"/>
    <w:uiPriority w:val="51"/>
    <w:rsid w:val="00DE3D3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23043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1Light-Accent11">
    <w:name w:val="Grid Table 1 Light - Accent 11"/>
    <w:basedOn w:val="TableNormal"/>
    <w:next w:val="GridTable1Light-Accent1"/>
    <w:uiPriority w:val="46"/>
    <w:rsid w:val="00D62AF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Normaltext">
    <w:name w:val="Normal text"/>
    <w:basedOn w:val="Normal"/>
    <w:link w:val="NormaltextChar"/>
    <w:qFormat/>
    <w:rsid w:val="00A32CF0"/>
    <w:pPr>
      <w:spacing w:after="240"/>
    </w:pPr>
    <w:rPr>
      <w:color w:val="000000" w:themeColor="text1"/>
      <w:lang w:bidi="en-US"/>
    </w:rPr>
  </w:style>
  <w:style w:type="character" w:customStyle="1" w:styleId="NormaltextChar">
    <w:name w:val="Normal text Char"/>
    <w:basedOn w:val="DefaultParagraphFont"/>
    <w:link w:val="Normaltext"/>
    <w:rsid w:val="00A32CF0"/>
    <w:rPr>
      <w:color w:val="000000" w:themeColor="text1"/>
      <w:lang w:bidi="en-US"/>
    </w:rPr>
  </w:style>
  <w:style w:type="paragraph" w:styleId="BalloonText">
    <w:name w:val="Balloon Text"/>
    <w:basedOn w:val="Normal"/>
    <w:link w:val="BalloonTextChar"/>
    <w:uiPriority w:val="99"/>
    <w:semiHidden/>
    <w:unhideWhenUsed/>
    <w:rsid w:val="00847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D12"/>
    <w:rPr>
      <w:rFonts w:ascii="Segoe UI" w:hAnsi="Segoe UI" w:cs="Segoe UI"/>
      <w:sz w:val="18"/>
      <w:szCs w:val="18"/>
    </w:rPr>
  </w:style>
  <w:style w:type="character" w:styleId="Strong">
    <w:name w:val="Strong"/>
    <w:basedOn w:val="DefaultParagraphFont"/>
    <w:uiPriority w:val="22"/>
    <w:qFormat/>
    <w:rsid w:val="002C0677"/>
    <w:rPr>
      <w:b/>
      <w:bCs/>
    </w:rPr>
  </w:style>
  <w:style w:type="character" w:customStyle="1" w:styleId="findhit">
    <w:name w:val="findhit"/>
    <w:basedOn w:val="DefaultParagraphFont"/>
    <w:rsid w:val="003F1CD4"/>
  </w:style>
  <w:style w:type="character" w:customStyle="1" w:styleId="advancedproofingissuezoomed">
    <w:name w:val="advancedproofingissuezoomed"/>
    <w:basedOn w:val="DefaultParagraphFont"/>
    <w:rsid w:val="00AA325E"/>
  </w:style>
  <w:style w:type="character" w:customStyle="1" w:styleId="contextualspellingandgrammarerrorzoomed">
    <w:name w:val="contextualspellingandgrammarerrorzoomed"/>
    <w:basedOn w:val="DefaultParagraphFont"/>
    <w:rsid w:val="00AA325E"/>
  </w:style>
  <w:style w:type="character" w:customStyle="1" w:styleId="Heading8Char">
    <w:name w:val="Heading 8 Char"/>
    <w:basedOn w:val="DefaultParagraphFont"/>
    <w:link w:val="Heading8"/>
    <w:uiPriority w:val="9"/>
    <w:rsid w:val="00AF05AD"/>
    <w:rPr>
      <w:rFonts w:eastAsia="SimSun" w:cs="Times New Roman"/>
      <w:i/>
      <w:iCs/>
      <w:color w:val="272727"/>
    </w:rPr>
  </w:style>
  <w:style w:type="character" w:customStyle="1" w:styleId="Heading9Char">
    <w:name w:val="Heading 9 Char"/>
    <w:basedOn w:val="DefaultParagraphFont"/>
    <w:link w:val="Heading9"/>
    <w:uiPriority w:val="9"/>
    <w:rsid w:val="00AF05AD"/>
    <w:rPr>
      <w:rFonts w:eastAsia="SimSun" w:cs="Times New Roman"/>
      <w:color w:val="272727"/>
    </w:rPr>
  </w:style>
  <w:style w:type="paragraph" w:customStyle="1" w:styleId="Heading81">
    <w:name w:val="Heading 81"/>
    <w:basedOn w:val="Normal"/>
    <w:next w:val="Normal"/>
    <w:uiPriority w:val="9"/>
    <w:unhideWhenUsed/>
    <w:qFormat/>
    <w:rsid w:val="00AF05AD"/>
    <w:pPr>
      <w:keepNext/>
      <w:keepLines/>
      <w:spacing w:line="279" w:lineRule="auto"/>
      <w:outlineLvl w:val="7"/>
    </w:pPr>
    <w:rPr>
      <w:rFonts w:eastAsia="SimSun" w:cs="Times New Roman"/>
      <w:i/>
      <w:iCs/>
      <w:color w:val="272727"/>
      <w:lang w:eastAsia="ja-JP"/>
    </w:rPr>
  </w:style>
  <w:style w:type="paragraph" w:customStyle="1" w:styleId="Heading91">
    <w:name w:val="Heading 91"/>
    <w:basedOn w:val="Normal"/>
    <w:next w:val="Normal"/>
    <w:uiPriority w:val="9"/>
    <w:unhideWhenUsed/>
    <w:qFormat/>
    <w:rsid w:val="00AF05AD"/>
    <w:pPr>
      <w:keepNext/>
      <w:keepLines/>
      <w:spacing w:line="279" w:lineRule="auto"/>
      <w:outlineLvl w:val="8"/>
    </w:pPr>
    <w:rPr>
      <w:rFonts w:eastAsia="SimSun" w:cs="Times New Roman"/>
      <w:color w:val="272727"/>
      <w:lang w:eastAsia="ja-JP"/>
    </w:rPr>
  </w:style>
  <w:style w:type="numbering" w:customStyle="1" w:styleId="NoList1">
    <w:name w:val="No List1"/>
    <w:next w:val="NoList"/>
    <w:uiPriority w:val="99"/>
    <w:semiHidden/>
    <w:unhideWhenUsed/>
    <w:rsid w:val="00AF05AD"/>
  </w:style>
  <w:style w:type="character" w:customStyle="1" w:styleId="TitleChar">
    <w:name w:val="Title Char"/>
    <w:basedOn w:val="DefaultParagraphFont"/>
    <w:link w:val="Title"/>
    <w:uiPriority w:val="10"/>
    <w:rsid w:val="00AF05AD"/>
    <w:rPr>
      <w:rFonts w:ascii="Aptos Display" w:eastAsia="SimSun" w:hAnsi="Aptos Display" w:cs="Times New Roman"/>
      <w:spacing w:val="-10"/>
      <w:kern w:val="28"/>
      <w:sz w:val="56"/>
      <w:szCs w:val="56"/>
    </w:rPr>
  </w:style>
  <w:style w:type="paragraph" w:customStyle="1" w:styleId="Title1">
    <w:name w:val="Title1"/>
    <w:basedOn w:val="Normal"/>
    <w:next w:val="Normal"/>
    <w:uiPriority w:val="10"/>
    <w:qFormat/>
    <w:rsid w:val="00AF05AD"/>
    <w:pPr>
      <w:spacing w:after="80"/>
      <w:contextualSpacing/>
    </w:pPr>
    <w:rPr>
      <w:rFonts w:ascii="Aptos Display" w:eastAsia="SimSun" w:hAnsi="Aptos Display" w:cs="Times New Roman"/>
      <w:spacing w:val="-10"/>
      <w:kern w:val="28"/>
      <w:sz w:val="56"/>
      <w:szCs w:val="56"/>
      <w:lang w:eastAsia="ja-JP"/>
    </w:rPr>
  </w:style>
  <w:style w:type="character" w:customStyle="1" w:styleId="SubtitleChar">
    <w:name w:val="Subtitle Char"/>
    <w:basedOn w:val="DefaultParagraphFont"/>
    <w:link w:val="Subtitle"/>
    <w:uiPriority w:val="11"/>
    <w:rsid w:val="00AF05AD"/>
    <w:rPr>
      <w:rFonts w:eastAsia="SimSun" w:cs="Times New Roman"/>
      <w:color w:val="595959"/>
      <w:spacing w:val="15"/>
      <w:sz w:val="28"/>
      <w:szCs w:val="28"/>
    </w:rPr>
  </w:style>
  <w:style w:type="paragraph" w:customStyle="1" w:styleId="Subtitle1">
    <w:name w:val="Subtitle1"/>
    <w:basedOn w:val="Normal"/>
    <w:next w:val="Normal"/>
    <w:uiPriority w:val="11"/>
    <w:qFormat/>
    <w:rsid w:val="00AF05AD"/>
    <w:pPr>
      <w:numPr>
        <w:ilvl w:val="1"/>
      </w:numPr>
      <w:spacing w:after="160" w:line="279" w:lineRule="auto"/>
    </w:pPr>
    <w:rPr>
      <w:rFonts w:eastAsia="SimSun" w:cs="Times New Roman"/>
      <w:color w:val="595959"/>
      <w:spacing w:val="15"/>
      <w:sz w:val="28"/>
      <w:szCs w:val="28"/>
      <w:lang w:eastAsia="ja-JP"/>
    </w:rPr>
  </w:style>
  <w:style w:type="character" w:customStyle="1" w:styleId="IntenseEmphasis1">
    <w:name w:val="Intense Emphasis1"/>
    <w:basedOn w:val="DefaultParagraphFont"/>
    <w:uiPriority w:val="21"/>
    <w:qFormat/>
    <w:rsid w:val="00AF05AD"/>
    <w:rPr>
      <w:i/>
      <w:iCs/>
      <w:color w:val="0F4761"/>
    </w:rPr>
  </w:style>
  <w:style w:type="character" w:customStyle="1" w:styleId="QuoteChar">
    <w:name w:val="Quote Char"/>
    <w:basedOn w:val="DefaultParagraphFont"/>
    <w:link w:val="Quote"/>
    <w:uiPriority w:val="29"/>
    <w:rsid w:val="00AF05AD"/>
    <w:rPr>
      <w:i/>
      <w:iCs/>
      <w:color w:val="404040"/>
    </w:rPr>
  </w:style>
  <w:style w:type="paragraph" w:customStyle="1" w:styleId="Quote1">
    <w:name w:val="Quote1"/>
    <w:basedOn w:val="Normal"/>
    <w:next w:val="Normal"/>
    <w:uiPriority w:val="29"/>
    <w:qFormat/>
    <w:rsid w:val="00AF05AD"/>
    <w:pPr>
      <w:spacing w:before="160" w:after="160" w:line="279" w:lineRule="auto"/>
      <w:jc w:val="center"/>
    </w:pPr>
    <w:rPr>
      <w:rFonts w:eastAsia="SimSun"/>
      <w:i/>
      <w:iCs/>
      <w:color w:val="404040"/>
      <w:lang w:eastAsia="ja-JP"/>
    </w:rPr>
  </w:style>
  <w:style w:type="character" w:customStyle="1" w:styleId="IntenseQuoteChar">
    <w:name w:val="Intense Quote Char"/>
    <w:basedOn w:val="DefaultParagraphFont"/>
    <w:link w:val="IntenseQuote"/>
    <w:uiPriority w:val="30"/>
    <w:rsid w:val="00AF05AD"/>
    <w:rPr>
      <w:i/>
      <w:iCs/>
      <w:color w:val="0F4761"/>
    </w:rPr>
  </w:style>
  <w:style w:type="paragraph" w:customStyle="1" w:styleId="IntenseQuote1">
    <w:name w:val="Intense Quote1"/>
    <w:basedOn w:val="Normal"/>
    <w:next w:val="Normal"/>
    <w:uiPriority w:val="30"/>
    <w:qFormat/>
    <w:rsid w:val="00AF05AD"/>
    <w:pPr>
      <w:pBdr>
        <w:top w:val="single" w:sz="4" w:space="10" w:color="0F4761"/>
        <w:bottom w:val="single" w:sz="4" w:space="10" w:color="0F4761"/>
      </w:pBdr>
      <w:spacing w:before="360" w:after="360" w:line="279" w:lineRule="auto"/>
      <w:ind w:left="864" w:right="864"/>
      <w:jc w:val="center"/>
    </w:pPr>
    <w:rPr>
      <w:rFonts w:eastAsia="SimSun"/>
      <w:i/>
      <w:iCs/>
      <w:color w:val="0F4761"/>
      <w:lang w:eastAsia="ja-JP"/>
    </w:rPr>
  </w:style>
  <w:style w:type="character" w:customStyle="1" w:styleId="IntenseReference1">
    <w:name w:val="Intense Reference1"/>
    <w:basedOn w:val="DefaultParagraphFont"/>
    <w:uiPriority w:val="32"/>
    <w:qFormat/>
    <w:rsid w:val="00AF05AD"/>
    <w:rPr>
      <w:b/>
      <w:bCs/>
      <w:smallCaps/>
      <w:color w:val="0F4761"/>
      <w:spacing w:val="5"/>
    </w:rPr>
  </w:style>
  <w:style w:type="table" w:customStyle="1" w:styleId="TableGrid3">
    <w:name w:val="Table Grid3"/>
    <w:basedOn w:val="TableNormal"/>
    <w:next w:val="TableGrid"/>
    <w:uiPriority w:val="39"/>
    <w:rsid w:val="00AF05AD"/>
    <w:rPr>
      <w:rFonts w:eastAsia="SimSu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unhideWhenUsed/>
    <w:rsid w:val="00AF05AD"/>
    <w:pPr>
      <w:tabs>
        <w:tab w:val="left" w:pos="144"/>
      </w:tabs>
      <w:spacing w:after="240"/>
      <w:ind w:left="144" w:hanging="144"/>
    </w:pPr>
    <w:rPr>
      <w:rFonts w:eastAsia="SimSun"/>
      <w:lang w:eastAsia="ja-JP"/>
    </w:rPr>
  </w:style>
  <w:style w:type="paragraph" w:customStyle="1" w:styleId="Caption1">
    <w:name w:val="Caption1"/>
    <w:basedOn w:val="Normal"/>
    <w:next w:val="Normal"/>
    <w:uiPriority w:val="35"/>
    <w:unhideWhenUsed/>
    <w:qFormat/>
    <w:rsid w:val="00AF05AD"/>
    <w:pPr>
      <w:spacing w:after="200"/>
    </w:pPr>
    <w:rPr>
      <w:rFonts w:eastAsia="SimSun"/>
      <w:i/>
      <w:iCs/>
      <w:color w:val="0E2841"/>
      <w:kern w:val="2"/>
      <w:sz w:val="18"/>
      <w:szCs w:val="18"/>
      <w:lang w:eastAsia="zh-CN"/>
      <w14:ligatures w14:val="standardContextual"/>
    </w:rPr>
  </w:style>
  <w:style w:type="character" w:customStyle="1" w:styleId="Heading8Char1">
    <w:name w:val="Heading 8 Char1"/>
    <w:basedOn w:val="DefaultParagraphFont"/>
    <w:uiPriority w:val="9"/>
    <w:semiHidden/>
    <w:rsid w:val="00AF05A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F05A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F05AD"/>
    <w:pPr>
      <w:contextualSpacing/>
    </w:pPr>
    <w:rPr>
      <w:rFonts w:ascii="Aptos Display" w:eastAsia="SimSun" w:hAnsi="Aptos Display" w:cs="Times New Roman"/>
      <w:spacing w:val="-10"/>
      <w:kern w:val="28"/>
      <w:sz w:val="56"/>
      <w:szCs w:val="56"/>
    </w:rPr>
  </w:style>
  <w:style w:type="character" w:customStyle="1" w:styleId="TitleChar1">
    <w:name w:val="Title Char1"/>
    <w:basedOn w:val="DefaultParagraphFont"/>
    <w:uiPriority w:val="10"/>
    <w:rsid w:val="00AF0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5AD"/>
    <w:pPr>
      <w:numPr>
        <w:ilvl w:val="1"/>
      </w:numPr>
      <w:spacing w:after="160"/>
    </w:pPr>
    <w:rPr>
      <w:rFonts w:eastAsia="SimSun" w:cs="Times New Roman"/>
      <w:color w:val="595959"/>
      <w:spacing w:val="15"/>
      <w:sz w:val="28"/>
      <w:szCs w:val="28"/>
    </w:rPr>
  </w:style>
  <w:style w:type="character" w:customStyle="1" w:styleId="SubtitleChar1">
    <w:name w:val="Subtitle Char1"/>
    <w:basedOn w:val="DefaultParagraphFont"/>
    <w:uiPriority w:val="11"/>
    <w:rsid w:val="00AF05AD"/>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AF05AD"/>
    <w:rPr>
      <w:i/>
      <w:iCs/>
      <w:color w:val="4472C4" w:themeColor="accent1"/>
    </w:rPr>
  </w:style>
  <w:style w:type="paragraph" w:styleId="Quote">
    <w:name w:val="Quote"/>
    <w:basedOn w:val="Normal"/>
    <w:next w:val="Normal"/>
    <w:link w:val="QuoteChar"/>
    <w:uiPriority w:val="29"/>
    <w:qFormat/>
    <w:rsid w:val="00AF05AD"/>
    <w:pPr>
      <w:spacing w:before="200" w:after="160"/>
      <w:ind w:left="864" w:right="864"/>
      <w:jc w:val="center"/>
    </w:pPr>
    <w:rPr>
      <w:i/>
      <w:iCs/>
      <w:color w:val="404040"/>
    </w:rPr>
  </w:style>
  <w:style w:type="character" w:customStyle="1" w:styleId="QuoteChar1">
    <w:name w:val="Quote Char1"/>
    <w:basedOn w:val="DefaultParagraphFont"/>
    <w:uiPriority w:val="29"/>
    <w:rsid w:val="00AF05AD"/>
    <w:rPr>
      <w:i/>
      <w:iCs/>
      <w:color w:val="404040" w:themeColor="text1" w:themeTint="BF"/>
    </w:rPr>
  </w:style>
  <w:style w:type="paragraph" w:styleId="IntenseQuote">
    <w:name w:val="Intense Quote"/>
    <w:basedOn w:val="Normal"/>
    <w:next w:val="Normal"/>
    <w:link w:val="IntenseQuoteChar"/>
    <w:uiPriority w:val="30"/>
    <w:qFormat/>
    <w:rsid w:val="00AF05AD"/>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AF05AD"/>
    <w:rPr>
      <w:i/>
      <w:iCs/>
      <w:color w:val="4472C4" w:themeColor="accent1"/>
    </w:rPr>
  </w:style>
  <w:style w:type="character" w:styleId="IntenseReference">
    <w:name w:val="Intense Reference"/>
    <w:basedOn w:val="DefaultParagraphFont"/>
    <w:uiPriority w:val="32"/>
    <w:qFormat/>
    <w:rsid w:val="00AF05AD"/>
    <w:rPr>
      <w:b/>
      <w:bCs/>
      <w:smallCaps/>
      <w:color w:val="4472C4" w:themeColor="accent1"/>
      <w:spacing w:val="5"/>
    </w:rPr>
  </w:style>
  <w:style w:type="paragraph" w:styleId="TOC5">
    <w:name w:val="toc 5"/>
    <w:basedOn w:val="Normal"/>
    <w:next w:val="Normal"/>
    <w:autoRedefine/>
    <w:uiPriority w:val="39"/>
    <w:unhideWhenUsed/>
    <w:rsid w:val="00E42D8E"/>
    <w:pPr>
      <w:spacing w:after="100" w:line="278" w:lineRule="auto"/>
      <w:ind w:left="960"/>
    </w:pPr>
    <w:rPr>
      <w:rFonts w:eastAsiaTheme="minorEastAsia"/>
      <w:kern w:val="2"/>
      <w:lang w:eastAsia="en-GB"/>
      <w14:ligatures w14:val="standardContextual"/>
    </w:rPr>
  </w:style>
  <w:style w:type="paragraph" w:styleId="TOC6">
    <w:name w:val="toc 6"/>
    <w:basedOn w:val="Normal"/>
    <w:next w:val="Normal"/>
    <w:autoRedefine/>
    <w:uiPriority w:val="39"/>
    <w:unhideWhenUsed/>
    <w:rsid w:val="00E42D8E"/>
    <w:pPr>
      <w:spacing w:after="100" w:line="278" w:lineRule="auto"/>
      <w:ind w:left="12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E42D8E"/>
    <w:pPr>
      <w:spacing w:after="100" w:line="278" w:lineRule="auto"/>
      <w:ind w:left="1440"/>
    </w:pPr>
    <w:rPr>
      <w:rFonts w:eastAsiaTheme="minorEastAsia"/>
      <w:kern w:val="2"/>
      <w:lang w:eastAsia="en-GB"/>
      <w14:ligatures w14:val="standardContextual"/>
    </w:rPr>
  </w:style>
  <w:style w:type="paragraph" w:styleId="TOC8">
    <w:name w:val="toc 8"/>
    <w:basedOn w:val="Normal"/>
    <w:next w:val="Normal"/>
    <w:autoRedefine/>
    <w:uiPriority w:val="39"/>
    <w:unhideWhenUsed/>
    <w:rsid w:val="00E42D8E"/>
    <w:pPr>
      <w:spacing w:after="100" w:line="278" w:lineRule="auto"/>
      <w:ind w:left="1680"/>
    </w:pPr>
    <w:rPr>
      <w:rFonts w:eastAsiaTheme="minorEastAsia"/>
      <w:kern w:val="2"/>
      <w:lang w:eastAsia="en-GB"/>
      <w14:ligatures w14:val="standardContextual"/>
    </w:rPr>
  </w:style>
  <w:style w:type="paragraph" w:styleId="TOC9">
    <w:name w:val="toc 9"/>
    <w:basedOn w:val="Normal"/>
    <w:next w:val="Normal"/>
    <w:autoRedefine/>
    <w:uiPriority w:val="39"/>
    <w:unhideWhenUsed/>
    <w:rsid w:val="00E42D8E"/>
    <w:pPr>
      <w:spacing w:after="100" w:line="278" w:lineRule="auto"/>
      <w:ind w:left="1920"/>
    </w:pPr>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411">
      <w:bodyDiv w:val="1"/>
      <w:marLeft w:val="0"/>
      <w:marRight w:val="0"/>
      <w:marTop w:val="0"/>
      <w:marBottom w:val="0"/>
      <w:divBdr>
        <w:top w:val="none" w:sz="0" w:space="0" w:color="auto"/>
        <w:left w:val="none" w:sz="0" w:space="0" w:color="auto"/>
        <w:bottom w:val="none" w:sz="0" w:space="0" w:color="auto"/>
        <w:right w:val="none" w:sz="0" w:space="0" w:color="auto"/>
      </w:divBdr>
      <w:divsChild>
        <w:div w:id="374157961">
          <w:marLeft w:val="0"/>
          <w:marRight w:val="0"/>
          <w:marTop w:val="0"/>
          <w:marBottom w:val="0"/>
          <w:divBdr>
            <w:top w:val="none" w:sz="0" w:space="0" w:color="auto"/>
            <w:left w:val="none" w:sz="0" w:space="0" w:color="auto"/>
            <w:bottom w:val="none" w:sz="0" w:space="0" w:color="auto"/>
            <w:right w:val="none" w:sz="0" w:space="0" w:color="auto"/>
          </w:divBdr>
        </w:div>
        <w:div w:id="397168151">
          <w:marLeft w:val="0"/>
          <w:marRight w:val="0"/>
          <w:marTop w:val="0"/>
          <w:marBottom w:val="0"/>
          <w:divBdr>
            <w:top w:val="none" w:sz="0" w:space="0" w:color="auto"/>
            <w:left w:val="none" w:sz="0" w:space="0" w:color="auto"/>
            <w:bottom w:val="none" w:sz="0" w:space="0" w:color="auto"/>
            <w:right w:val="none" w:sz="0" w:space="0" w:color="auto"/>
          </w:divBdr>
        </w:div>
        <w:div w:id="767970629">
          <w:marLeft w:val="0"/>
          <w:marRight w:val="0"/>
          <w:marTop w:val="0"/>
          <w:marBottom w:val="0"/>
          <w:divBdr>
            <w:top w:val="none" w:sz="0" w:space="0" w:color="auto"/>
            <w:left w:val="none" w:sz="0" w:space="0" w:color="auto"/>
            <w:bottom w:val="none" w:sz="0" w:space="0" w:color="auto"/>
            <w:right w:val="none" w:sz="0" w:space="0" w:color="auto"/>
          </w:divBdr>
        </w:div>
        <w:div w:id="771901372">
          <w:marLeft w:val="0"/>
          <w:marRight w:val="0"/>
          <w:marTop w:val="0"/>
          <w:marBottom w:val="0"/>
          <w:divBdr>
            <w:top w:val="none" w:sz="0" w:space="0" w:color="auto"/>
            <w:left w:val="none" w:sz="0" w:space="0" w:color="auto"/>
            <w:bottom w:val="none" w:sz="0" w:space="0" w:color="auto"/>
            <w:right w:val="none" w:sz="0" w:space="0" w:color="auto"/>
          </w:divBdr>
        </w:div>
        <w:div w:id="970744049">
          <w:marLeft w:val="0"/>
          <w:marRight w:val="0"/>
          <w:marTop w:val="0"/>
          <w:marBottom w:val="0"/>
          <w:divBdr>
            <w:top w:val="none" w:sz="0" w:space="0" w:color="auto"/>
            <w:left w:val="none" w:sz="0" w:space="0" w:color="auto"/>
            <w:bottom w:val="none" w:sz="0" w:space="0" w:color="auto"/>
            <w:right w:val="none" w:sz="0" w:space="0" w:color="auto"/>
          </w:divBdr>
        </w:div>
        <w:div w:id="1072435966">
          <w:marLeft w:val="0"/>
          <w:marRight w:val="0"/>
          <w:marTop w:val="0"/>
          <w:marBottom w:val="0"/>
          <w:divBdr>
            <w:top w:val="none" w:sz="0" w:space="0" w:color="auto"/>
            <w:left w:val="none" w:sz="0" w:space="0" w:color="auto"/>
            <w:bottom w:val="none" w:sz="0" w:space="0" w:color="auto"/>
            <w:right w:val="none" w:sz="0" w:space="0" w:color="auto"/>
          </w:divBdr>
        </w:div>
        <w:div w:id="1399354225">
          <w:marLeft w:val="0"/>
          <w:marRight w:val="0"/>
          <w:marTop w:val="0"/>
          <w:marBottom w:val="0"/>
          <w:divBdr>
            <w:top w:val="none" w:sz="0" w:space="0" w:color="auto"/>
            <w:left w:val="none" w:sz="0" w:space="0" w:color="auto"/>
            <w:bottom w:val="none" w:sz="0" w:space="0" w:color="auto"/>
            <w:right w:val="none" w:sz="0" w:space="0" w:color="auto"/>
          </w:divBdr>
        </w:div>
      </w:divsChild>
    </w:div>
    <w:div w:id="96289782">
      <w:bodyDiv w:val="1"/>
      <w:marLeft w:val="0"/>
      <w:marRight w:val="0"/>
      <w:marTop w:val="0"/>
      <w:marBottom w:val="0"/>
      <w:divBdr>
        <w:top w:val="none" w:sz="0" w:space="0" w:color="auto"/>
        <w:left w:val="none" w:sz="0" w:space="0" w:color="auto"/>
        <w:bottom w:val="none" w:sz="0" w:space="0" w:color="auto"/>
        <w:right w:val="none" w:sz="0" w:space="0" w:color="auto"/>
      </w:divBdr>
    </w:div>
    <w:div w:id="142505720">
      <w:bodyDiv w:val="1"/>
      <w:marLeft w:val="0"/>
      <w:marRight w:val="0"/>
      <w:marTop w:val="0"/>
      <w:marBottom w:val="0"/>
      <w:divBdr>
        <w:top w:val="none" w:sz="0" w:space="0" w:color="auto"/>
        <w:left w:val="none" w:sz="0" w:space="0" w:color="auto"/>
        <w:bottom w:val="none" w:sz="0" w:space="0" w:color="auto"/>
        <w:right w:val="none" w:sz="0" w:space="0" w:color="auto"/>
      </w:divBdr>
    </w:div>
    <w:div w:id="176425897">
      <w:bodyDiv w:val="1"/>
      <w:marLeft w:val="0"/>
      <w:marRight w:val="0"/>
      <w:marTop w:val="0"/>
      <w:marBottom w:val="0"/>
      <w:divBdr>
        <w:top w:val="none" w:sz="0" w:space="0" w:color="auto"/>
        <w:left w:val="none" w:sz="0" w:space="0" w:color="auto"/>
        <w:bottom w:val="none" w:sz="0" w:space="0" w:color="auto"/>
        <w:right w:val="none" w:sz="0" w:space="0" w:color="auto"/>
      </w:divBdr>
    </w:div>
    <w:div w:id="218982517">
      <w:bodyDiv w:val="1"/>
      <w:marLeft w:val="0"/>
      <w:marRight w:val="0"/>
      <w:marTop w:val="0"/>
      <w:marBottom w:val="0"/>
      <w:divBdr>
        <w:top w:val="none" w:sz="0" w:space="0" w:color="auto"/>
        <w:left w:val="none" w:sz="0" w:space="0" w:color="auto"/>
        <w:bottom w:val="none" w:sz="0" w:space="0" w:color="auto"/>
        <w:right w:val="none" w:sz="0" w:space="0" w:color="auto"/>
      </w:divBdr>
      <w:divsChild>
        <w:div w:id="69233032">
          <w:marLeft w:val="0"/>
          <w:marRight w:val="0"/>
          <w:marTop w:val="0"/>
          <w:marBottom w:val="0"/>
          <w:divBdr>
            <w:top w:val="none" w:sz="0" w:space="0" w:color="auto"/>
            <w:left w:val="none" w:sz="0" w:space="0" w:color="auto"/>
            <w:bottom w:val="none" w:sz="0" w:space="0" w:color="auto"/>
            <w:right w:val="none" w:sz="0" w:space="0" w:color="auto"/>
          </w:divBdr>
        </w:div>
        <w:div w:id="220333801">
          <w:marLeft w:val="0"/>
          <w:marRight w:val="0"/>
          <w:marTop w:val="0"/>
          <w:marBottom w:val="0"/>
          <w:divBdr>
            <w:top w:val="none" w:sz="0" w:space="0" w:color="auto"/>
            <w:left w:val="none" w:sz="0" w:space="0" w:color="auto"/>
            <w:bottom w:val="none" w:sz="0" w:space="0" w:color="auto"/>
            <w:right w:val="none" w:sz="0" w:space="0" w:color="auto"/>
          </w:divBdr>
        </w:div>
        <w:div w:id="965890355">
          <w:marLeft w:val="0"/>
          <w:marRight w:val="0"/>
          <w:marTop w:val="0"/>
          <w:marBottom w:val="0"/>
          <w:divBdr>
            <w:top w:val="none" w:sz="0" w:space="0" w:color="auto"/>
            <w:left w:val="none" w:sz="0" w:space="0" w:color="auto"/>
            <w:bottom w:val="none" w:sz="0" w:space="0" w:color="auto"/>
            <w:right w:val="none" w:sz="0" w:space="0" w:color="auto"/>
          </w:divBdr>
        </w:div>
        <w:div w:id="1451170251">
          <w:marLeft w:val="0"/>
          <w:marRight w:val="0"/>
          <w:marTop w:val="0"/>
          <w:marBottom w:val="0"/>
          <w:divBdr>
            <w:top w:val="none" w:sz="0" w:space="0" w:color="auto"/>
            <w:left w:val="none" w:sz="0" w:space="0" w:color="auto"/>
            <w:bottom w:val="none" w:sz="0" w:space="0" w:color="auto"/>
            <w:right w:val="none" w:sz="0" w:space="0" w:color="auto"/>
          </w:divBdr>
        </w:div>
      </w:divsChild>
    </w:div>
    <w:div w:id="228076742">
      <w:bodyDiv w:val="1"/>
      <w:marLeft w:val="0"/>
      <w:marRight w:val="0"/>
      <w:marTop w:val="0"/>
      <w:marBottom w:val="0"/>
      <w:divBdr>
        <w:top w:val="none" w:sz="0" w:space="0" w:color="auto"/>
        <w:left w:val="none" w:sz="0" w:space="0" w:color="auto"/>
        <w:bottom w:val="none" w:sz="0" w:space="0" w:color="auto"/>
        <w:right w:val="none" w:sz="0" w:space="0" w:color="auto"/>
      </w:divBdr>
    </w:div>
    <w:div w:id="241909390">
      <w:bodyDiv w:val="1"/>
      <w:marLeft w:val="0"/>
      <w:marRight w:val="0"/>
      <w:marTop w:val="0"/>
      <w:marBottom w:val="0"/>
      <w:divBdr>
        <w:top w:val="none" w:sz="0" w:space="0" w:color="auto"/>
        <w:left w:val="none" w:sz="0" w:space="0" w:color="auto"/>
        <w:bottom w:val="none" w:sz="0" w:space="0" w:color="auto"/>
        <w:right w:val="none" w:sz="0" w:space="0" w:color="auto"/>
      </w:divBdr>
    </w:div>
    <w:div w:id="250552506">
      <w:bodyDiv w:val="1"/>
      <w:marLeft w:val="0"/>
      <w:marRight w:val="0"/>
      <w:marTop w:val="0"/>
      <w:marBottom w:val="0"/>
      <w:divBdr>
        <w:top w:val="none" w:sz="0" w:space="0" w:color="auto"/>
        <w:left w:val="none" w:sz="0" w:space="0" w:color="auto"/>
        <w:bottom w:val="none" w:sz="0" w:space="0" w:color="auto"/>
        <w:right w:val="none" w:sz="0" w:space="0" w:color="auto"/>
      </w:divBdr>
      <w:divsChild>
        <w:div w:id="1801529414">
          <w:marLeft w:val="446"/>
          <w:marRight w:val="0"/>
          <w:marTop w:val="200"/>
          <w:marBottom w:val="0"/>
          <w:divBdr>
            <w:top w:val="none" w:sz="0" w:space="0" w:color="auto"/>
            <w:left w:val="none" w:sz="0" w:space="0" w:color="auto"/>
            <w:bottom w:val="none" w:sz="0" w:space="0" w:color="auto"/>
            <w:right w:val="none" w:sz="0" w:space="0" w:color="auto"/>
          </w:divBdr>
        </w:div>
      </w:divsChild>
    </w:div>
    <w:div w:id="282342910">
      <w:bodyDiv w:val="1"/>
      <w:marLeft w:val="0"/>
      <w:marRight w:val="0"/>
      <w:marTop w:val="0"/>
      <w:marBottom w:val="0"/>
      <w:divBdr>
        <w:top w:val="none" w:sz="0" w:space="0" w:color="auto"/>
        <w:left w:val="none" w:sz="0" w:space="0" w:color="auto"/>
        <w:bottom w:val="none" w:sz="0" w:space="0" w:color="auto"/>
        <w:right w:val="none" w:sz="0" w:space="0" w:color="auto"/>
      </w:divBdr>
    </w:div>
    <w:div w:id="308747924">
      <w:bodyDiv w:val="1"/>
      <w:marLeft w:val="0"/>
      <w:marRight w:val="0"/>
      <w:marTop w:val="0"/>
      <w:marBottom w:val="0"/>
      <w:divBdr>
        <w:top w:val="none" w:sz="0" w:space="0" w:color="auto"/>
        <w:left w:val="none" w:sz="0" w:space="0" w:color="auto"/>
        <w:bottom w:val="none" w:sz="0" w:space="0" w:color="auto"/>
        <w:right w:val="none" w:sz="0" w:space="0" w:color="auto"/>
      </w:divBdr>
    </w:div>
    <w:div w:id="315691189">
      <w:bodyDiv w:val="1"/>
      <w:marLeft w:val="0"/>
      <w:marRight w:val="0"/>
      <w:marTop w:val="0"/>
      <w:marBottom w:val="0"/>
      <w:divBdr>
        <w:top w:val="none" w:sz="0" w:space="0" w:color="auto"/>
        <w:left w:val="none" w:sz="0" w:space="0" w:color="auto"/>
        <w:bottom w:val="none" w:sz="0" w:space="0" w:color="auto"/>
        <w:right w:val="none" w:sz="0" w:space="0" w:color="auto"/>
      </w:divBdr>
      <w:divsChild>
        <w:div w:id="195196247">
          <w:marLeft w:val="0"/>
          <w:marRight w:val="0"/>
          <w:marTop w:val="0"/>
          <w:marBottom w:val="0"/>
          <w:divBdr>
            <w:top w:val="none" w:sz="0" w:space="0" w:color="auto"/>
            <w:left w:val="none" w:sz="0" w:space="0" w:color="auto"/>
            <w:bottom w:val="none" w:sz="0" w:space="0" w:color="auto"/>
            <w:right w:val="none" w:sz="0" w:space="0" w:color="auto"/>
          </w:divBdr>
        </w:div>
        <w:div w:id="274406731">
          <w:marLeft w:val="0"/>
          <w:marRight w:val="0"/>
          <w:marTop w:val="0"/>
          <w:marBottom w:val="0"/>
          <w:divBdr>
            <w:top w:val="none" w:sz="0" w:space="0" w:color="auto"/>
            <w:left w:val="none" w:sz="0" w:space="0" w:color="auto"/>
            <w:bottom w:val="none" w:sz="0" w:space="0" w:color="auto"/>
            <w:right w:val="none" w:sz="0" w:space="0" w:color="auto"/>
          </w:divBdr>
        </w:div>
        <w:div w:id="358313840">
          <w:marLeft w:val="0"/>
          <w:marRight w:val="0"/>
          <w:marTop w:val="0"/>
          <w:marBottom w:val="0"/>
          <w:divBdr>
            <w:top w:val="none" w:sz="0" w:space="0" w:color="auto"/>
            <w:left w:val="none" w:sz="0" w:space="0" w:color="auto"/>
            <w:bottom w:val="none" w:sz="0" w:space="0" w:color="auto"/>
            <w:right w:val="none" w:sz="0" w:space="0" w:color="auto"/>
          </w:divBdr>
        </w:div>
        <w:div w:id="406197653">
          <w:marLeft w:val="0"/>
          <w:marRight w:val="0"/>
          <w:marTop w:val="0"/>
          <w:marBottom w:val="0"/>
          <w:divBdr>
            <w:top w:val="none" w:sz="0" w:space="0" w:color="auto"/>
            <w:left w:val="none" w:sz="0" w:space="0" w:color="auto"/>
            <w:bottom w:val="none" w:sz="0" w:space="0" w:color="auto"/>
            <w:right w:val="none" w:sz="0" w:space="0" w:color="auto"/>
          </w:divBdr>
        </w:div>
        <w:div w:id="410201262">
          <w:marLeft w:val="0"/>
          <w:marRight w:val="0"/>
          <w:marTop w:val="0"/>
          <w:marBottom w:val="0"/>
          <w:divBdr>
            <w:top w:val="none" w:sz="0" w:space="0" w:color="auto"/>
            <w:left w:val="none" w:sz="0" w:space="0" w:color="auto"/>
            <w:bottom w:val="none" w:sz="0" w:space="0" w:color="auto"/>
            <w:right w:val="none" w:sz="0" w:space="0" w:color="auto"/>
          </w:divBdr>
        </w:div>
        <w:div w:id="446387430">
          <w:marLeft w:val="0"/>
          <w:marRight w:val="0"/>
          <w:marTop w:val="0"/>
          <w:marBottom w:val="0"/>
          <w:divBdr>
            <w:top w:val="none" w:sz="0" w:space="0" w:color="auto"/>
            <w:left w:val="none" w:sz="0" w:space="0" w:color="auto"/>
            <w:bottom w:val="none" w:sz="0" w:space="0" w:color="auto"/>
            <w:right w:val="none" w:sz="0" w:space="0" w:color="auto"/>
          </w:divBdr>
        </w:div>
        <w:div w:id="511261034">
          <w:marLeft w:val="0"/>
          <w:marRight w:val="0"/>
          <w:marTop w:val="0"/>
          <w:marBottom w:val="0"/>
          <w:divBdr>
            <w:top w:val="none" w:sz="0" w:space="0" w:color="auto"/>
            <w:left w:val="none" w:sz="0" w:space="0" w:color="auto"/>
            <w:bottom w:val="none" w:sz="0" w:space="0" w:color="auto"/>
            <w:right w:val="none" w:sz="0" w:space="0" w:color="auto"/>
          </w:divBdr>
        </w:div>
        <w:div w:id="534926733">
          <w:marLeft w:val="0"/>
          <w:marRight w:val="0"/>
          <w:marTop w:val="0"/>
          <w:marBottom w:val="0"/>
          <w:divBdr>
            <w:top w:val="none" w:sz="0" w:space="0" w:color="auto"/>
            <w:left w:val="none" w:sz="0" w:space="0" w:color="auto"/>
            <w:bottom w:val="none" w:sz="0" w:space="0" w:color="auto"/>
            <w:right w:val="none" w:sz="0" w:space="0" w:color="auto"/>
          </w:divBdr>
        </w:div>
        <w:div w:id="617027428">
          <w:marLeft w:val="0"/>
          <w:marRight w:val="0"/>
          <w:marTop w:val="0"/>
          <w:marBottom w:val="0"/>
          <w:divBdr>
            <w:top w:val="none" w:sz="0" w:space="0" w:color="auto"/>
            <w:left w:val="none" w:sz="0" w:space="0" w:color="auto"/>
            <w:bottom w:val="none" w:sz="0" w:space="0" w:color="auto"/>
            <w:right w:val="none" w:sz="0" w:space="0" w:color="auto"/>
          </w:divBdr>
        </w:div>
        <w:div w:id="632177468">
          <w:marLeft w:val="0"/>
          <w:marRight w:val="0"/>
          <w:marTop w:val="0"/>
          <w:marBottom w:val="0"/>
          <w:divBdr>
            <w:top w:val="none" w:sz="0" w:space="0" w:color="auto"/>
            <w:left w:val="none" w:sz="0" w:space="0" w:color="auto"/>
            <w:bottom w:val="none" w:sz="0" w:space="0" w:color="auto"/>
            <w:right w:val="none" w:sz="0" w:space="0" w:color="auto"/>
          </w:divBdr>
        </w:div>
        <w:div w:id="743644796">
          <w:marLeft w:val="0"/>
          <w:marRight w:val="0"/>
          <w:marTop w:val="0"/>
          <w:marBottom w:val="0"/>
          <w:divBdr>
            <w:top w:val="none" w:sz="0" w:space="0" w:color="auto"/>
            <w:left w:val="none" w:sz="0" w:space="0" w:color="auto"/>
            <w:bottom w:val="none" w:sz="0" w:space="0" w:color="auto"/>
            <w:right w:val="none" w:sz="0" w:space="0" w:color="auto"/>
          </w:divBdr>
        </w:div>
        <w:div w:id="785581014">
          <w:marLeft w:val="0"/>
          <w:marRight w:val="0"/>
          <w:marTop w:val="0"/>
          <w:marBottom w:val="0"/>
          <w:divBdr>
            <w:top w:val="none" w:sz="0" w:space="0" w:color="auto"/>
            <w:left w:val="none" w:sz="0" w:space="0" w:color="auto"/>
            <w:bottom w:val="none" w:sz="0" w:space="0" w:color="auto"/>
            <w:right w:val="none" w:sz="0" w:space="0" w:color="auto"/>
          </w:divBdr>
        </w:div>
        <w:div w:id="866790772">
          <w:marLeft w:val="0"/>
          <w:marRight w:val="0"/>
          <w:marTop w:val="0"/>
          <w:marBottom w:val="0"/>
          <w:divBdr>
            <w:top w:val="none" w:sz="0" w:space="0" w:color="auto"/>
            <w:left w:val="none" w:sz="0" w:space="0" w:color="auto"/>
            <w:bottom w:val="none" w:sz="0" w:space="0" w:color="auto"/>
            <w:right w:val="none" w:sz="0" w:space="0" w:color="auto"/>
          </w:divBdr>
        </w:div>
        <w:div w:id="908225580">
          <w:marLeft w:val="0"/>
          <w:marRight w:val="0"/>
          <w:marTop w:val="0"/>
          <w:marBottom w:val="0"/>
          <w:divBdr>
            <w:top w:val="none" w:sz="0" w:space="0" w:color="auto"/>
            <w:left w:val="none" w:sz="0" w:space="0" w:color="auto"/>
            <w:bottom w:val="none" w:sz="0" w:space="0" w:color="auto"/>
            <w:right w:val="none" w:sz="0" w:space="0" w:color="auto"/>
          </w:divBdr>
        </w:div>
        <w:div w:id="977034750">
          <w:marLeft w:val="0"/>
          <w:marRight w:val="0"/>
          <w:marTop w:val="0"/>
          <w:marBottom w:val="0"/>
          <w:divBdr>
            <w:top w:val="none" w:sz="0" w:space="0" w:color="auto"/>
            <w:left w:val="none" w:sz="0" w:space="0" w:color="auto"/>
            <w:bottom w:val="none" w:sz="0" w:space="0" w:color="auto"/>
            <w:right w:val="none" w:sz="0" w:space="0" w:color="auto"/>
          </w:divBdr>
        </w:div>
        <w:div w:id="1196040467">
          <w:marLeft w:val="0"/>
          <w:marRight w:val="0"/>
          <w:marTop w:val="0"/>
          <w:marBottom w:val="0"/>
          <w:divBdr>
            <w:top w:val="none" w:sz="0" w:space="0" w:color="auto"/>
            <w:left w:val="none" w:sz="0" w:space="0" w:color="auto"/>
            <w:bottom w:val="none" w:sz="0" w:space="0" w:color="auto"/>
            <w:right w:val="none" w:sz="0" w:space="0" w:color="auto"/>
          </w:divBdr>
        </w:div>
        <w:div w:id="1312519622">
          <w:marLeft w:val="0"/>
          <w:marRight w:val="0"/>
          <w:marTop w:val="0"/>
          <w:marBottom w:val="0"/>
          <w:divBdr>
            <w:top w:val="none" w:sz="0" w:space="0" w:color="auto"/>
            <w:left w:val="none" w:sz="0" w:space="0" w:color="auto"/>
            <w:bottom w:val="none" w:sz="0" w:space="0" w:color="auto"/>
            <w:right w:val="none" w:sz="0" w:space="0" w:color="auto"/>
          </w:divBdr>
        </w:div>
        <w:div w:id="1323006324">
          <w:marLeft w:val="0"/>
          <w:marRight w:val="0"/>
          <w:marTop w:val="0"/>
          <w:marBottom w:val="0"/>
          <w:divBdr>
            <w:top w:val="none" w:sz="0" w:space="0" w:color="auto"/>
            <w:left w:val="none" w:sz="0" w:space="0" w:color="auto"/>
            <w:bottom w:val="none" w:sz="0" w:space="0" w:color="auto"/>
            <w:right w:val="none" w:sz="0" w:space="0" w:color="auto"/>
          </w:divBdr>
        </w:div>
        <w:div w:id="1338003578">
          <w:marLeft w:val="0"/>
          <w:marRight w:val="0"/>
          <w:marTop w:val="0"/>
          <w:marBottom w:val="0"/>
          <w:divBdr>
            <w:top w:val="none" w:sz="0" w:space="0" w:color="auto"/>
            <w:left w:val="none" w:sz="0" w:space="0" w:color="auto"/>
            <w:bottom w:val="none" w:sz="0" w:space="0" w:color="auto"/>
            <w:right w:val="none" w:sz="0" w:space="0" w:color="auto"/>
          </w:divBdr>
        </w:div>
        <w:div w:id="1423793620">
          <w:marLeft w:val="0"/>
          <w:marRight w:val="0"/>
          <w:marTop w:val="0"/>
          <w:marBottom w:val="0"/>
          <w:divBdr>
            <w:top w:val="none" w:sz="0" w:space="0" w:color="auto"/>
            <w:left w:val="none" w:sz="0" w:space="0" w:color="auto"/>
            <w:bottom w:val="none" w:sz="0" w:space="0" w:color="auto"/>
            <w:right w:val="none" w:sz="0" w:space="0" w:color="auto"/>
          </w:divBdr>
        </w:div>
        <w:div w:id="1464545097">
          <w:marLeft w:val="0"/>
          <w:marRight w:val="0"/>
          <w:marTop w:val="0"/>
          <w:marBottom w:val="0"/>
          <w:divBdr>
            <w:top w:val="none" w:sz="0" w:space="0" w:color="auto"/>
            <w:left w:val="none" w:sz="0" w:space="0" w:color="auto"/>
            <w:bottom w:val="none" w:sz="0" w:space="0" w:color="auto"/>
            <w:right w:val="none" w:sz="0" w:space="0" w:color="auto"/>
          </w:divBdr>
        </w:div>
        <w:div w:id="1532067368">
          <w:marLeft w:val="0"/>
          <w:marRight w:val="0"/>
          <w:marTop w:val="0"/>
          <w:marBottom w:val="0"/>
          <w:divBdr>
            <w:top w:val="none" w:sz="0" w:space="0" w:color="auto"/>
            <w:left w:val="none" w:sz="0" w:space="0" w:color="auto"/>
            <w:bottom w:val="none" w:sz="0" w:space="0" w:color="auto"/>
            <w:right w:val="none" w:sz="0" w:space="0" w:color="auto"/>
          </w:divBdr>
        </w:div>
        <w:div w:id="1606690399">
          <w:marLeft w:val="0"/>
          <w:marRight w:val="0"/>
          <w:marTop w:val="0"/>
          <w:marBottom w:val="0"/>
          <w:divBdr>
            <w:top w:val="none" w:sz="0" w:space="0" w:color="auto"/>
            <w:left w:val="none" w:sz="0" w:space="0" w:color="auto"/>
            <w:bottom w:val="none" w:sz="0" w:space="0" w:color="auto"/>
            <w:right w:val="none" w:sz="0" w:space="0" w:color="auto"/>
          </w:divBdr>
        </w:div>
        <w:div w:id="1672559587">
          <w:marLeft w:val="0"/>
          <w:marRight w:val="0"/>
          <w:marTop w:val="0"/>
          <w:marBottom w:val="0"/>
          <w:divBdr>
            <w:top w:val="none" w:sz="0" w:space="0" w:color="auto"/>
            <w:left w:val="none" w:sz="0" w:space="0" w:color="auto"/>
            <w:bottom w:val="none" w:sz="0" w:space="0" w:color="auto"/>
            <w:right w:val="none" w:sz="0" w:space="0" w:color="auto"/>
          </w:divBdr>
        </w:div>
        <w:div w:id="1725981263">
          <w:marLeft w:val="0"/>
          <w:marRight w:val="0"/>
          <w:marTop w:val="0"/>
          <w:marBottom w:val="0"/>
          <w:divBdr>
            <w:top w:val="none" w:sz="0" w:space="0" w:color="auto"/>
            <w:left w:val="none" w:sz="0" w:space="0" w:color="auto"/>
            <w:bottom w:val="none" w:sz="0" w:space="0" w:color="auto"/>
            <w:right w:val="none" w:sz="0" w:space="0" w:color="auto"/>
          </w:divBdr>
        </w:div>
        <w:div w:id="1814129283">
          <w:marLeft w:val="0"/>
          <w:marRight w:val="0"/>
          <w:marTop w:val="0"/>
          <w:marBottom w:val="0"/>
          <w:divBdr>
            <w:top w:val="none" w:sz="0" w:space="0" w:color="auto"/>
            <w:left w:val="none" w:sz="0" w:space="0" w:color="auto"/>
            <w:bottom w:val="none" w:sz="0" w:space="0" w:color="auto"/>
            <w:right w:val="none" w:sz="0" w:space="0" w:color="auto"/>
          </w:divBdr>
        </w:div>
        <w:div w:id="1855193188">
          <w:marLeft w:val="0"/>
          <w:marRight w:val="0"/>
          <w:marTop w:val="0"/>
          <w:marBottom w:val="0"/>
          <w:divBdr>
            <w:top w:val="none" w:sz="0" w:space="0" w:color="auto"/>
            <w:left w:val="none" w:sz="0" w:space="0" w:color="auto"/>
            <w:bottom w:val="none" w:sz="0" w:space="0" w:color="auto"/>
            <w:right w:val="none" w:sz="0" w:space="0" w:color="auto"/>
          </w:divBdr>
        </w:div>
        <w:div w:id="1919749311">
          <w:marLeft w:val="0"/>
          <w:marRight w:val="0"/>
          <w:marTop w:val="0"/>
          <w:marBottom w:val="0"/>
          <w:divBdr>
            <w:top w:val="none" w:sz="0" w:space="0" w:color="auto"/>
            <w:left w:val="none" w:sz="0" w:space="0" w:color="auto"/>
            <w:bottom w:val="none" w:sz="0" w:space="0" w:color="auto"/>
            <w:right w:val="none" w:sz="0" w:space="0" w:color="auto"/>
          </w:divBdr>
        </w:div>
        <w:div w:id="1922137679">
          <w:marLeft w:val="0"/>
          <w:marRight w:val="0"/>
          <w:marTop w:val="0"/>
          <w:marBottom w:val="0"/>
          <w:divBdr>
            <w:top w:val="none" w:sz="0" w:space="0" w:color="auto"/>
            <w:left w:val="none" w:sz="0" w:space="0" w:color="auto"/>
            <w:bottom w:val="none" w:sz="0" w:space="0" w:color="auto"/>
            <w:right w:val="none" w:sz="0" w:space="0" w:color="auto"/>
          </w:divBdr>
        </w:div>
        <w:div w:id="2090804823">
          <w:marLeft w:val="0"/>
          <w:marRight w:val="0"/>
          <w:marTop w:val="0"/>
          <w:marBottom w:val="0"/>
          <w:divBdr>
            <w:top w:val="none" w:sz="0" w:space="0" w:color="auto"/>
            <w:left w:val="none" w:sz="0" w:space="0" w:color="auto"/>
            <w:bottom w:val="none" w:sz="0" w:space="0" w:color="auto"/>
            <w:right w:val="none" w:sz="0" w:space="0" w:color="auto"/>
          </w:divBdr>
        </w:div>
        <w:div w:id="2100179195">
          <w:marLeft w:val="0"/>
          <w:marRight w:val="0"/>
          <w:marTop w:val="0"/>
          <w:marBottom w:val="0"/>
          <w:divBdr>
            <w:top w:val="none" w:sz="0" w:space="0" w:color="auto"/>
            <w:left w:val="none" w:sz="0" w:space="0" w:color="auto"/>
            <w:bottom w:val="none" w:sz="0" w:space="0" w:color="auto"/>
            <w:right w:val="none" w:sz="0" w:space="0" w:color="auto"/>
          </w:divBdr>
        </w:div>
      </w:divsChild>
    </w:div>
    <w:div w:id="362439121">
      <w:bodyDiv w:val="1"/>
      <w:marLeft w:val="0"/>
      <w:marRight w:val="0"/>
      <w:marTop w:val="0"/>
      <w:marBottom w:val="0"/>
      <w:divBdr>
        <w:top w:val="none" w:sz="0" w:space="0" w:color="auto"/>
        <w:left w:val="none" w:sz="0" w:space="0" w:color="auto"/>
        <w:bottom w:val="none" w:sz="0" w:space="0" w:color="auto"/>
        <w:right w:val="none" w:sz="0" w:space="0" w:color="auto"/>
      </w:divBdr>
    </w:div>
    <w:div w:id="391739292">
      <w:bodyDiv w:val="1"/>
      <w:marLeft w:val="0"/>
      <w:marRight w:val="0"/>
      <w:marTop w:val="0"/>
      <w:marBottom w:val="0"/>
      <w:divBdr>
        <w:top w:val="none" w:sz="0" w:space="0" w:color="auto"/>
        <w:left w:val="none" w:sz="0" w:space="0" w:color="auto"/>
        <w:bottom w:val="none" w:sz="0" w:space="0" w:color="auto"/>
        <w:right w:val="none" w:sz="0" w:space="0" w:color="auto"/>
      </w:divBdr>
    </w:div>
    <w:div w:id="397166167">
      <w:bodyDiv w:val="1"/>
      <w:marLeft w:val="0"/>
      <w:marRight w:val="0"/>
      <w:marTop w:val="0"/>
      <w:marBottom w:val="0"/>
      <w:divBdr>
        <w:top w:val="none" w:sz="0" w:space="0" w:color="auto"/>
        <w:left w:val="none" w:sz="0" w:space="0" w:color="auto"/>
        <w:bottom w:val="none" w:sz="0" w:space="0" w:color="auto"/>
        <w:right w:val="none" w:sz="0" w:space="0" w:color="auto"/>
      </w:divBdr>
    </w:div>
    <w:div w:id="444345669">
      <w:bodyDiv w:val="1"/>
      <w:marLeft w:val="0"/>
      <w:marRight w:val="0"/>
      <w:marTop w:val="0"/>
      <w:marBottom w:val="0"/>
      <w:divBdr>
        <w:top w:val="none" w:sz="0" w:space="0" w:color="auto"/>
        <w:left w:val="none" w:sz="0" w:space="0" w:color="auto"/>
        <w:bottom w:val="none" w:sz="0" w:space="0" w:color="auto"/>
        <w:right w:val="none" w:sz="0" w:space="0" w:color="auto"/>
      </w:divBdr>
    </w:div>
    <w:div w:id="464852767">
      <w:bodyDiv w:val="1"/>
      <w:marLeft w:val="0"/>
      <w:marRight w:val="0"/>
      <w:marTop w:val="0"/>
      <w:marBottom w:val="0"/>
      <w:divBdr>
        <w:top w:val="none" w:sz="0" w:space="0" w:color="auto"/>
        <w:left w:val="none" w:sz="0" w:space="0" w:color="auto"/>
        <w:bottom w:val="none" w:sz="0" w:space="0" w:color="auto"/>
        <w:right w:val="none" w:sz="0" w:space="0" w:color="auto"/>
      </w:divBdr>
      <w:divsChild>
        <w:div w:id="219248161">
          <w:marLeft w:val="0"/>
          <w:marRight w:val="0"/>
          <w:marTop w:val="0"/>
          <w:marBottom w:val="0"/>
          <w:divBdr>
            <w:top w:val="none" w:sz="0" w:space="0" w:color="auto"/>
            <w:left w:val="none" w:sz="0" w:space="0" w:color="auto"/>
            <w:bottom w:val="none" w:sz="0" w:space="0" w:color="auto"/>
            <w:right w:val="none" w:sz="0" w:space="0" w:color="auto"/>
          </w:divBdr>
        </w:div>
        <w:div w:id="253900027">
          <w:marLeft w:val="0"/>
          <w:marRight w:val="0"/>
          <w:marTop w:val="0"/>
          <w:marBottom w:val="0"/>
          <w:divBdr>
            <w:top w:val="none" w:sz="0" w:space="0" w:color="auto"/>
            <w:left w:val="none" w:sz="0" w:space="0" w:color="auto"/>
            <w:bottom w:val="none" w:sz="0" w:space="0" w:color="auto"/>
            <w:right w:val="none" w:sz="0" w:space="0" w:color="auto"/>
          </w:divBdr>
        </w:div>
        <w:div w:id="268438399">
          <w:marLeft w:val="0"/>
          <w:marRight w:val="0"/>
          <w:marTop w:val="0"/>
          <w:marBottom w:val="0"/>
          <w:divBdr>
            <w:top w:val="none" w:sz="0" w:space="0" w:color="auto"/>
            <w:left w:val="none" w:sz="0" w:space="0" w:color="auto"/>
            <w:bottom w:val="none" w:sz="0" w:space="0" w:color="auto"/>
            <w:right w:val="none" w:sz="0" w:space="0" w:color="auto"/>
          </w:divBdr>
        </w:div>
        <w:div w:id="610093159">
          <w:marLeft w:val="0"/>
          <w:marRight w:val="0"/>
          <w:marTop w:val="0"/>
          <w:marBottom w:val="0"/>
          <w:divBdr>
            <w:top w:val="none" w:sz="0" w:space="0" w:color="auto"/>
            <w:left w:val="none" w:sz="0" w:space="0" w:color="auto"/>
            <w:bottom w:val="none" w:sz="0" w:space="0" w:color="auto"/>
            <w:right w:val="none" w:sz="0" w:space="0" w:color="auto"/>
          </w:divBdr>
        </w:div>
        <w:div w:id="611984985">
          <w:marLeft w:val="0"/>
          <w:marRight w:val="0"/>
          <w:marTop w:val="0"/>
          <w:marBottom w:val="0"/>
          <w:divBdr>
            <w:top w:val="none" w:sz="0" w:space="0" w:color="auto"/>
            <w:left w:val="none" w:sz="0" w:space="0" w:color="auto"/>
            <w:bottom w:val="none" w:sz="0" w:space="0" w:color="auto"/>
            <w:right w:val="none" w:sz="0" w:space="0" w:color="auto"/>
          </w:divBdr>
        </w:div>
        <w:div w:id="724068759">
          <w:marLeft w:val="0"/>
          <w:marRight w:val="0"/>
          <w:marTop w:val="0"/>
          <w:marBottom w:val="0"/>
          <w:divBdr>
            <w:top w:val="none" w:sz="0" w:space="0" w:color="auto"/>
            <w:left w:val="none" w:sz="0" w:space="0" w:color="auto"/>
            <w:bottom w:val="none" w:sz="0" w:space="0" w:color="auto"/>
            <w:right w:val="none" w:sz="0" w:space="0" w:color="auto"/>
          </w:divBdr>
        </w:div>
        <w:div w:id="973608449">
          <w:marLeft w:val="0"/>
          <w:marRight w:val="0"/>
          <w:marTop w:val="0"/>
          <w:marBottom w:val="0"/>
          <w:divBdr>
            <w:top w:val="none" w:sz="0" w:space="0" w:color="auto"/>
            <w:left w:val="none" w:sz="0" w:space="0" w:color="auto"/>
            <w:bottom w:val="none" w:sz="0" w:space="0" w:color="auto"/>
            <w:right w:val="none" w:sz="0" w:space="0" w:color="auto"/>
          </w:divBdr>
        </w:div>
        <w:div w:id="1175075382">
          <w:marLeft w:val="0"/>
          <w:marRight w:val="0"/>
          <w:marTop w:val="0"/>
          <w:marBottom w:val="0"/>
          <w:divBdr>
            <w:top w:val="none" w:sz="0" w:space="0" w:color="auto"/>
            <w:left w:val="none" w:sz="0" w:space="0" w:color="auto"/>
            <w:bottom w:val="none" w:sz="0" w:space="0" w:color="auto"/>
            <w:right w:val="none" w:sz="0" w:space="0" w:color="auto"/>
          </w:divBdr>
        </w:div>
        <w:div w:id="1247303359">
          <w:marLeft w:val="0"/>
          <w:marRight w:val="0"/>
          <w:marTop w:val="0"/>
          <w:marBottom w:val="0"/>
          <w:divBdr>
            <w:top w:val="none" w:sz="0" w:space="0" w:color="auto"/>
            <w:left w:val="none" w:sz="0" w:space="0" w:color="auto"/>
            <w:bottom w:val="none" w:sz="0" w:space="0" w:color="auto"/>
            <w:right w:val="none" w:sz="0" w:space="0" w:color="auto"/>
          </w:divBdr>
        </w:div>
        <w:div w:id="2010788201">
          <w:marLeft w:val="0"/>
          <w:marRight w:val="0"/>
          <w:marTop w:val="0"/>
          <w:marBottom w:val="0"/>
          <w:divBdr>
            <w:top w:val="none" w:sz="0" w:space="0" w:color="auto"/>
            <w:left w:val="none" w:sz="0" w:space="0" w:color="auto"/>
            <w:bottom w:val="none" w:sz="0" w:space="0" w:color="auto"/>
            <w:right w:val="none" w:sz="0" w:space="0" w:color="auto"/>
          </w:divBdr>
        </w:div>
        <w:div w:id="2066103764">
          <w:marLeft w:val="0"/>
          <w:marRight w:val="0"/>
          <w:marTop w:val="0"/>
          <w:marBottom w:val="0"/>
          <w:divBdr>
            <w:top w:val="none" w:sz="0" w:space="0" w:color="auto"/>
            <w:left w:val="none" w:sz="0" w:space="0" w:color="auto"/>
            <w:bottom w:val="none" w:sz="0" w:space="0" w:color="auto"/>
            <w:right w:val="none" w:sz="0" w:space="0" w:color="auto"/>
          </w:divBdr>
        </w:div>
      </w:divsChild>
    </w:div>
    <w:div w:id="501774705">
      <w:bodyDiv w:val="1"/>
      <w:marLeft w:val="0"/>
      <w:marRight w:val="0"/>
      <w:marTop w:val="0"/>
      <w:marBottom w:val="0"/>
      <w:divBdr>
        <w:top w:val="none" w:sz="0" w:space="0" w:color="auto"/>
        <w:left w:val="none" w:sz="0" w:space="0" w:color="auto"/>
        <w:bottom w:val="none" w:sz="0" w:space="0" w:color="auto"/>
        <w:right w:val="none" w:sz="0" w:space="0" w:color="auto"/>
      </w:divBdr>
    </w:div>
    <w:div w:id="517889898">
      <w:bodyDiv w:val="1"/>
      <w:marLeft w:val="0"/>
      <w:marRight w:val="0"/>
      <w:marTop w:val="0"/>
      <w:marBottom w:val="0"/>
      <w:divBdr>
        <w:top w:val="none" w:sz="0" w:space="0" w:color="auto"/>
        <w:left w:val="none" w:sz="0" w:space="0" w:color="auto"/>
        <w:bottom w:val="none" w:sz="0" w:space="0" w:color="auto"/>
        <w:right w:val="none" w:sz="0" w:space="0" w:color="auto"/>
      </w:divBdr>
    </w:div>
    <w:div w:id="547029508">
      <w:bodyDiv w:val="1"/>
      <w:marLeft w:val="0"/>
      <w:marRight w:val="0"/>
      <w:marTop w:val="0"/>
      <w:marBottom w:val="0"/>
      <w:divBdr>
        <w:top w:val="none" w:sz="0" w:space="0" w:color="auto"/>
        <w:left w:val="none" w:sz="0" w:space="0" w:color="auto"/>
        <w:bottom w:val="none" w:sz="0" w:space="0" w:color="auto"/>
        <w:right w:val="none" w:sz="0" w:space="0" w:color="auto"/>
      </w:divBdr>
    </w:div>
    <w:div w:id="571701070">
      <w:bodyDiv w:val="1"/>
      <w:marLeft w:val="0"/>
      <w:marRight w:val="0"/>
      <w:marTop w:val="0"/>
      <w:marBottom w:val="0"/>
      <w:divBdr>
        <w:top w:val="none" w:sz="0" w:space="0" w:color="auto"/>
        <w:left w:val="none" w:sz="0" w:space="0" w:color="auto"/>
        <w:bottom w:val="none" w:sz="0" w:space="0" w:color="auto"/>
        <w:right w:val="none" w:sz="0" w:space="0" w:color="auto"/>
      </w:divBdr>
    </w:div>
    <w:div w:id="605960654">
      <w:bodyDiv w:val="1"/>
      <w:marLeft w:val="0"/>
      <w:marRight w:val="0"/>
      <w:marTop w:val="0"/>
      <w:marBottom w:val="0"/>
      <w:divBdr>
        <w:top w:val="none" w:sz="0" w:space="0" w:color="auto"/>
        <w:left w:val="none" w:sz="0" w:space="0" w:color="auto"/>
        <w:bottom w:val="none" w:sz="0" w:space="0" w:color="auto"/>
        <w:right w:val="none" w:sz="0" w:space="0" w:color="auto"/>
      </w:divBdr>
      <w:divsChild>
        <w:div w:id="205723279">
          <w:marLeft w:val="0"/>
          <w:marRight w:val="0"/>
          <w:marTop w:val="0"/>
          <w:marBottom w:val="0"/>
          <w:divBdr>
            <w:top w:val="none" w:sz="0" w:space="0" w:color="auto"/>
            <w:left w:val="none" w:sz="0" w:space="0" w:color="auto"/>
            <w:bottom w:val="none" w:sz="0" w:space="0" w:color="auto"/>
            <w:right w:val="none" w:sz="0" w:space="0" w:color="auto"/>
          </w:divBdr>
        </w:div>
        <w:div w:id="2116635801">
          <w:marLeft w:val="0"/>
          <w:marRight w:val="0"/>
          <w:marTop w:val="0"/>
          <w:marBottom w:val="0"/>
          <w:divBdr>
            <w:top w:val="none" w:sz="0" w:space="0" w:color="auto"/>
            <w:left w:val="none" w:sz="0" w:space="0" w:color="auto"/>
            <w:bottom w:val="none" w:sz="0" w:space="0" w:color="auto"/>
            <w:right w:val="none" w:sz="0" w:space="0" w:color="auto"/>
          </w:divBdr>
        </w:div>
      </w:divsChild>
    </w:div>
    <w:div w:id="606498684">
      <w:bodyDiv w:val="1"/>
      <w:marLeft w:val="0"/>
      <w:marRight w:val="0"/>
      <w:marTop w:val="0"/>
      <w:marBottom w:val="0"/>
      <w:divBdr>
        <w:top w:val="none" w:sz="0" w:space="0" w:color="auto"/>
        <w:left w:val="none" w:sz="0" w:space="0" w:color="auto"/>
        <w:bottom w:val="none" w:sz="0" w:space="0" w:color="auto"/>
        <w:right w:val="none" w:sz="0" w:space="0" w:color="auto"/>
      </w:divBdr>
    </w:div>
    <w:div w:id="703678797">
      <w:bodyDiv w:val="1"/>
      <w:marLeft w:val="0"/>
      <w:marRight w:val="0"/>
      <w:marTop w:val="0"/>
      <w:marBottom w:val="0"/>
      <w:divBdr>
        <w:top w:val="none" w:sz="0" w:space="0" w:color="auto"/>
        <w:left w:val="none" w:sz="0" w:space="0" w:color="auto"/>
        <w:bottom w:val="none" w:sz="0" w:space="0" w:color="auto"/>
        <w:right w:val="none" w:sz="0" w:space="0" w:color="auto"/>
      </w:divBdr>
    </w:div>
    <w:div w:id="705832584">
      <w:bodyDiv w:val="1"/>
      <w:marLeft w:val="0"/>
      <w:marRight w:val="0"/>
      <w:marTop w:val="0"/>
      <w:marBottom w:val="0"/>
      <w:divBdr>
        <w:top w:val="none" w:sz="0" w:space="0" w:color="auto"/>
        <w:left w:val="none" w:sz="0" w:space="0" w:color="auto"/>
        <w:bottom w:val="none" w:sz="0" w:space="0" w:color="auto"/>
        <w:right w:val="none" w:sz="0" w:space="0" w:color="auto"/>
      </w:divBdr>
    </w:div>
    <w:div w:id="753940967">
      <w:bodyDiv w:val="1"/>
      <w:marLeft w:val="0"/>
      <w:marRight w:val="0"/>
      <w:marTop w:val="0"/>
      <w:marBottom w:val="0"/>
      <w:divBdr>
        <w:top w:val="none" w:sz="0" w:space="0" w:color="auto"/>
        <w:left w:val="none" w:sz="0" w:space="0" w:color="auto"/>
        <w:bottom w:val="none" w:sz="0" w:space="0" w:color="auto"/>
        <w:right w:val="none" w:sz="0" w:space="0" w:color="auto"/>
      </w:divBdr>
    </w:div>
    <w:div w:id="765809966">
      <w:bodyDiv w:val="1"/>
      <w:marLeft w:val="0"/>
      <w:marRight w:val="0"/>
      <w:marTop w:val="0"/>
      <w:marBottom w:val="0"/>
      <w:divBdr>
        <w:top w:val="none" w:sz="0" w:space="0" w:color="auto"/>
        <w:left w:val="none" w:sz="0" w:space="0" w:color="auto"/>
        <w:bottom w:val="none" w:sz="0" w:space="0" w:color="auto"/>
        <w:right w:val="none" w:sz="0" w:space="0" w:color="auto"/>
      </w:divBdr>
      <w:divsChild>
        <w:div w:id="384959591">
          <w:marLeft w:val="0"/>
          <w:marRight w:val="0"/>
          <w:marTop w:val="0"/>
          <w:marBottom w:val="0"/>
          <w:divBdr>
            <w:top w:val="none" w:sz="0" w:space="0" w:color="auto"/>
            <w:left w:val="none" w:sz="0" w:space="0" w:color="auto"/>
            <w:bottom w:val="none" w:sz="0" w:space="0" w:color="auto"/>
            <w:right w:val="none" w:sz="0" w:space="0" w:color="auto"/>
          </w:divBdr>
          <w:divsChild>
            <w:div w:id="776677380">
              <w:marLeft w:val="0"/>
              <w:marRight w:val="0"/>
              <w:marTop w:val="0"/>
              <w:marBottom w:val="0"/>
              <w:divBdr>
                <w:top w:val="none" w:sz="0" w:space="0" w:color="auto"/>
                <w:left w:val="none" w:sz="0" w:space="0" w:color="auto"/>
                <w:bottom w:val="none" w:sz="0" w:space="0" w:color="auto"/>
                <w:right w:val="none" w:sz="0" w:space="0" w:color="auto"/>
              </w:divBdr>
            </w:div>
            <w:div w:id="1057826858">
              <w:marLeft w:val="0"/>
              <w:marRight w:val="0"/>
              <w:marTop w:val="0"/>
              <w:marBottom w:val="0"/>
              <w:divBdr>
                <w:top w:val="none" w:sz="0" w:space="0" w:color="auto"/>
                <w:left w:val="none" w:sz="0" w:space="0" w:color="auto"/>
                <w:bottom w:val="none" w:sz="0" w:space="0" w:color="auto"/>
                <w:right w:val="none" w:sz="0" w:space="0" w:color="auto"/>
              </w:divBdr>
            </w:div>
            <w:div w:id="1118258990">
              <w:marLeft w:val="0"/>
              <w:marRight w:val="0"/>
              <w:marTop w:val="0"/>
              <w:marBottom w:val="0"/>
              <w:divBdr>
                <w:top w:val="none" w:sz="0" w:space="0" w:color="auto"/>
                <w:left w:val="none" w:sz="0" w:space="0" w:color="auto"/>
                <w:bottom w:val="none" w:sz="0" w:space="0" w:color="auto"/>
                <w:right w:val="none" w:sz="0" w:space="0" w:color="auto"/>
              </w:divBdr>
            </w:div>
            <w:div w:id="1457526351">
              <w:marLeft w:val="0"/>
              <w:marRight w:val="0"/>
              <w:marTop w:val="0"/>
              <w:marBottom w:val="0"/>
              <w:divBdr>
                <w:top w:val="none" w:sz="0" w:space="0" w:color="auto"/>
                <w:left w:val="none" w:sz="0" w:space="0" w:color="auto"/>
                <w:bottom w:val="none" w:sz="0" w:space="0" w:color="auto"/>
                <w:right w:val="none" w:sz="0" w:space="0" w:color="auto"/>
              </w:divBdr>
            </w:div>
            <w:div w:id="1522235511">
              <w:marLeft w:val="0"/>
              <w:marRight w:val="0"/>
              <w:marTop w:val="0"/>
              <w:marBottom w:val="0"/>
              <w:divBdr>
                <w:top w:val="none" w:sz="0" w:space="0" w:color="auto"/>
                <w:left w:val="none" w:sz="0" w:space="0" w:color="auto"/>
                <w:bottom w:val="none" w:sz="0" w:space="0" w:color="auto"/>
                <w:right w:val="none" w:sz="0" w:space="0" w:color="auto"/>
              </w:divBdr>
            </w:div>
          </w:divsChild>
        </w:div>
        <w:div w:id="627080055">
          <w:marLeft w:val="0"/>
          <w:marRight w:val="0"/>
          <w:marTop w:val="0"/>
          <w:marBottom w:val="0"/>
          <w:divBdr>
            <w:top w:val="none" w:sz="0" w:space="0" w:color="auto"/>
            <w:left w:val="none" w:sz="0" w:space="0" w:color="auto"/>
            <w:bottom w:val="none" w:sz="0" w:space="0" w:color="auto"/>
            <w:right w:val="none" w:sz="0" w:space="0" w:color="auto"/>
          </w:divBdr>
          <w:divsChild>
            <w:div w:id="54820095">
              <w:marLeft w:val="0"/>
              <w:marRight w:val="0"/>
              <w:marTop w:val="0"/>
              <w:marBottom w:val="0"/>
              <w:divBdr>
                <w:top w:val="none" w:sz="0" w:space="0" w:color="auto"/>
                <w:left w:val="none" w:sz="0" w:space="0" w:color="auto"/>
                <w:bottom w:val="none" w:sz="0" w:space="0" w:color="auto"/>
                <w:right w:val="none" w:sz="0" w:space="0" w:color="auto"/>
              </w:divBdr>
            </w:div>
            <w:div w:id="577056186">
              <w:marLeft w:val="0"/>
              <w:marRight w:val="0"/>
              <w:marTop w:val="0"/>
              <w:marBottom w:val="0"/>
              <w:divBdr>
                <w:top w:val="none" w:sz="0" w:space="0" w:color="auto"/>
                <w:left w:val="none" w:sz="0" w:space="0" w:color="auto"/>
                <w:bottom w:val="none" w:sz="0" w:space="0" w:color="auto"/>
                <w:right w:val="none" w:sz="0" w:space="0" w:color="auto"/>
              </w:divBdr>
            </w:div>
            <w:div w:id="1145925981">
              <w:marLeft w:val="0"/>
              <w:marRight w:val="0"/>
              <w:marTop w:val="0"/>
              <w:marBottom w:val="0"/>
              <w:divBdr>
                <w:top w:val="none" w:sz="0" w:space="0" w:color="auto"/>
                <w:left w:val="none" w:sz="0" w:space="0" w:color="auto"/>
                <w:bottom w:val="none" w:sz="0" w:space="0" w:color="auto"/>
                <w:right w:val="none" w:sz="0" w:space="0" w:color="auto"/>
              </w:divBdr>
            </w:div>
            <w:div w:id="1252927436">
              <w:marLeft w:val="0"/>
              <w:marRight w:val="0"/>
              <w:marTop w:val="0"/>
              <w:marBottom w:val="0"/>
              <w:divBdr>
                <w:top w:val="none" w:sz="0" w:space="0" w:color="auto"/>
                <w:left w:val="none" w:sz="0" w:space="0" w:color="auto"/>
                <w:bottom w:val="none" w:sz="0" w:space="0" w:color="auto"/>
                <w:right w:val="none" w:sz="0" w:space="0" w:color="auto"/>
              </w:divBdr>
            </w:div>
            <w:div w:id="1755127604">
              <w:marLeft w:val="0"/>
              <w:marRight w:val="0"/>
              <w:marTop w:val="0"/>
              <w:marBottom w:val="0"/>
              <w:divBdr>
                <w:top w:val="none" w:sz="0" w:space="0" w:color="auto"/>
                <w:left w:val="none" w:sz="0" w:space="0" w:color="auto"/>
                <w:bottom w:val="none" w:sz="0" w:space="0" w:color="auto"/>
                <w:right w:val="none" w:sz="0" w:space="0" w:color="auto"/>
              </w:divBdr>
            </w:div>
          </w:divsChild>
        </w:div>
        <w:div w:id="1414280688">
          <w:marLeft w:val="0"/>
          <w:marRight w:val="0"/>
          <w:marTop w:val="0"/>
          <w:marBottom w:val="0"/>
          <w:divBdr>
            <w:top w:val="none" w:sz="0" w:space="0" w:color="auto"/>
            <w:left w:val="none" w:sz="0" w:space="0" w:color="auto"/>
            <w:bottom w:val="none" w:sz="0" w:space="0" w:color="auto"/>
            <w:right w:val="none" w:sz="0" w:space="0" w:color="auto"/>
          </w:divBdr>
          <w:divsChild>
            <w:div w:id="8218005">
              <w:marLeft w:val="0"/>
              <w:marRight w:val="0"/>
              <w:marTop w:val="0"/>
              <w:marBottom w:val="0"/>
              <w:divBdr>
                <w:top w:val="none" w:sz="0" w:space="0" w:color="auto"/>
                <w:left w:val="none" w:sz="0" w:space="0" w:color="auto"/>
                <w:bottom w:val="none" w:sz="0" w:space="0" w:color="auto"/>
                <w:right w:val="none" w:sz="0" w:space="0" w:color="auto"/>
              </w:divBdr>
            </w:div>
            <w:div w:id="71632156">
              <w:marLeft w:val="0"/>
              <w:marRight w:val="0"/>
              <w:marTop w:val="0"/>
              <w:marBottom w:val="0"/>
              <w:divBdr>
                <w:top w:val="none" w:sz="0" w:space="0" w:color="auto"/>
                <w:left w:val="none" w:sz="0" w:space="0" w:color="auto"/>
                <w:bottom w:val="none" w:sz="0" w:space="0" w:color="auto"/>
                <w:right w:val="none" w:sz="0" w:space="0" w:color="auto"/>
              </w:divBdr>
            </w:div>
            <w:div w:id="130055939">
              <w:marLeft w:val="0"/>
              <w:marRight w:val="0"/>
              <w:marTop w:val="0"/>
              <w:marBottom w:val="0"/>
              <w:divBdr>
                <w:top w:val="none" w:sz="0" w:space="0" w:color="auto"/>
                <w:left w:val="none" w:sz="0" w:space="0" w:color="auto"/>
                <w:bottom w:val="none" w:sz="0" w:space="0" w:color="auto"/>
                <w:right w:val="none" w:sz="0" w:space="0" w:color="auto"/>
              </w:divBdr>
            </w:div>
            <w:div w:id="261961189">
              <w:marLeft w:val="0"/>
              <w:marRight w:val="0"/>
              <w:marTop w:val="0"/>
              <w:marBottom w:val="0"/>
              <w:divBdr>
                <w:top w:val="none" w:sz="0" w:space="0" w:color="auto"/>
                <w:left w:val="none" w:sz="0" w:space="0" w:color="auto"/>
                <w:bottom w:val="none" w:sz="0" w:space="0" w:color="auto"/>
                <w:right w:val="none" w:sz="0" w:space="0" w:color="auto"/>
              </w:divBdr>
            </w:div>
            <w:div w:id="312375427">
              <w:marLeft w:val="0"/>
              <w:marRight w:val="0"/>
              <w:marTop w:val="0"/>
              <w:marBottom w:val="0"/>
              <w:divBdr>
                <w:top w:val="none" w:sz="0" w:space="0" w:color="auto"/>
                <w:left w:val="none" w:sz="0" w:space="0" w:color="auto"/>
                <w:bottom w:val="none" w:sz="0" w:space="0" w:color="auto"/>
                <w:right w:val="none" w:sz="0" w:space="0" w:color="auto"/>
              </w:divBdr>
            </w:div>
            <w:div w:id="381833215">
              <w:marLeft w:val="0"/>
              <w:marRight w:val="0"/>
              <w:marTop w:val="0"/>
              <w:marBottom w:val="0"/>
              <w:divBdr>
                <w:top w:val="none" w:sz="0" w:space="0" w:color="auto"/>
                <w:left w:val="none" w:sz="0" w:space="0" w:color="auto"/>
                <w:bottom w:val="none" w:sz="0" w:space="0" w:color="auto"/>
                <w:right w:val="none" w:sz="0" w:space="0" w:color="auto"/>
              </w:divBdr>
            </w:div>
            <w:div w:id="499125621">
              <w:marLeft w:val="0"/>
              <w:marRight w:val="0"/>
              <w:marTop w:val="0"/>
              <w:marBottom w:val="0"/>
              <w:divBdr>
                <w:top w:val="none" w:sz="0" w:space="0" w:color="auto"/>
                <w:left w:val="none" w:sz="0" w:space="0" w:color="auto"/>
                <w:bottom w:val="none" w:sz="0" w:space="0" w:color="auto"/>
                <w:right w:val="none" w:sz="0" w:space="0" w:color="auto"/>
              </w:divBdr>
            </w:div>
            <w:div w:id="754936331">
              <w:marLeft w:val="0"/>
              <w:marRight w:val="0"/>
              <w:marTop w:val="0"/>
              <w:marBottom w:val="0"/>
              <w:divBdr>
                <w:top w:val="none" w:sz="0" w:space="0" w:color="auto"/>
                <w:left w:val="none" w:sz="0" w:space="0" w:color="auto"/>
                <w:bottom w:val="none" w:sz="0" w:space="0" w:color="auto"/>
                <w:right w:val="none" w:sz="0" w:space="0" w:color="auto"/>
              </w:divBdr>
            </w:div>
            <w:div w:id="789783164">
              <w:marLeft w:val="0"/>
              <w:marRight w:val="0"/>
              <w:marTop w:val="0"/>
              <w:marBottom w:val="0"/>
              <w:divBdr>
                <w:top w:val="none" w:sz="0" w:space="0" w:color="auto"/>
                <w:left w:val="none" w:sz="0" w:space="0" w:color="auto"/>
                <w:bottom w:val="none" w:sz="0" w:space="0" w:color="auto"/>
                <w:right w:val="none" w:sz="0" w:space="0" w:color="auto"/>
              </w:divBdr>
            </w:div>
            <w:div w:id="810945231">
              <w:marLeft w:val="0"/>
              <w:marRight w:val="0"/>
              <w:marTop w:val="0"/>
              <w:marBottom w:val="0"/>
              <w:divBdr>
                <w:top w:val="none" w:sz="0" w:space="0" w:color="auto"/>
                <w:left w:val="none" w:sz="0" w:space="0" w:color="auto"/>
                <w:bottom w:val="none" w:sz="0" w:space="0" w:color="auto"/>
                <w:right w:val="none" w:sz="0" w:space="0" w:color="auto"/>
              </w:divBdr>
            </w:div>
            <w:div w:id="935870788">
              <w:marLeft w:val="0"/>
              <w:marRight w:val="0"/>
              <w:marTop w:val="0"/>
              <w:marBottom w:val="0"/>
              <w:divBdr>
                <w:top w:val="none" w:sz="0" w:space="0" w:color="auto"/>
                <w:left w:val="none" w:sz="0" w:space="0" w:color="auto"/>
                <w:bottom w:val="none" w:sz="0" w:space="0" w:color="auto"/>
                <w:right w:val="none" w:sz="0" w:space="0" w:color="auto"/>
              </w:divBdr>
            </w:div>
            <w:div w:id="1001154149">
              <w:marLeft w:val="0"/>
              <w:marRight w:val="0"/>
              <w:marTop w:val="0"/>
              <w:marBottom w:val="0"/>
              <w:divBdr>
                <w:top w:val="none" w:sz="0" w:space="0" w:color="auto"/>
                <w:left w:val="none" w:sz="0" w:space="0" w:color="auto"/>
                <w:bottom w:val="none" w:sz="0" w:space="0" w:color="auto"/>
                <w:right w:val="none" w:sz="0" w:space="0" w:color="auto"/>
              </w:divBdr>
            </w:div>
            <w:div w:id="1261185578">
              <w:marLeft w:val="0"/>
              <w:marRight w:val="0"/>
              <w:marTop w:val="0"/>
              <w:marBottom w:val="0"/>
              <w:divBdr>
                <w:top w:val="none" w:sz="0" w:space="0" w:color="auto"/>
                <w:left w:val="none" w:sz="0" w:space="0" w:color="auto"/>
                <w:bottom w:val="none" w:sz="0" w:space="0" w:color="auto"/>
                <w:right w:val="none" w:sz="0" w:space="0" w:color="auto"/>
              </w:divBdr>
            </w:div>
            <w:div w:id="2016691623">
              <w:marLeft w:val="0"/>
              <w:marRight w:val="0"/>
              <w:marTop w:val="0"/>
              <w:marBottom w:val="0"/>
              <w:divBdr>
                <w:top w:val="none" w:sz="0" w:space="0" w:color="auto"/>
                <w:left w:val="none" w:sz="0" w:space="0" w:color="auto"/>
                <w:bottom w:val="none" w:sz="0" w:space="0" w:color="auto"/>
                <w:right w:val="none" w:sz="0" w:space="0" w:color="auto"/>
              </w:divBdr>
            </w:div>
            <w:div w:id="214114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8161">
      <w:bodyDiv w:val="1"/>
      <w:marLeft w:val="0"/>
      <w:marRight w:val="0"/>
      <w:marTop w:val="0"/>
      <w:marBottom w:val="0"/>
      <w:divBdr>
        <w:top w:val="none" w:sz="0" w:space="0" w:color="auto"/>
        <w:left w:val="none" w:sz="0" w:space="0" w:color="auto"/>
        <w:bottom w:val="none" w:sz="0" w:space="0" w:color="auto"/>
        <w:right w:val="none" w:sz="0" w:space="0" w:color="auto"/>
      </w:divBdr>
      <w:divsChild>
        <w:div w:id="180515154">
          <w:marLeft w:val="0"/>
          <w:marRight w:val="0"/>
          <w:marTop w:val="0"/>
          <w:marBottom w:val="0"/>
          <w:divBdr>
            <w:top w:val="none" w:sz="0" w:space="0" w:color="auto"/>
            <w:left w:val="none" w:sz="0" w:space="0" w:color="auto"/>
            <w:bottom w:val="none" w:sz="0" w:space="0" w:color="auto"/>
            <w:right w:val="none" w:sz="0" w:space="0" w:color="auto"/>
          </w:divBdr>
        </w:div>
        <w:div w:id="195703511">
          <w:marLeft w:val="0"/>
          <w:marRight w:val="0"/>
          <w:marTop w:val="0"/>
          <w:marBottom w:val="0"/>
          <w:divBdr>
            <w:top w:val="none" w:sz="0" w:space="0" w:color="auto"/>
            <w:left w:val="none" w:sz="0" w:space="0" w:color="auto"/>
            <w:bottom w:val="none" w:sz="0" w:space="0" w:color="auto"/>
            <w:right w:val="none" w:sz="0" w:space="0" w:color="auto"/>
          </w:divBdr>
        </w:div>
        <w:div w:id="311645041">
          <w:marLeft w:val="0"/>
          <w:marRight w:val="0"/>
          <w:marTop w:val="0"/>
          <w:marBottom w:val="0"/>
          <w:divBdr>
            <w:top w:val="none" w:sz="0" w:space="0" w:color="auto"/>
            <w:left w:val="none" w:sz="0" w:space="0" w:color="auto"/>
            <w:bottom w:val="none" w:sz="0" w:space="0" w:color="auto"/>
            <w:right w:val="none" w:sz="0" w:space="0" w:color="auto"/>
          </w:divBdr>
        </w:div>
        <w:div w:id="656155382">
          <w:marLeft w:val="0"/>
          <w:marRight w:val="0"/>
          <w:marTop w:val="0"/>
          <w:marBottom w:val="0"/>
          <w:divBdr>
            <w:top w:val="none" w:sz="0" w:space="0" w:color="auto"/>
            <w:left w:val="none" w:sz="0" w:space="0" w:color="auto"/>
            <w:bottom w:val="none" w:sz="0" w:space="0" w:color="auto"/>
            <w:right w:val="none" w:sz="0" w:space="0" w:color="auto"/>
          </w:divBdr>
        </w:div>
        <w:div w:id="948898568">
          <w:marLeft w:val="0"/>
          <w:marRight w:val="0"/>
          <w:marTop w:val="0"/>
          <w:marBottom w:val="0"/>
          <w:divBdr>
            <w:top w:val="none" w:sz="0" w:space="0" w:color="auto"/>
            <w:left w:val="none" w:sz="0" w:space="0" w:color="auto"/>
            <w:bottom w:val="none" w:sz="0" w:space="0" w:color="auto"/>
            <w:right w:val="none" w:sz="0" w:space="0" w:color="auto"/>
          </w:divBdr>
        </w:div>
        <w:div w:id="1007054154">
          <w:marLeft w:val="0"/>
          <w:marRight w:val="0"/>
          <w:marTop w:val="0"/>
          <w:marBottom w:val="0"/>
          <w:divBdr>
            <w:top w:val="none" w:sz="0" w:space="0" w:color="auto"/>
            <w:left w:val="none" w:sz="0" w:space="0" w:color="auto"/>
            <w:bottom w:val="none" w:sz="0" w:space="0" w:color="auto"/>
            <w:right w:val="none" w:sz="0" w:space="0" w:color="auto"/>
          </w:divBdr>
        </w:div>
        <w:div w:id="1086152526">
          <w:marLeft w:val="0"/>
          <w:marRight w:val="0"/>
          <w:marTop w:val="0"/>
          <w:marBottom w:val="0"/>
          <w:divBdr>
            <w:top w:val="none" w:sz="0" w:space="0" w:color="auto"/>
            <w:left w:val="none" w:sz="0" w:space="0" w:color="auto"/>
            <w:bottom w:val="none" w:sz="0" w:space="0" w:color="auto"/>
            <w:right w:val="none" w:sz="0" w:space="0" w:color="auto"/>
          </w:divBdr>
        </w:div>
        <w:div w:id="1137408131">
          <w:marLeft w:val="0"/>
          <w:marRight w:val="0"/>
          <w:marTop w:val="0"/>
          <w:marBottom w:val="0"/>
          <w:divBdr>
            <w:top w:val="none" w:sz="0" w:space="0" w:color="auto"/>
            <w:left w:val="none" w:sz="0" w:space="0" w:color="auto"/>
            <w:bottom w:val="none" w:sz="0" w:space="0" w:color="auto"/>
            <w:right w:val="none" w:sz="0" w:space="0" w:color="auto"/>
          </w:divBdr>
        </w:div>
        <w:div w:id="1259172404">
          <w:marLeft w:val="0"/>
          <w:marRight w:val="0"/>
          <w:marTop w:val="0"/>
          <w:marBottom w:val="0"/>
          <w:divBdr>
            <w:top w:val="none" w:sz="0" w:space="0" w:color="auto"/>
            <w:left w:val="none" w:sz="0" w:space="0" w:color="auto"/>
            <w:bottom w:val="none" w:sz="0" w:space="0" w:color="auto"/>
            <w:right w:val="none" w:sz="0" w:space="0" w:color="auto"/>
          </w:divBdr>
        </w:div>
        <w:div w:id="1439527433">
          <w:marLeft w:val="0"/>
          <w:marRight w:val="0"/>
          <w:marTop w:val="0"/>
          <w:marBottom w:val="0"/>
          <w:divBdr>
            <w:top w:val="none" w:sz="0" w:space="0" w:color="auto"/>
            <w:left w:val="none" w:sz="0" w:space="0" w:color="auto"/>
            <w:bottom w:val="none" w:sz="0" w:space="0" w:color="auto"/>
            <w:right w:val="none" w:sz="0" w:space="0" w:color="auto"/>
          </w:divBdr>
        </w:div>
        <w:div w:id="1766412994">
          <w:marLeft w:val="0"/>
          <w:marRight w:val="0"/>
          <w:marTop w:val="0"/>
          <w:marBottom w:val="0"/>
          <w:divBdr>
            <w:top w:val="none" w:sz="0" w:space="0" w:color="auto"/>
            <w:left w:val="none" w:sz="0" w:space="0" w:color="auto"/>
            <w:bottom w:val="none" w:sz="0" w:space="0" w:color="auto"/>
            <w:right w:val="none" w:sz="0" w:space="0" w:color="auto"/>
          </w:divBdr>
        </w:div>
        <w:div w:id="1769615894">
          <w:marLeft w:val="0"/>
          <w:marRight w:val="0"/>
          <w:marTop w:val="0"/>
          <w:marBottom w:val="0"/>
          <w:divBdr>
            <w:top w:val="none" w:sz="0" w:space="0" w:color="auto"/>
            <w:left w:val="none" w:sz="0" w:space="0" w:color="auto"/>
            <w:bottom w:val="none" w:sz="0" w:space="0" w:color="auto"/>
            <w:right w:val="none" w:sz="0" w:space="0" w:color="auto"/>
          </w:divBdr>
        </w:div>
        <w:div w:id="1810047197">
          <w:marLeft w:val="0"/>
          <w:marRight w:val="0"/>
          <w:marTop w:val="0"/>
          <w:marBottom w:val="0"/>
          <w:divBdr>
            <w:top w:val="none" w:sz="0" w:space="0" w:color="auto"/>
            <w:left w:val="none" w:sz="0" w:space="0" w:color="auto"/>
            <w:bottom w:val="none" w:sz="0" w:space="0" w:color="auto"/>
            <w:right w:val="none" w:sz="0" w:space="0" w:color="auto"/>
          </w:divBdr>
        </w:div>
        <w:div w:id="1876310283">
          <w:marLeft w:val="0"/>
          <w:marRight w:val="0"/>
          <w:marTop w:val="0"/>
          <w:marBottom w:val="0"/>
          <w:divBdr>
            <w:top w:val="none" w:sz="0" w:space="0" w:color="auto"/>
            <w:left w:val="none" w:sz="0" w:space="0" w:color="auto"/>
            <w:bottom w:val="none" w:sz="0" w:space="0" w:color="auto"/>
            <w:right w:val="none" w:sz="0" w:space="0" w:color="auto"/>
          </w:divBdr>
        </w:div>
        <w:div w:id="1896312472">
          <w:marLeft w:val="0"/>
          <w:marRight w:val="0"/>
          <w:marTop w:val="0"/>
          <w:marBottom w:val="0"/>
          <w:divBdr>
            <w:top w:val="none" w:sz="0" w:space="0" w:color="auto"/>
            <w:left w:val="none" w:sz="0" w:space="0" w:color="auto"/>
            <w:bottom w:val="none" w:sz="0" w:space="0" w:color="auto"/>
            <w:right w:val="none" w:sz="0" w:space="0" w:color="auto"/>
          </w:divBdr>
        </w:div>
        <w:div w:id="2010711453">
          <w:marLeft w:val="0"/>
          <w:marRight w:val="0"/>
          <w:marTop w:val="0"/>
          <w:marBottom w:val="0"/>
          <w:divBdr>
            <w:top w:val="none" w:sz="0" w:space="0" w:color="auto"/>
            <w:left w:val="none" w:sz="0" w:space="0" w:color="auto"/>
            <w:bottom w:val="none" w:sz="0" w:space="0" w:color="auto"/>
            <w:right w:val="none" w:sz="0" w:space="0" w:color="auto"/>
          </w:divBdr>
        </w:div>
        <w:div w:id="2031371753">
          <w:marLeft w:val="0"/>
          <w:marRight w:val="0"/>
          <w:marTop w:val="0"/>
          <w:marBottom w:val="0"/>
          <w:divBdr>
            <w:top w:val="none" w:sz="0" w:space="0" w:color="auto"/>
            <w:left w:val="none" w:sz="0" w:space="0" w:color="auto"/>
            <w:bottom w:val="none" w:sz="0" w:space="0" w:color="auto"/>
            <w:right w:val="none" w:sz="0" w:space="0" w:color="auto"/>
          </w:divBdr>
        </w:div>
      </w:divsChild>
    </w:div>
    <w:div w:id="830948958">
      <w:bodyDiv w:val="1"/>
      <w:marLeft w:val="0"/>
      <w:marRight w:val="0"/>
      <w:marTop w:val="0"/>
      <w:marBottom w:val="0"/>
      <w:divBdr>
        <w:top w:val="none" w:sz="0" w:space="0" w:color="auto"/>
        <w:left w:val="none" w:sz="0" w:space="0" w:color="auto"/>
        <w:bottom w:val="none" w:sz="0" w:space="0" w:color="auto"/>
        <w:right w:val="none" w:sz="0" w:space="0" w:color="auto"/>
      </w:divBdr>
    </w:div>
    <w:div w:id="841116794">
      <w:bodyDiv w:val="1"/>
      <w:marLeft w:val="0"/>
      <w:marRight w:val="0"/>
      <w:marTop w:val="0"/>
      <w:marBottom w:val="0"/>
      <w:divBdr>
        <w:top w:val="none" w:sz="0" w:space="0" w:color="auto"/>
        <w:left w:val="none" w:sz="0" w:space="0" w:color="auto"/>
        <w:bottom w:val="none" w:sz="0" w:space="0" w:color="auto"/>
        <w:right w:val="none" w:sz="0" w:space="0" w:color="auto"/>
      </w:divBdr>
      <w:divsChild>
        <w:div w:id="485242894">
          <w:marLeft w:val="0"/>
          <w:marRight w:val="0"/>
          <w:marTop w:val="0"/>
          <w:marBottom w:val="0"/>
          <w:divBdr>
            <w:top w:val="none" w:sz="0" w:space="0" w:color="auto"/>
            <w:left w:val="none" w:sz="0" w:space="0" w:color="auto"/>
            <w:bottom w:val="none" w:sz="0" w:space="0" w:color="auto"/>
            <w:right w:val="none" w:sz="0" w:space="0" w:color="auto"/>
          </w:divBdr>
        </w:div>
        <w:div w:id="924344554">
          <w:marLeft w:val="0"/>
          <w:marRight w:val="0"/>
          <w:marTop w:val="0"/>
          <w:marBottom w:val="0"/>
          <w:divBdr>
            <w:top w:val="none" w:sz="0" w:space="0" w:color="auto"/>
            <w:left w:val="none" w:sz="0" w:space="0" w:color="auto"/>
            <w:bottom w:val="none" w:sz="0" w:space="0" w:color="auto"/>
            <w:right w:val="none" w:sz="0" w:space="0" w:color="auto"/>
          </w:divBdr>
        </w:div>
        <w:div w:id="2028747931">
          <w:marLeft w:val="0"/>
          <w:marRight w:val="0"/>
          <w:marTop w:val="0"/>
          <w:marBottom w:val="0"/>
          <w:divBdr>
            <w:top w:val="none" w:sz="0" w:space="0" w:color="auto"/>
            <w:left w:val="none" w:sz="0" w:space="0" w:color="auto"/>
            <w:bottom w:val="none" w:sz="0" w:space="0" w:color="auto"/>
            <w:right w:val="none" w:sz="0" w:space="0" w:color="auto"/>
          </w:divBdr>
        </w:div>
      </w:divsChild>
    </w:div>
    <w:div w:id="889877083">
      <w:bodyDiv w:val="1"/>
      <w:marLeft w:val="0"/>
      <w:marRight w:val="0"/>
      <w:marTop w:val="0"/>
      <w:marBottom w:val="0"/>
      <w:divBdr>
        <w:top w:val="none" w:sz="0" w:space="0" w:color="auto"/>
        <w:left w:val="none" w:sz="0" w:space="0" w:color="auto"/>
        <w:bottom w:val="none" w:sz="0" w:space="0" w:color="auto"/>
        <w:right w:val="none" w:sz="0" w:space="0" w:color="auto"/>
      </w:divBdr>
    </w:div>
    <w:div w:id="894703956">
      <w:bodyDiv w:val="1"/>
      <w:marLeft w:val="0"/>
      <w:marRight w:val="0"/>
      <w:marTop w:val="0"/>
      <w:marBottom w:val="0"/>
      <w:divBdr>
        <w:top w:val="none" w:sz="0" w:space="0" w:color="auto"/>
        <w:left w:val="none" w:sz="0" w:space="0" w:color="auto"/>
        <w:bottom w:val="none" w:sz="0" w:space="0" w:color="auto"/>
        <w:right w:val="none" w:sz="0" w:space="0" w:color="auto"/>
      </w:divBdr>
    </w:div>
    <w:div w:id="900094775">
      <w:bodyDiv w:val="1"/>
      <w:marLeft w:val="0"/>
      <w:marRight w:val="0"/>
      <w:marTop w:val="0"/>
      <w:marBottom w:val="0"/>
      <w:divBdr>
        <w:top w:val="none" w:sz="0" w:space="0" w:color="auto"/>
        <w:left w:val="none" w:sz="0" w:space="0" w:color="auto"/>
        <w:bottom w:val="none" w:sz="0" w:space="0" w:color="auto"/>
        <w:right w:val="none" w:sz="0" w:space="0" w:color="auto"/>
      </w:divBdr>
    </w:div>
    <w:div w:id="907300886">
      <w:bodyDiv w:val="1"/>
      <w:marLeft w:val="0"/>
      <w:marRight w:val="0"/>
      <w:marTop w:val="0"/>
      <w:marBottom w:val="0"/>
      <w:divBdr>
        <w:top w:val="none" w:sz="0" w:space="0" w:color="auto"/>
        <w:left w:val="none" w:sz="0" w:space="0" w:color="auto"/>
        <w:bottom w:val="none" w:sz="0" w:space="0" w:color="auto"/>
        <w:right w:val="none" w:sz="0" w:space="0" w:color="auto"/>
      </w:divBdr>
      <w:divsChild>
        <w:div w:id="15087132">
          <w:marLeft w:val="0"/>
          <w:marRight w:val="0"/>
          <w:marTop w:val="0"/>
          <w:marBottom w:val="0"/>
          <w:divBdr>
            <w:top w:val="none" w:sz="0" w:space="0" w:color="auto"/>
            <w:left w:val="none" w:sz="0" w:space="0" w:color="auto"/>
            <w:bottom w:val="none" w:sz="0" w:space="0" w:color="auto"/>
            <w:right w:val="none" w:sz="0" w:space="0" w:color="auto"/>
          </w:divBdr>
        </w:div>
        <w:div w:id="38207739">
          <w:marLeft w:val="0"/>
          <w:marRight w:val="0"/>
          <w:marTop w:val="0"/>
          <w:marBottom w:val="0"/>
          <w:divBdr>
            <w:top w:val="none" w:sz="0" w:space="0" w:color="auto"/>
            <w:left w:val="none" w:sz="0" w:space="0" w:color="auto"/>
            <w:bottom w:val="none" w:sz="0" w:space="0" w:color="auto"/>
            <w:right w:val="none" w:sz="0" w:space="0" w:color="auto"/>
          </w:divBdr>
        </w:div>
        <w:div w:id="39600753">
          <w:marLeft w:val="0"/>
          <w:marRight w:val="0"/>
          <w:marTop w:val="0"/>
          <w:marBottom w:val="0"/>
          <w:divBdr>
            <w:top w:val="none" w:sz="0" w:space="0" w:color="auto"/>
            <w:left w:val="none" w:sz="0" w:space="0" w:color="auto"/>
            <w:bottom w:val="none" w:sz="0" w:space="0" w:color="auto"/>
            <w:right w:val="none" w:sz="0" w:space="0" w:color="auto"/>
          </w:divBdr>
        </w:div>
        <w:div w:id="51664737">
          <w:marLeft w:val="0"/>
          <w:marRight w:val="0"/>
          <w:marTop w:val="0"/>
          <w:marBottom w:val="0"/>
          <w:divBdr>
            <w:top w:val="none" w:sz="0" w:space="0" w:color="auto"/>
            <w:left w:val="none" w:sz="0" w:space="0" w:color="auto"/>
            <w:bottom w:val="none" w:sz="0" w:space="0" w:color="auto"/>
            <w:right w:val="none" w:sz="0" w:space="0" w:color="auto"/>
          </w:divBdr>
        </w:div>
        <w:div w:id="73360391">
          <w:marLeft w:val="0"/>
          <w:marRight w:val="0"/>
          <w:marTop w:val="0"/>
          <w:marBottom w:val="0"/>
          <w:divBdr>
            <w:top w:val="none" w:sz="0" w:space="0" w:color="auto"/>
            <w:left w:val="none" w:sz="0" w:space="0" w:color="auto"/>
            <w:bottom w:val="none" w:sz="0" w:space="0" w:color="auto"/>
            <w:right w:val="none" w:sz="0" w:space="0" w:color="auto"/>
          </w:divBdr>
        </w:div>
        <w:div w:id="79646116">
          <w:marLeft w:val="0"/>
          <w:marRight w:val="0"/>
          <w:marTop w:val="0"/>
          <w:marBottom w:val="0"/>
          <w:divBdr>
            <w:top w:val="none" w:sz="0" w:space="0" w:color="auto"/>
            <w:left w:val="none" w:sz="0" w:space="0" w:color="auto"/>
            <w:bottom w:val="none" w:sz="0" w:space="0" w:color="auto"/>
            <w:right w:val="none" w:sz="0" w:space="0" w:color="auto"/>
          </w:divBdr>
        </w:div>
        <w:div w:id="92631290">
          <w:marLeft w:val="0"/>
          <w:marRight w:val="0"/>
          <w:marTop w:val="0"/>
          <w:marBottom w:val="0"/>
          <w:divBdr>
            <w:top w:val="none" w:sz="0" w:space="0" w:color="auto"/>
            <w:left w:val="none" w:sz="0" w:space="0" w:color="auto"/>
            <w:bottom w:val="none" w:sz="0" w:space="0" w:color="auto"/>
            <w:right w:val="none" w:sz="0" w:space="0" w:color="auto"/>
          </w:divBdr>
        </w:div>
        <w:div w:id="98063180">
          <w:marLeft w:val="0"/>
          <w:marRight w:val="0"/>
          <w:marTop w:val="0"/>
          <w:marBottom w:val="0"/>
          <w:divBdr>
            <w:top w:val="none" w:sz="0" w:space="0" w:color="auto"/>
            <w:left w:val="none" w:sz="0" w:space="0" w:color="auto"/>
            <w:bottom w:val="none" w:sz="0" w:space="0" w:color="auto"/>
            <w:right w:val="none" w:sz="0" w:space="0" w:color="auto"/>
          </w:divBdr>
        </w:div>
        <w:div w:id="98990164">
          <w:marLeft w:val="0"/>
          <w:marRight w:val="0"/>
          <w:marTop w:val="0"/>
          <w:marBottom w:val="0"/>
          <w:divBdr>
            <w:top w:val="none" w:sz="0" w:space="0" w:color="auto"/>
            <w:left w:val="none" w:sz="0" w:space="0" w:color="auto"/>
            <w:bottom w:val="none" w:sz="0" w:space="0" w:color="auto"/>
            <w:right w:val="none" w:sz="0" w:space="0" w:color="auto"/>
          </w:divBdr>
        </w:div>
        <w:div w:id="122695259">
          <w:marLeft w:val="0"/>
          <w:marRight w:val="0"/>
          <w:marTop w:val="0"/>
          <w:marBottom w:val="0"/>
          <w:divBdr>
            <w:top w:val="none" w:sz="0" w:space="0" w:color="auto"/>
            <w:left w:val="none" w:sz="0" w:space="0" w:color="auto"/>
            <w:bottom w:val="none" w:sz="0" w:space="0" w:color="auto"/>
            <w:right w:val="none" w:sz="0" w:space="0" w:color="auto"/>
          </w:divBdr>
        </w:div>
        <w:div w:id="218169459">
          <w:marLeft w:val="0"/>
          <w:marRight w:val="0"/>
          <w:marTop w:val="0"/>
          <w:marBottom w:val="0"/>
          <w:divBdr>
            <w:top w:val="none" w:sz="0" w:space="0" w:color="auto"/>
            <w:left w:val="none" w:sz="0" w:space="0" w:color="auto"/>
            <w:bottom w:val="none" w:sz="0" w:space="0" w:color="auto"/>
            <w:right w:val="none" w:sz="0" w:space="0" w:color="auto"/>
          </w:divBdr>
        </w:div>
        <w:div w:id="232669824">
          <w:marLeft w:val="0"/>
          <w:marRight w:val="0"/>
          <w:marTop w:val="0"/>
          <w:marBottom w:val="0"/>
          <w:divBdr>
            <w:top w:val="none" w:sz="0" w:space="0" w:color="auto"/>
            <w:left w:val="none" w:sz="0" w:space="0" w:color="auto"/>
            <w:bottom w:val="none" w:sz="0" w:space="0" w:color="auto"/>
            <w:right w:val="none" w:sz="0" w:space="0" w:color="auto"/>
          </w:divBdr>
        </w:div>
        <w:div w:id="263270660">
          <w:marLeft w:val="0"/>
          <w:marRight w:val="0"/>
          <w:marTop w:val="0"/>
          <w:marBottom w:val="0"/>
          <w:divBdr>
            <w:top w:val="none" w:sz="0" w:space="0" w:color="auto"/>
            <w:left w:val="none" w:sz="0" w:space="0" w:color="auto"/>
            <w:bottom w:val="none" w:sz="0" w:space="0" w:color="auto"/>
            <w:right w:val="none" w:sz="0" w:space="0" w:color="auto"/>
          </w:divBdr>
        </w:div>
        <w:div w:id="270861541">
          <w:marLeft w:val="0"/>
          <w:marRight w:val="0"/>
          <w:marTop w:val="0"/>
          <w:marBottom w:val="0"/>
          <w:divBdr>
            <w:top w:val="none" w:sz="0" w:space="0" w:color="auto"/>
            <w:left w:val="none" w:sz="0" w:space="0" w:color="auto"/>
            <w:bottom w:val="none" w:sz="0" w:space="0" w:color="auto"/>
            <w:right w:val="none" w:sz="0" w:space="0" w:color="auto"/>
          </w:divBdr>
        </w:div>
        <w:div w:id="276375618">
          <w:marLeft w:val="0"/>
          <w:marRight w:val="0"/>
          <w:marTop w:val="0"/>
          <w:marBottom w:val="0"/>
          <w:divBdr>
            <w:top w:val="none" w:sz="0" w:space="0" w:color="auto"/>
            <w:left w:val="none" w:sz="0" w:space="0" w:color="auto"/>
            <w:bottom w:val="none" w:sz="0" w:space="0" w:color="auto"/>
            <w:right w:val="none" w:sz="0" w:space="0" w:color="auto"/>
          </w:divBdr>
        </w:div>
        <w:div w:id="281157442">
          <w:marLeft w:val="0"/>
          <w:marRight w:val="0"/>
          <w:marTop w:val="0"/>
          <w:marBottom w:val="0"/>
          <w:divBdr>
            <w:top w:val="none" w:sz="0" w:space="0" w:color="auto"/>
            <w:left w:val="none" w:sz="0" w:space="0" w:color="auto"/>
            <w:bottom w:val="none" w:sz="0" w:space="0" w:color="auto"/>
            <w:right w:val="none" w:sz="0" w:space="0" w:color="auto"/>
          </w:divBdr>
        </w:div>
        <w:div w:id="301276553">
          <w:marLeft w:val="0"/>
          <w:marRight w:val="0"/>
          <w:marTop w:val="0"/>
          <w:marBottom w:val="0"/>
          <w:divBdr>
            <w:top w:val="none" w:sz="0" w:space="0" w:color="auto"/>
            <w:left w:val="none" w:sz="0" w:space="0" w:color="auto"/>
            <w:bottom w:val="none" w:sz="0" w:space="0" w:color="auto"/>
            <w:right w:val="none" w:sz="0" w:space="0" w:color="auto"/>
          </w:divBdr>
        </w:div>
        <w:div w:id="306784800">
          <w:marLeft w:val="0"/>
          <w:marRight w:val="0"/>
          <w:marTop w:val="0"/>
          <w:marBottom w:val="0"/>
          <w:divBdr>
            <w:top w:val="none" w:sz="0" w:space="0" w:color="auto"/>
            <w:left w:val="none" w:sz="0" w:space="0" w:color="auto"/>
            <w:bottom w:val="none" w:sz="0" w:space="0" w:color="auto"/>
            <w:right w:val="none" w:sz="0" w:space="0" w:color="auto"/>
          </w:divBdr>
        </w:div>
        <w:div w:id="337927699">
          <w:marLeft w:val="0"/>
          <w:marRight w:val="0"/>
          <w:marTop w:val="0"/>
          <w:marBottom w:val="0"/>
          <w:divBdr>
            <w:top w:val="none" w:sz="0" w:space="0" w:color="auto"/>
            <w:left w:val="none" w:sz="0" w:space="0" w:color="auto"/>
            <w:bottom w:val="none" w:sz="0" w:space="0" w:color="auto"/>
            <w:right w:val="none" w:sz="0" w:space="0" w:color="auto"/>
          </w:divBdr>
        </w:div>
        <w:div w:id="338167221">
          <w:marLeft w:val="0"/>
          <w:marRight w:val="0"/>
          <w:marTop w:val="0"/>
          <w:marBottom w:val="0"/>
          <w:divBdr>
            <w:top w:val="none" w:sz="0" w:space="0" w:color="auto"/>
            <w:left w:val="none" w:sz="0" w:space="0" w:color="auto"/>
            <w:bottom w:val="none" w:sz="0" w:space="0" w:color="auto"/>
            <w:right w:val="none" w:sz="0" w:space="0" w:color="auto"/>
          </w:divBdr>
        </w:div>
        <w:div w:id="355547419">
          <w:marLeft w:val="0"/>
          <w:marRight w:val="0"/>
          <w:marTop w:val="0"/>
          <w:marBottom w:val="0"/>
          <w:divBdr>
            <w:top w:val="none" w:sz="0" w:space="0" w:color="auto"/>
            <w:left w:val="none" w:sz="0" w:space="0" w:color="auto"/>
            <w:bottom w:val="none" w:sz="0" w:space="0" w:color="auto"/>
            <w:right w:val="none" w:sz="0" w:space="0" w:color="auto"/>
          </w:divBdr>
        </w:div>
        <w:div w:id="378094330">
          <w:marLeft w:val="0"/>
          <w:marRight w:val="0"/>
          <w:marTop w:val="0"/>
          <w:marBottom w:val="0"/>
          <w:divBdr>
            <w:top w:val="none" w:sz="0" w:space="0" w:color="auto"/>
            <w:left w:val="none" w:sz="0" w:space="0" w:color="auto"/>
            <w:bottom w:val="none" w:sz="0" w:space="0" w:color="auto"/>
            <w:right w:val="none" w:sz="0" w:space="0" w:color="auto"/>
          </w:divBdr>
        </w:div>
        <w:div w:id="416025745">
          <w:marLeft w:val="0"/>
          <w:marRight w:val="0"/>
          <w:marTop w:val="0"/>
          <w:marBottom w:val="0"/>
          <w:divBdr>
            <w:top w:val="none" w:sz="0" w:space="0" w:color="auto"/>
            <w:left w:val="none" w:sz="0" w:space="0" w:color="auto"/>
            <w:bottom w:val="none" w:sz="0" w:space="0" w:color="auto"/>
            <w:right w:val="none" w:sz="0" w:space="0" w:color="auto"/>
          </w:divBdr>
        </w:div>
        <w:div w:id="418450513">
          <w:marLeft w:val="0"/>
          <w:marRight w:val="0"/>
          <w:marTop w:val="0"/>
          <w:marBottom w:val="0"/>
          <w:divBdr>
            <w:top w:val="none" w:sz="0" w:space="0" w:color="auto"/>
            <w:left w:val="none" w:sz="0" w:space="0" w:color="auto"/>
            <w:bottom w:val="none" w:sz="0" w:space="0" w:color="auto"/>
            <w:right w:val="none" w:sz="0" w:space="0" w:color="auto"/>
          </w:divBdr>
        </w:div>
        <w:div w:id="422334755">
          <w:marLeft w:val="0"/>
          <w:marRight w:val="0"/>
          <w:marTop w:val="0"/>
          <w:marBottom w:val="0"/>
          <w:divBdr>
            <w:top w:val="none" w:sz="0" w:space="0" w:color="auto"/>
            <w:left w:val="none" w:sz="0" w:space="0" w:color="auto"/>
            <w:bottom w:val="none" w:sz="0" w:space="0" w:color="auto"/>
            <w:right w:val="none" w:sz="0" w:space="0" w:color="auto"/>
          </w:divBdr>
        </w:div>
        <w:div w:id="432629418">
          <w:marLeft w:val="0"/>
          <w:marRight w:val="0"/>
          <w:marTop w:val="0"/>
          <w:marBottom w:val="0"/>
          <w:divBdr>
            <w:top w:val="none" w:sz="0" w:space="0" w:color="auto"/>
            <w:left w:val="none" w:sz="0" w:space="0" w:color="auto"/>
            <w:bottom w:val="none" w:sz="0" w:space="0" w:color="auto"/>
            <w:right w:val="none" w:sz="0" w:space="0" w:color="auto"/>
          </w:divBdr>
        </w:div>
        <w:div w:id="458960825">
          <w:marLeft w:val="0"/>
          <w:marRight w:val="0"/>
          <w:marTop w:val="0"/>
          <w:marBottom w:val="0"/>
          <w:divBdr>
            <w:top w:val="none" w:sz="0" w:space="0" w:color="auto"/>
            <w:left w:val="none" w:sz="0" w:space="0" w:color="auto"/>
            <w:bottom w:val="none" w:sz="0" w:space="0" w:color="auto"/>
            <w:right w:val="none" w:sz="0" w:space="0" w:color="auto"/>
          </w:divBdr>
        </w:div>
        <w:div w:id="469520441">
          <w:marLeft w:val="0"/>
          <w:marRight w:val="0"/>
          <w:marTop w:val="0"/>
          <w:marBottom w:val="0"/>
          <w:divBdr>
            <w:top w:val="none" w:sz="0" w:space="0" w:color="auto"/>
            <w:left w:val="none" w:sz="0" w:space="0" w:color="auto"/>
            <w:bottom w:val="none" w:sz="0" w:space="0" w:color="auto"/>
            <w:right w:val="none" w:sz="0" w:space="0" w:color="auto"/>
          </w:divBdr>
        </w:div>
        <w:div w:id="471024290">
          <w:marLeft w:val="0"/>
          <w:marRight w:val="0"/>
          <w:marTop w:val="0"/>
          <w:marBottom w:val="0"/>
          <w:divBdr>
            <w:top w:val="none" w:sz="0" w:space="0" w:color="auto"/>
            <w:left w:val="none" w:sz="0" w:space="0" w:color="auto"/>
            <w:bottom w:val="none" w:sz="0" w:space="0" w:color="auto"/>
            <w:right w:val="none" w:sz="0" w:space="0" w:color="auto"/>
          </w:divBdr>
        </w:div>
        <w:div w:id="482703231">
          <w:marLeft w:val="0"/>
          <w:marRight w:val="0"/>
          <w:marTop w:val="0"/>
          <w:marBottom w:val="0"/>
          <w:divBdr>
            <w:top w:val="none" w:sz="0" w:space="0" w:color="auto"/>
            <w:left w:val="none" w:sz="0" w:space="0" w:color="auto"/>
            <w:bottom w:val="none" w:sz="0" w:space="0" w:color="auto"/>
            <w:right w:val="none" w:sz="0" w:space="0" w:color="auto"/>
          </w:divBdr>
        </w:div>
        <w:div w:id="501823146">
          <w:marLeft w:val="0"/>
          <w:marRight w:val="0"/>
          <w:marTop w:val="0"/>
          <w:marBottom w:val="0"/>
          <w:divBdr>
            <w:top w:val="none" w:sz="0" w:space="0" w:color="auto"/>
            <w:left w:val="none" w:sz="0" w:space="0" w:color="auto"/>
            <w:bottom w:val="none" w:sz="0" w:space="0" w:color="auto"/>
            <w:right w:val="none" w:sz="0" w:space="0" w:color="auto"/>
          </w:divBdr>
        </w:div>
        <w:div w:id="552469337">
          <w:marLeft w:val="0"/>
          <w:marRight w:val="0"/>
          <w:marTop w:val="0"/>
          <w:marBottom w:val="0"/>
          <w:divBdr>
            <w:top w:val="none" w:sz="0" w:space="0" w:color="auto"/>
            <w:left w:val="none" w:sz="0" w:space="0" w:color="auto"/>
            <w:bottom w:val="none" w:sz="0" w:space="0" w:color="auto"/>
            <w:right w:val="none" w:sz="0" w:space="0" w:color="auto"/>
          </w:divBdr>
        </w:div>
        <w:div w:id="558907024">
          <w:marLeft w:val="0"/>
          <w:marRight w:val="0"/>
          <w:marTop w:val="0"/>
          <w:marBottom w:val="0"/>
          <w:divBdr>
            <w:top w:val="none" w:sz="0" w:space="0" w:color="auto"/>
            <w:left w:val="none" w:sz="0" w:space="0" w:color="auto"/>
            <w:bottom w:val="none" w:sz="0" w:space="0" w:color="auto"/>
            <w:right w:val="none" w:sz="0" w:space="0" w:color="auto"/>
          </w:divBdr>
        </w:div>
        <w:div w:id="569579933">
          <w:marLeft w:val="0"/>
          <w:marRight w:val="0"/>
          <w:marTop w:val="0"/>
          <w:marBottom w:val="0"/>
          <w:divBdr>
            <w:top w:val="none" w:sz="0" w:space="0" w:color="auto"/>
            <w:left w:val="none" w:sz="0" w:space="0" w:color="auto"/>
            <w:bottom w:val="none" w:sz="0" w:space="0" w:color="auto"/>
            <w:right w:val="none" w:sz="0" w:space="0" w:color="auto"/>
          </w:divBdr>
        </w:div>
        <w:div w:id="576130875">
          <w:marLeft w:val="0"/>
          <w:marRight w:val="0"/>
          <w:marTop w:val="0"/>
          <w:marBottom w:val="0"/>
          <w:divBdr>
            <w:top w:val="none" w:sz="0" w:space="0" w:color="auto"/>
            <w:left w:val="none" w:sz="0" w:space="0" w:color="auto"/>
            <w:bottom w:val="none" w:sz="0" w:space="0" w:color="auto"/>
            <w:right w:val="none" w:sz="0" w:space="0" w:color="auto"/>
          </w:divBdr>
        </w:div>
        <w:div w:id="584192492">
          <w:marLeft w:val="0"/>
          <w:marRight w:val="0"/>
          <w:marTop w:val="0"/>
          <w:marBottom w:val="0"/>
          <w:divBdr>
            <w:top w:val="none" w:sz="0" w:space="0" w:color="auto"/>
            <w:left w:val="none" w:sz="0" w:space="0" w:color="auto"/>
            <w:bottom w:val="none" w:sz="0" w:space="0" w:color="auto"/>
            <w:right w:val="none" w:sz="0" w:space="0" w:color="auto"/>
          </w:divBdr>
        </w:div>
        <w:div w:id="587881721">
          <w:marLeft w:val="0"/>
          <w:marRight w:val="0"/>
          <w:marTop w:val="0"/>
          <w:marBottom w:val="0"/>
          <w:divBdr>
            <w:top w:val="none" w:sz="0" w:space="0" w:color="auto"/>
            <w:left w:val="none" w:sz="0" w:space="0" w:color="auto"/>
            <w:bottom w:val="none" w:sz="0" w:space="0" w:color="auto"/>
            <w:right w:val="none" w:sz="0" w:space="0" w:color="auto"/>
          </w:divBdr>
        </w:div>
        <w:div w:id="602610585">
          <w:marLeft w:val="0"/>
          <w:marRight w:val="0"/>
          <w:marTop w:val="0"/>
          <w:marBottom w:val="0"/>
          <w:divBdr>
            <w:top w:val="none" w:sz="0" w:space="0" w:color="auto"/>
            <w:left w:val="none" w:sz="0" w:space="0" w:color="auto"/>
            <w:bottom w:val="none" w:sz="0" w:space="0" w:color="auto"/>
            <w:right w:val="none" w:sz="0" w:space="0" w:color="auto"/>
          </w:divBdr>
        </w:div>
        <w:div w:id="648555496">
          <w:marLeft w:val="0"/>
          <w:marRight w:val="0"/>
          <w:marTop w:val="0"/>
          <w:marBottom w:val="0"/>
          <w:divBdr>
            <w:top w:val="none" w:sz="0" w:space="0" w:color="auto"/>
            <w:left w:val="none" w:sz="0" w:space="0" w:color="auto"/>
            <w:bottom w:val="none" w:sz="0" w:space="0" w:color="auto"/>
            <w:right w:val="none" w:sz="0" w:space="0" w:color="auto"/>
          </w:divBdr>
        </w:div>
        <w:div w:id="673611306">
          <w:marLeft w:val="0"/>
          <w:marRight w:val="0"/>
          <w:marTop w:val="0"/>
          <w:marBottom w:val="0"/>
          <w:divBdr>
            <w:top w:val="none" w:sz="0" w:space="0" w:color="auto"/>
            <w:left w:val="none" w:sz="0" w:space="0" w:color="auto"/>
            <w:bottom w:val="none" w:sz="0" w:space="0" w:color="auto"/>
            <w:right w:val="none" w:sz="0" w:space="0" w:color="auto"/>
          </w:divBdr>
        </w:div>
        <w:div w:id="692071001">
          <w:marLeft w:val="0"/>
          <w:marRight w:val="0"/>
          <w:marTop w:val="0"/>
          <w:marBottom w:val="0"/>
          <w:divBdr>
            <w:top w:val="none" w:sz="0" w:space="0" w:color="auto"/>
            <w:left w:val="none" w:sz="0" w:space="0" w:color="auto"/>
            <w:bottom w:val="none" w:sz="0" w:space="0" w:color="auto"/>
            <w:right w:val="none" w:sz="0" w:space="0" w:color="auto"/>
          </w:divBdr>
        </w:div>
        <w:div w:id="694160000">
          <w:marLeft w:val="0"/>
          <w:marRight w:val="0"/>
          <w:marTop w:val="0"/>
          <w:marBottom w:val="0"/>
          <w:divBdr>
            <w:top w:val="none" w:sz="0" w:space="0" w:color="auto"/>
            <w:left w:val="none" w:sz="0" w:space="0" w:color="auto"/>
            <w:bottom w:val="none" w:sz="0" w:space="0" w:color="auto"/>
            <w:right w:val="none" w:sz="0" w:space="0" w:color="auto"/>
          </w:divBdr>
        </w:div>
        <w:div w:id="701591489">
          <w:marLeft w:val="0"/>
          <w:marRight w:val="0"/>
          <w:marTop w:val="0"/>
          <w:marBottom w:val="0"/>
          <w:divBdr>
            <w:top w:val="none" w:sz="0" w:space="0" w:color="auto"/>
            <w:left w:val="none" w:sz="0" w:space="0" w:color="auto"/>
            <w:bottom w:val="none" w:sz="0" w:space="0" w:color="auto"/>
            <w:right w:val="none" w:sz="0" w:space="0" w:color="auto"/>
          </w:divBdr>
        </w:div>
        <w:div w:id="704603958">
          <w:marLeft w:val="0"/>
          <w:marRight w:val="0"/>
          <w:marTop w:val="0"/>
          <w:marBottom w:val="0"/>
          <w:divBdr>
            <w:top w:val="none" w:sz="0" w:space="0" w:color="auto"/>
            <w:left w:val="none" w:sz="0" w:space="0" w:color="auto"/>
            <w:bottom w:val="none" w:sz="0" w:space="0" w:color="auto"/>
            <w:right w:val="none" w:sz="0" w:space="0" w:color="auto"/>
          </w:divBdr>
        </w:div>
        <w:div w:id="706223902">
          <w:marLeft w:val="0"/>
          <w:marRight w:val="0"/>
          <w:marTop w:val="0"/>
          <w:marBottom w:val="0"/>
          <w:divBdr>
            <w:top w:val="none" w:sz="0" w:space="0" w:color="auto"/>
            <w:left w:val="none" w:sz="0" w:space="0" w:color="auto"/>
            <w:bottom w:val="none" w:sz="0" w:space="0" w:color="auto"/>
            <w:right w:val="none" w:sz="0" w:space="0" w:color="auto"/>
          </w:divBdr>
        </w:div>
        <w:div w:id="711618348">
          <w:marLeft w:val="0"/>
          <w:marRight w:val="0"/>
          <w:marTop w:val="0"/>
          <w:marBottom w:val="0"/>
          <w:divBdr>
            <w:top w:val="none" w:sz="0" w:space="0" w:color="auto"/>
            <w:left w:val="none" w:sz="0" w:space="0" w:color="auto"/>
            <w:bottom w:val="none" w:sz="0" w:space="0" w:color="auto"/>
            <w:right w:val="none" w:sz="0" w:space="0" w:color="auto"/>
          </w:divBdr>
        </w:div>
        <w:div w:id="723260853">
          <w:marLeft w:val="0"/>
          <w:marRight w:val="0"/>
          <w:marTop w:val="0"/>
          <w:marBottom w:val="0"/>
          <w:divBdr>
            <w:top w:val="none" w:sz="0" w:space="0" w:color="auto"/>
            <w:left w:val="none" w:sz="0" w:space="0" w:color="auto"/>
            <w:bottom w:val="none" w:sz="0" w:space="0" w:color="auto"/>
            <w:right w:val="none" w:sz="0" w:space="0" w:color="auto"/>
          </w:divBdr>
        </w:div>
        <w:div w:id="729154849">
          <w:marLeft w:val="0"/>
          <w:marRight w:val="0"/>
          <w:marTop w:val="0"/>
          <w:marBottom w:val="0"/>
          <w:divBdr>
            <w:top w:val="none" w:sz="0" w:space="0" w:color="auto"/>
            <w:left w:val="none" w:sz="0" w:space="0" w:color="auto"/>
            <w:bottom w:val="none" w:sz="0" w:space="0" w:color="auto"/>
            <w:right w:val="none" w:sz="0" w:space="0" w:color="auto"/>
          </w:divBdr>
        </w:div>
        <w:div w:id="732972717">
          <w:marLeft w:val="0"/>
          <w:marRight w:val="0"/>
          <w:marTop w:val="0"/>
          <w:marBottom w:val="0"/>
          <w:divBdr>
            <w:top w:val="none" w:sz="0" w:space="0" w:color="auto"/>
            <w:left w:val="none" w:sz="0" w:space="0" w:color="auto"/>
            <w:bottom w:val="none" w:sz="0" w:space="0" w:color="auto"/>
            <w:right w:val="none" w:sz="0" w:space="0" w:color="auto"/>
          </w:divBdr>
        </w:div>
        <w:div w:id="745416309">
          <w:marLeft w:val="0"/>
          <w:marRight w:val="0"/>
          <w:marTop w:val="0"/>
          <w:marBottom w:val="0"/>
          <w:divBdr>
            <w:top w:val="none" w:sz="0" w:space="0" w:color="auto"/>
            <w:left w:val="none" w:sz="0" w:space="0" w:color="auto"/>
            <w:bottom w:val="none" w:sz="0" w:space="0" w:color="auto"/>
            <w:right w:val="none" w:sz="0" w:space="0" w:color="auto"/>
          </w:divBdr>
        </w:div>
        <w:div w:id="755901342">
          <w:marLeft w:val="0"/>
          <w:marRight w:val="0"/>
          <w:marTop w:val="0"/>
          <w:marBottom w:val="0"/>
          <w:divBdr>
            <w:top w:val="none" w:sz="0" w:space="0" w:color="auto"/>
            <w:left w:val="none" w:sz="0" w:space="0" w:color="auto"/>
            <w:bottom w:val="none" w:sz="0" w:space="0" w:color="auto"/>
            <w:right w:val="none" w:sz="0" w:space="0" w:color="auto"/>
          </w:divBdr>
        </w:div>
        <w:div w:id="786512594">
          <w:marLeft w:val="0"/>
          <w:marRight w:val="0"/>
          <w:marTop w:val="0"/>
          <w:marBottom w:val="0"/>
          <w:divBdr>
            <w:top w:val="none" w:sz="0" w:space="0" w:color="auto"/>
            <w:left w:val="none" w:sz="0" w:space="0" w:color="auto"/>
            <w:bottom w:val="none" w:sz="0" w:space="0" w:color="auto"/>
            <w:right w:val="none" w:sz="0" w:space="0" w:color="auto"/>
          </w:divBdr>
        </w:div>
        <w:div w:id="788858023">
          <w:marLeft w:val="0"/>
          <w:marRight w:val="0"/>
          <w:marTop w:val="0"/>
          <w:marBottom w:val="0"/>
          <w:divBdr>
            <w:top w:val="none" w:sz="0" w:space="0" w:color="auto"/>
            <w:left w:val="none" w:sz="0" w:space="0" w:color="auto"/>
            <w:bottom w:val="none" w:sz="0" w:space="0" w:color="auto"/>
            <w:right w:val="none" w:sz="0" w:space="0" w:color="auto"/>
          </w:divBdr>
        </w:div>
        <w:div w:id="840047026">
          <w:marLeft w:val="0"/>
          <w:marRight w:val="0"/>
          <w:marTop w:val="0"/>
          <w:marBottom w:val="0"/>
          <w:divBdr>
            <w:top w:val="none" w:sz="0" w:space="0" w:color="auto"/>
            <w:left w:val="none" w:sz="0" w:space="0" w:color="auto"/>
            <w:bottom w:val="none" w:sz="0" w:space="0" w:color="auto"/>
            <w:right w:val="none" w:sz="0" w:space="0" w:color="auto"/>
          </w:divBdr>
        </w:div>
        <w:div w:id="849684205">
          <w:marLeft w:val="0"/>
          <w:marRight w:val="0"/>
          <w:marTop w:val="0"/>
          <w:marBottom w:val="0"/>
          <w:divBdr>
            <w:top w:val="none" w:sz="0" w:space="0" w:color="auto"/>
            <w:left w:val="none" w:sz="0" w:space="0" w:color="auto"/>
            <w:bottom w:val="none" w:sz="0" w:space="0" w:color="auto"/>
            <w:right w:val="none" w:sz="0" w:space="0" w:color="auto"/>
          </w:divBdr>
        </w:div>
        <w:div w:id="860584666">
          <w:marLeft w:val="0"/>
          <w:marRight w:val="0"/>
          <w:marTop w:val="0"/>
          <w:marBottom w:val="0"/>
          <w:divBdr>
            <w:top w:val="none" w:sz="0" w:space="0" w:color="auto"/>
            <w:left w:val="none" w:sz="0" w:space="0" w:color="auto"/>
            <w:bottom w:val="none" w:sz="0" w:space="0" w:color="auto"/>
            <w:right w:val="none" w:sz="0" w:space="0" w:color="auto"/>
          </w:divBdr>
        </w:div>
        <w:div w:id="861895100">
          <w:marLeft w:val="0"/>
          <w:marRight w:val="0"/>
          <w:marTop w:val="0"/>
          <w:marBottom w:val="0"/>
          <w:divBdr>
            <w:top w:val="none" w:sz="0" w:space="0" w:color="auto"/>
            <w:left w:val="none" w:sz="0" w:space="0" w:color="auto"/>
            <w:bottom w:val="none" w:sz="0" w:space="0" w:color="auto"/>
            <w:right w:val="none" w:sz="0" w:space="0" w:color="auto"/>
          </w:divBdr>
        </w:div>
        <w:div w:id="881092719">
          <w:marLeft w:val="0"/>
          <w:marRight w:val="0"/>
          <w:marTop w:val="0"/>
          <w:marBottom w:val="0"/>
          <w:divBdr>
            <w:top w:val="none" w:sz="0" w:space="0" w:color="auto"/>
            <w:left w:val="none" w:sz="0" w:space="0" w:color="auto"/>
            <w:bottom w:val="none" w:sz="0" w:space="0" w:color="auto"/>
            <w:right w:val="none" w:sz="0" w:space="0" w:color="auto"/>
          </w:divBdr>
        </w:div>
        <w:div w:id="905383067">
          <w:marLeft w:val="0"/>
          <w:marRight w:val="0"/>
          <w:marTop w:val="0"/>
          <w:marBottom w:val="0"/>
          <w:divBdr>
            <w:top w:val="none" w:sz="0" w:space="0" w:color="auto"/>
            <w:left w:val="none" w:sz="0" w:space="0" w:color="auto"/>
            <w:bottom w:val="none" w:sz="0" w:space="0" w:color="auto"/>
            <w:right w:val="none" w:sz="0" w:space="0" w:color="auto"/>
          </w:divBdr>
        </w:div>
        <w:div w:id="925186697">
          <w:marLeft w:val="0"/>
          <w:marRight w:val="0"/>
          <w:marTop w:val="0"/>
          <w:marBottom w:val="0"/>
          <w:divBdr>
            <w:top w:val="none" w:sz="0" w:space="0" w:color="auto"/>
            <w:left w:val="none" w:sz="0" w:space="0" w:color="auto"/>
            <w:bottom w:val="none" w:sz="0" w:space="0" w:color="auto"/>
            <w:right w:val="none" w:sz="0" w:space="0" w:color="auto"/>
          </w:divBdr>
        </w:div>
        <w:div w:id="939413585">
          <w:marLeft w:val="0"/>
          <w:marRight w:val="0"/>
          <w:marTop w:val="0"/>
          <w:marBottom w:val="0"/>
          <w:divBdr>
            <w:top w:val="none" w:sz="0" w:space="0" w:color="auto"/>
            <w:left w:val="none" w:sz="0" w:space="0" w:color="auto"/>
            <w:bottom w:val="none" w:sz="0" w:space="0" w:color="auto"/>
            <w:right w:val="none" w:sz="0" w:space="0" w:color="auto"/>
          </w:divBdr>
        </w:div>
        <w:div w:id="941035566">
          <w:marLeft w:val="0"/>
          <w:marRight w:val="0"/>
          <w:marTop w:val="0"/>
          <w:marBottom w:val="0"/>
          <w:divBdr>
            <w:top w:val="none" w:sz="0" w:space="0" w:color="auto"/>
            <w:left w:val="none" w:sz="0" w:space="0" w:color="auto"/>
            <w:bottom w:val="none" w:sz="0" w:space="0" w:color="auto"/>
            <w:right w:val="none" w:sz="0" w:space="0" w:color="auto"/>
          </w:divBdr>
        </w:div>
        <w:div w:id="947737724">
          <w:marLeft w:val="0"/>
          <w:marRight w:val="0"/>
          <w:marTop w:val="0"/>
          <w:marBottom w:val="0"/>
          <w:divBdr>
            <w:top w:val="none" w:sz="0" w:space="0" w:color="auto"/>
            <w:left w:val="none" w:sz="0" w:space="0" w:color="auto"/>
            <w:bottom w:val="none" w:sz="0" w:space="0" w:color="auto"/>
            <w:right w:val="none" w:sz="0" w:space="0" w:color="auto"/>
          </w:divBdr>
        </w:div>
        <w:div w:id="956646689">
          <w:marLeft w:val="0"/>
          <w:marRight w:val="0"/>
          <w:marTop w:val="0"/>
          <w:marBottom w:val="0"/>
          <w:divBdr>
            <w:top w:val="none" w:sz="0" w:space="0" w:color="auto"/>
            <w:left w:val="none" w:sz="0" w:space="0" w:color="auto"/>
            <w:bottom w:val="none" w:sz="0" w:space="0" w:color="auto"/>
            <w:right w:val="none" w:sz="0" w:space="0" w:color="auto"/>
          </w:divBdr>
        </w:div>
        <w:div w:id="968170505">
          <w:marLeft w:val="0"/>
          <w:marRight w:val="0"/>
          <w:marTop w:val="0"/>
          <w:marBottom w:val="0"/>
          <w:divBdr>
            <w:top w:val="none" w:sz="0" w:space="0" w:color="auto"/>
            <w:left w:val="none" w:sz="0" w:space="0" w:color="auto"/>
            <w:bottom w:val="none" w:sz="0" w:space="0" w:color="auto"/>
            <w:right w:val="none" w:sz="0" w:space="0" w:color="auto"/>
          </w:divBdr>
        </w:div>
        <w:div w:id="973870914">
          <w:marLeft w:val="0"/>
          <w:marRight w:val="0"/>
          <w:marTop w:val="0"/>
          <w:marBottom w:val="0"/>
          <w:divBdr>
            <w:top w:val="none" w:sz="0" w:space="0" w:color="auto"/>
            <w:left w:val="none" w:sz="0" w:space="0" w:color="auto"/>
            <w:bottom w:val="none" w:sz="0" w:space="0" w:color="auto"/>
            <w:right w:val="none" w:sz="0" w:space="0" w:color="auto"/>
          </w:divBdr>
        </w:div>
        <w:div w:id="978535256">
          <w:marLeft w:val="0"/>
          <w:marRight w:val="0"/>
          <w:marTop w:val="0"/>
          <w:marBottom w:val="0"/>
          <w:divBdr>
            <w:top w:val="none" w:sz="0" w:space="0" w:color="auto"/>
            <w:left w:val="none" w:sz="0" w:space="0" w:color="auto"/>
            <w:bottom w:val="none" w:sz="0" w:space="0" w:color="auto"/>
            <w:right w:val="none" w:sz="0" w:space="0" w:color="auto"/>
          </w:divBdr>
        </w:div>
        <w:div w:id="991763053">
          <w:marLeft w:val="0"/>
          <w:marRight w:val="0"/>
          <w:marTop w:val="0"/>
          <w:marBottom w:val="0"/>
          <w:divBdr>
            <w:top w:val="none" w:sz="0" w:space="0" w:color="auto"/>
            <w:left w:val="none" w:sz="0" w:space="0" w:color="auto"/>
            <w:bottom w:val="none" w:sz="0" w:space="0" w:color="auto"/>
            <w:right w:val="none" w:sz="0" w:space="0" w:color="auto"/>
          </w:divBdr>
        </w:div>
        <w:div w:id="1005743119">
          <w:marLeft w:val="0"/>
          <w:marRight w:val="0"/>
          <w:marTop w:val="0"/>
          <w:marBottom w:val="0"/>
          <w:divBdr>
            <w:top w:val="none" w:sz="0" w:space="0" w:color="auto"/>
            <w:left w:val="none" w:sz="0" w:space="0" w:color="auto"/>
            <w:bottom w:val="none" w:sz="0" w:space="0" w:color="auto"/>
            <w:right w:val="none" w:sz="0" w:space="0" w:color="auto"/>
          </w:divBdr>
        </w:div>
        <w:div w:id="1075396797">
          <w:marLeft w:val="0"/>
          <w:marRight w:val="0"/>
          <w:marTop w:val="0"/>
          <w:marBottom w:val="0"/>
          <w:divBdr>
            <w:top w:val="none" w:sz="0" w:space="0" w:color="auto"/>
            <w:left w:val="none" w:sz="0" w:space="0" w:color="auto"/>
            <w:bottom w:val="none" w:sz="0" w:space="0" w:color="auto"/>
            <w:right w:val="none" w:sz="0" w:space="0" w:color="auto"/>
          </w:divBdr>
        </w:div>
        <w:div w:id="1079059414">
          <w:marLeft w:val="0"/>
          <w:marRight w:val="0"/>
          <w:marTop w:val="0"/>
          <w:marBottom w:val="0"/>
          <w:divBdr>
            <w:top w:val="none" w:sz="0" w:space="0" w:color="auto"/>
            <w:left w:val="none" w:sz="0" w:space="0" w:color="auto"/>
            <w:bottom w:val="none" w:sz="0" w:space="0" w:color="auto"/>
            <w:right w:val="none" w:sz="0" w:space="0" w:color="auto"/>
          </w:divBdr>
        </w:div>
        <w:div w:id="1088430765">
          <w:marLeft w:val="0"/>
          <w:marRight w:val="0"/>
          <w:marTop w:val="0"/>
          <w:marBottom w:val="0"/>
          <w:divBdr>
            <w:top w:val="none" w:sz="0" w:space="0" w:color="auto"/>
            <w:left w:val="none" w:sz="0" w:space="0" w:color="auto"/>
            <w:bottom w:val="none" w:sz="0" w:space="0" w:color="auto"/>
            <w:right w:val="none" w:sz="0" w:space="0" w:color="auto"/>
          </w:divBdr>
        </w:div>
        <w:div w:id="1126464861">
          <w:marLeft w:val="0"/>
          <w:marRight w:val="0"/>
          <w:marTop w:val="0"/>
          <w:marBottom w:val="0"/>
          <w:divBdr>
            <w:top w:val="none" w:sz="0" w:space="0" w:color="auto"/>
            <w:left w:val="none" w:sz="0" w:space="0" w:color="auto"/>
            <w:bottom w:val="none" w:sz="0" w:space="0" w:color="auto"/>
            <w:right w:val="none" w:sz="0" w:space="0" w:color="auto"/>
          </w:divBdr>
        </w:div>
        <w:div w:id="1129325759">
          <w:marLeft w:val="0"/>
          <w:marRight w:val="0"/>
          <w:marTop w:val="0"/>
          <w:marBottom w:val="0"/>
          <w:divBdr>
            <w:top w:val="none" w:sz="0" w:space="0" w:color="auto"/>
            <w:left w:val="none" w:sz="0" w:space="0" w:color="auto"/>
            <w:bottom w:val="none" w:sz="0" w:space="0" w:color="auto"/>
            <w:right w:val="none" w:sz="0" w:space="0" w:color="auto"/>
          </w:divBdr>
        </w:div>
        <w:div w:id="1140078984">
          <w:marLeft w:val="0"/>
          <w:marRight w:val="0"/>
          <w:marTop w:val="0"/>
          <w:marBottom w:val="0"/>
          <w:divBdr>
            <w:top w:val="none" w:sz="0" w:space="0" w:color="auto"/>
            <w:left w:val="none" w:sz="0" w:space="0" w:color="auto"/>
            <w:bottom w:val="none" w:sz="0" w:space="0" w:color="auto"/>
            <w:right w:val="none" w:sz="0" w:space="0" w:color="auto"/>
          </w:divBdr>
        </w:div>
        <w:div w:id="1163812635">
          <w:marLeft w:val="0"/>
          <w:marRight w:val="0"/>
          <w:marTop w:val="0"/>
          <w:marBottom w:val="0"/>
          <w:divBdr>
            <w:top w:val="none" w:sz="0" w:space="0" w:color="auto"/>
            <w:left w:val="none" w:sz="0" w:space="0" w:color="auto"/>
            <w:bottom w:val="none" w:sz="0" w:space="0" w:color="auto"/>
            <w:right w:val="none" w:sz="0" w:space="0" w:color="auto"/>
          </w:divBdr>
        </w:div>
        <w:div w:id="1169713326">
          <w:marLeft w:val="0"/>
          <w:marRight w:val="0"/>
          <w:marTop w:val="0"/>
          <w:marBottom w:val="0"/>
          <w:divBdr>
            <w:top w:val="none" w:sz="0" w:space="0" w:color="auto"/>
            <w:left w:val="none" w:sz="0" w:space="0" w:color="auto"/>
            <w:bottom w:val="none" w:sz="0" w:space="0" w:color="auto"/>
            <w:right w:val="none" w:sz="0" w:space="0" w:color="auto"/>
          </w:divBdr>
        </w:div>
        <w:div w:id="1204947238">
          <w:marLeft w:val="0"/>
          <w:marRight w:val="0"/>
          <w:marTop w:val="0"/>
          <w:marBottom w:val="0"/>
          <w:divBdr>
            <w:top w:val="none" w:sz="0" w:space="0" w:color="auto"/>
            <w:left w:val="none" w:sz="0" w:space="0" w:color="auto"/>
            <w:bottom w:val="none" w:sz="0" w:space="0" w:color="auto"/>
            <w:right w:val="none" w:sz="0" w:space="0" w:color="auto"/>
          </w:divBdr>
        </w:div>
        <w:div w:id="1219895958">
          <w:marLeft w:val="0"/>
          <w:marRight w:val="0"/>
          <w:marTop w:val="0"/>
          <w:marBottom w:val="0"/>
          <w:divBdr>
            <w:top w:val="none" w:sz="0" w:space="0" w:color="auto"/>
            <w:left w:val="none" w:sz="0" w:space="0" w:color="auto"/>
            <w:bottom w:val="none" w:sz="0" w:space="0" w:color="auto"/>
            <w:right w:val="none" w:sz="0" w:space="0" w:color="auto"/>
          </w:divBdr>
        </w:div>
        <w:div w:id="1231231155">
          <w:marLeft w:val="0"/>
          <w:marRight w:val="0"/>
          <w:marTop w:val="0"/>
          <w:marBottom w:val="0"/>
          <w:divBdr>
            <w:top w:val="none" w:sz="0" w:space="0" w:color="auto"/>
            <w:left w:val="none" w:sz="0" w:space="0" w:color="auto"/>
            <w:bottom w:val="none" w:sz="0" w:space="0" w:color="auto"/>
            <w:right w:val="none" w:sz="0" w:space="0" w:color="auto"/>
          </w:divBdr>
        </w:div>
        <w:div w:id="1231580976">
          <w:marLeft w:val="0"/>
          <w:marRight w:val="0"/>
          <w:marTop w:val="0"/>
          <w:marBottom w:val="0"/>
          <w:divBdr>
            <w:top w:val="none" w:sz="0" w:space="0" w:color="auto"/>
            <w:left w:val="none" w:sz="0" w:space="0" w:color="auto"/>
            <w:bottom w:val="none" w:sz="0" w:space="0" w:color="auto"/>
            <w:right w:val="none" w:sz="0" w:space="0" w:color="auto"/>
          </w:divBdr>
        </w:div>
        <w:div w:id="1248423278">
          <w:marLeft w:val="0"/>
          <w:marRight w:val="0"/>
          <w:marTop w:val="0"/>
          <w:marBottom w:val="0"/>
          <w:divBdr>
            <w:top w:val="none" w:sz="0" w:space="0" w:color="auto"/>
            <w:left w:val="none" w:sz="0" w:space="0" w:color="auto"/>
            <w:bottom w:val="none" w:sz="0" w:space="0" w:color="auto"/>
            <w:right w:val="none" w:sz="0" w:space="0" w:color="auto"/>
          </w:divBdr>
        </w:div>
        <w:div w:id="1294167099">
          <w:marLeft w:val="0"/>
          <w:marRight w:val="0"/>
          <w:marTop w:val="0"/>
          <w:marBottom w:val="0"/>
          <w:divBdr>
            <w:top w:val="none" w:sz="0" w:space="0" w:color="auto"/>
            <w:left w:val="none" w:sz="0" w:space="0" w:color="auto"/>
            <w:bottom w:val="none" w:sz="0" w:space="0" w:color="auto"/>
            <w:right w:val="none" w:sz="0" w:space="0" w:color="auto"/>
          </w:divBdr>
        </w:div>
        <w:div w:id="1311594403">
          <w:marLeft w:val="0"/>
          <w:marRight w:val="0"/>
          <w:marTop w:val="0"/>
          <w:marBottom w:val="0"/>
          <w:divBdr>
            <w:top w:val="none" w:sz="0" w:space="0" w:color="auto"/>
            <w:left w:val="none" w:sz="0" w:space="0" w:color="auto"/>
            <w:bottom w:val="none" w:sz="0" w:space="0" w:color="auto"/>
            <w:right w:val="none" w:sz="0" w:space="0" w:color="auto"/>
          </w:divBdr>
        </w:div>
        <w:div w:id="1327397865">
          <w:marLeft w:val="0"/>
          <w:marRight w:val="0"/>
          <w:marTop w:val="0"/>
          <w:marBottom w:val="0"/>
          <w:divBdr>
            <w:top w:val="none" w:sz="0" w:space="0" w:color="auto"/>
            <w:left w:val="none" w:sz="0" w:space="0" w:color="auto"/>
            <w:bottom w:val="none" w:sz="0" w:space="0" w:color="auto"/>
            <w:right w:val="none" w:sz="0" w:space="0" w:color="auto"/>
          </w:divBdr>
        </w:div>
        <w:div w:id="1345329608">
          <w:marLeft w:val="0"/>
          <w:marRight w:val="0"/>
          <w:marTop w:val="0"/>
          <w:marBottom w:val="0"/>
          <w:divBdr>
            <w:top w:val="none" w:sz="0" w:space="0" w:color="auto"/>
            <w:left w:val="none" w:sz="0" w:space="0" w:color="auto"/>
            <w:bottom w:val="none" w:sz="0" w:space="0" w:color="auto"/>
            <w:right w:val="none" w:sz="0" w:space="0" w:color="auto"/>
          </w:divBdr>
        </w:div>
        <w:div w:id="1346588287">
          <w:marLeft w:val="0"/>
          <w:marRight w:val="0"/>
          <w:marTop w:val="0"/>
          <w:marBottom w:val="0"/>
          <w:divBdr>
            <w:top w:val="none" w:sz="0" w:space="0" w:color="auto"/>
            <w:left w:val="none" w:sz="0" w:space="0" w:color="auto"/>
            <w:bottom w:val="none" w:sz="0" w:space="0" w:color="auto"/>
            <w:right w:val="none" w:sz="0" w:space="0" w:color="auto"/>
          </w:divBdr>
        </w:div>
        <w:div w:id="1394961837">
          <w:marLeft w:val="0"/>
          <w:marRight w:val="0"/>
          <w:marTop w:val="0"/>
          <w:marBottom w:val="0"/>
          <w:divBdr>
            <w:top w:val="none" w:sz="0" w:space="0" w:color="auto"/>
            <w:left w:val="none" w:sz="0" w:space="0" w:color="auto"/>
            <w:bottom w:val="none" w:sz="0" w:space="0" w:color="auto"/>
            <w:right w:val="none" w:sz="0" w:space="0" w:color="auto"/>
          </w:divBdr>
        </w:div>
        <w:div w:id="1403674480">
          <w:marLeft w:val="0"/>
          <w:marRight w:val="0"/>
          <w:marTop w:val="0"/>
          <w:marBottom w:val="0"/>
          <w:divBdr>
            <w:top w:val="none" w:sz="0" w:space="0" w:color="auto"/>
            <w:left w:val="none" w:sz="0" w:space="0" w:color="auto"/>
            <w:bottom w:val="none" w:sz="0" w:space="0" w:color="auto"/>
            <w:right w:val="none" w:sz="0" w:space="0" w:color="auto"/>
          </w:divBdr>
        </w:div>
        <w:div w:id="1408108228">
          <w:marLeft w:val="0"/>
          <w:marRight w:val="0"/>
          <w:marTop w:val="0"/>
          <w:marBottom w:val="0"/>
          <w:divBdr>
            <w:top w:val="none" w:sz="0" w:space="0" w:color="auto"/>
            <w:left w:val="none" w:sz="0" w:space="0" w:color="auto"/>
            <w:bottom w:val="none" w:sz="0" w:space="0" w:color="auto"/>
            <w:right w:val="none" w:sz="0" w:space="0" w:color="auto"/>
          </w:divBdr>
        </w:div>
        <w:div w:id="1419600386">
          <w:marLeft w:val="0"/>
          <w:marRight w:val="0"/>
          <w:marTop w:val="0"/>
          <w:marBottom w:val="0"/>
          <w:divBdr>
            <w:top w:val="none" w:sz="0" w:space="0" w:color="auto"/>
            <w:left w:val="none" w:sz="0" w:space="0" w:color="auto"/>
            <w:bottom w:val="none" w:sz="0" w:space="0" w:color="auto"/>
            <w:right w:val="none" w:sz="0" w:space="0" w:color="auto"/>
          </w:divBdr>
        </w:div>
        <w:div w:id="1430926393">
          <w:marLeft w:val="0"/>
          <w:marRight w:val="0"/>
          <w:marTop w:val="0"/>
          <w:marBottom w:val="0"/>
          <w:divBdr>
            <w:top w:val="none" w:sz="0" w:space="0" w:color="auto"/>
            <w:left w:val="none" w:sz="0" w:space="0" w:color="auto"/>
            <w:bottom w:val="none" w:sz="0" w:space="0" w:color="auto"/>
            <w:right w:val="none" w:sz="0" w:space="0" w:color="auto"/>
          </w:divBdr>
        </w:div>
        <w:div w:id="1432965672">
          <w:marLeft w:val="0"/>
          <w:marRight w:val="0"/>
          <w:marTop w:val="0"/>
          <w:marBottom w:val="0"/>
          <w:divBdr>
            <w:top w:val="none" w:sz="0" w:space="0" w:color="auto"/>
            <w:left w:val="none" w:sz="0" w:space="0" w:color="auto"/>
            <w:bottom w:val="none" w:sz="0" w:space="0" w:color="auto"/>
            <w:right w:val="none" w:sz="0" w:space="0" w:color="auto"/>
          </w:divBdr>
        </w:div>
        <w:div w:id="1434009126">
          <w:marLeft w:val="0"/>
          <w:marRight w:val="0"/>
          <w:marTop w:val="0"/>
          <w:marBottom w:val="0"/>
          <w:divBdr>
            <w:top w:val="none" w:sz="0" w:space="0" w:color="auto"/>
            <w:left w:val="none" w:sz="0" w:space="0" w:color="auto"/>
            <w:bottom w:val="none" w:sz="0" w:space="0" w:color="auto"/>
            <w:right w:val="none" w:sz="0" w:space="0" w:color="auto"/>
          </w:divBdr>
        </w:div>
        <w:div w:id="1455368493">
          <w:marLeft w:val="0"/>
          <w:marRight w:val="0"/>
          <w:marTop w:val="0"/>
          <w:marBottom w:val="0"/>
          <w:divBdr>
            <w:top w:val="none" w:sz="0" w:space="0" w:color="auto"/>
            <w:left w:val="none" w:sz="0" w:space="0" w:color="auto"/>
            <w:bottom w:val="none" w:sz="0" w:space="0" w:color="auto"/>
            <w:right w:val="none" w:sz="0" w:space="0" w:color="auto"/>
          </w:divBdr>
        </w:div>
        <w:div w:id="1463117749">
          <w:marLeft w:val="0"/>
          <w:marRight w:val="0"/>
          <w:marTop w:val="0"/>
          <w:marBottom w:val="0"/>
          <w:divBdr>
            <w:top w:val="none" w:sz="0" w:space="0" w:color="auto"/>
            <w:left w:val="none" w:sz="0" w:space="0" w:color="auto"/>
            <w:bottom w:val="none" w:sz="0" w:space="0" w:color="auto"/>
            <w:right w:val="none" w:sz="0" w:space="0" w:color="auto"/>
          </w:divBdr>
        </w:div>
        <w:div w:id="1477137694">
          <w:marLeft w:val="0"/>
          <w:marRight w:val="0"/>
          <w:marTop w:val="0"/>
          <w:marBottom w:val="0"/>
          <w:divBdr>
            <w:top w:val="none" w:sz="0" w:space="0" w:color="auto"/>
            <w:left w:val="none" w:sz="0" w:space="0" w:color="auto"/>
            <w:bottom w:val="none" w:sz="0" w:space="0" w:color="auto"/>
            <w:right w:val="none" w:sz="0" w:space="0" w:color="auto"/>
          </w:divBdr>
        </w:div>
        <w:div w:id="1478837834">
          <w:marLeft w:val="0"/>
          <w:marRight w:val="0"/>
          <w:marTop w:val="0"/>
          <w:marBottom w:val="0"/>
          <w:divBdr>
            <w:top w:val="none" w:sz="0" w:space="0" w:color="auto"/>
            <w:left w:val="none" w:sz="0" w:space="0" w:color="auto"/>
            <w:bottom w:val="none" w:sz="0" w:space="0" w:color="auto"/>
            <w:right w:val="none" w:sz="0" w:space="0" w:color="auto"/>
          </w:divBdr>
        </w:div>
        <w:div w:id="1510826636">
          <w:marLeft w:val="0"/>
          <w:marRight w:val="0"/>
          <w:marTop w:val="0"/>
          <w:marBottom w:val="0"/>
          <w:divBdr>
            <w:top w:val="none" w:sz="0" w:space="0" w:color="auto"/>
            <w:left w:val="none" w:sz="0" w:space="0" w:color="auto"/>
            <w:bottom w:val="none" w:sz="0" w:space="0" w:color="auto"/>
            <w:right w:val="none" w:sz="0" w:space="0" w:color="auto"/>
          </w:divBdr>
        </w:div>
        <w:div w:id="1541937735">
          <w:marLeft w:val="0"/>
          <w:marRight w:val="0"/>
          <w:marTop w:val="0"/>
          <w:marBottom w:val="0"/>
          <w:divBdr>
            <w:top w:val="none" w:sz="0" w:space="0" w:color="auto"/>
            <w:left w:val="none" w:sz="0" w:space="0" w:color="auto"/>
            <w:bottom w:val="none" w:sz="0" w:space="0" w:color="auto"/>
            <w:right w:val="none" w:sz="0" w:space="0" w:color="auto"/>
          </w:divBdr>
        </w:div>
        <w:div w:id="1549295372">
          <w:marLeft w:val="0"/>
          <w:marRight w:val="0"/>
          <w:marTop w:val="0"/>
          <w:marBottom w:val="0"/>
          <w:divBdr>
            <w:top w:val="none" w:sz="0" w:space="0" w:color="auto"/>
            <w:left w:val="none" w:sz="0" w:space="0" w:color="auto"/>
            <w:bottom w:val="none" w:sz="0" w:space="0" w:color="auto"/>
            <w:right w:val="none" w:sz="0" w:space="0" w:color="auto"/>
          </w:divBdr>
        </w:div>
        <w:div w:id="1566183583">
          <w:marLeft w:val="0"/>
          <w:marRight w:val="0"/>
          <w:marTop w:val="0"/>
          <w:marBottom w:val="0"/>
          <w:divBdr>
            <w:top w:val="none" w:sz="0" w:space="0" w:color="auto"/>
            <w:left w:val="none" w:sz="0" w:space="0" w:color="auto"/>
            <w:bottom w:val="none" w:sz="0" w:space="0" w:color="auto"/>
            <w:right w:val="none" w:sz="0" w:space="0" w:color="auto"/>
          </w:divBdr>
        </w:div>
        <w:div w:id="1577088429">
          <w:marLeft w:val="0"/>
          <w:marRight w:val="0"/>
          <w:marTop w:val="0"/>
          <w:marBottom w:val="0"/>
          <w:divBdr>
            <w:top w:val="none" w:sz="0" w:space="0" w:color="auto"/>
            <w:left w:val="none" w:sz="0" w:space="0" w:color="auto"/>
            <w:bottom w:val="none" w:sz="0" w:space="0" w:color="auto"/>
            <w:right w:val="none" w:sz="0" w:space="0" w:color="auto"/>
          </w:divBdr>
        </w:div>
        <w:div w:id="1593661402">
          <w:marLeft w:val="0"/>
          <w:marRight w:val="0"/>
          <w:marTop w:val="0"/>
          <w:marBottom w:val="0"/>
          <w:divBdr>
            <w:top w:val="none" w:sz="0" w:space="0" w:color="auto"/>
            <w:left w:val="none" w:sz="0" w:space="0" w:color="auto"/>
            <w:bottom w:val="none" w:sz="0" w:space="0" w:color="auto"/>
            <w:right w:val="none" w:sz="0" w:space="0" w:color="auto"/>
          </w:divBdr>
        </w:div>
        <w:div w:id="1604611242">
          <w:marLeft w:val="0"/>
          <w:marRight w:val="0"/>
          <w:marTop w:val="0"/>
          <w:marBottom w:val="0"/>
          <w:divBdr>
            <w:top w:val="none" w:sz="0" w:space="0" w:color="auto"/>
            <w:left w:val="none" w:sz="0" w:space="0" w:color="auto"/>
            <w:bottom w:val="none" w:sz="0" w:space="0" w:color="auto"/>
            <w:right w:val="none" w:sz="0" w:space="0" w:color="auto"/>
          </w:divBdr>
        </w:div>
        <w:div w:id="1627546975">
          <w:marLeft w:val="0"/>
          <w:marRight w:val="0"/>
          <w:marTop w:val="0"/>
          <w:marBottom w:val="0"/>
          <w:divBdr>
            <w:top w:val="none" w:sz="0" w:space="0" w:color="auto"/>
            <w:left w:val="none" w:sz="0" w:space="0" w:color="auto"/>
            <w:bottom w:val="none" w:sz="0" w:space="0" w:color="auto"/>
            <w:right w:val="none" w:sz="0" w:space="0" w:color="auto"/>
          </w:divBdr>
        </w:div>
        <w:div w:id="1660965876">
          <w:marLeft w:val="0"/>
          <w:marRight w:val="0"/>
          <w:marTop w:val="0"/>
          <w:marBottom w:val="0"/>
          <w:divBdr>
            <w:top w:val="none" w:sz="0" w:space="0" w:color="auto"/>
            <w:left w:val="none" w:sz="0" w:space="0" w:color="auto"/>
            <w:bottom w:val="none" w:sz="0" w:space="0" w:color="auto"/>
            <w:right w:val="none" w:sz="0" w:space="0" w:color="auto"/>
          </w:divBdr>
        </w:div>
        <w:div w:id="1698967460">
          <w:marLeft w:val="0"/>
          <w:marRight w:val="0"/>
          <w:marTop w:val="0"/>
          <w:marBottom w:val="0"/>
          <w:divBdr>
            <w:top w:val="none" w:sz="0" w:space="0" w:color="auto"/>
            <w:left w:val="none" w:sz="0" w:space="0" w:color="auto"/>
            <w:bottom w:val="none" w:sz="0" w:space="0" w:color="auto"/>
            <w:right w:val="none" w:sz="0" w:space="0" w:color="auto"/>
          </w:divBdr>
        </w:div>
        <w:div w:id="1730690297">
          <w:marLeft w:val="0"/>
          <w:marRight w:val="0"/>
          <w:marTop w:val="0"/>
          <w:marBottom w:val="0"/>
          <w:divBdr>
            <w:top w:val="none" w:sz="0" w:space="0" w:color="auto"/>
            <w:left w:val="none" w:sz="0" w:space="0" w:color="auto"/>
            <w:bottom w:val="none" w:sz="0" w:space="0" w:color="auto"/>
            <w:right w:val="none" w:sz="0" w:space="0" w:color="auto"/>
          </w:divBdr>
        </w:div>
        <w:div w:id="1751123294">
          <w:marLeft w:val="0"/>
          <w:marRight w:val="0"/>
          <w:marTop w:val="0"/>
          <w:marBottom w:val="0"/>
          <w:divBdr>
            <w:top w:val="none" w:sz="0" w:space="0" w:color="auto"/>
            <w:left w:val="none" w:sz="0" w:space="0" w:color="auto"/>
            <w:bottom w:val="none" w:sz="0" w:space="0" w:color="auto"/>
            <w:right w:val="none" w:sz="0" w:space="0" w:color="auto"/>
          </w:divBdr>
        </w:div>
        <w:div w:id="1755514837">
          <w:marLeft w:val="0"/>
          <w:marRight w:val="0"/>
          <w:marTop w:val="0"/>
          <w:marBottom w:val="0"/>
          <w:divBdr>
            <w:top w:val="none" w:sz="0" w:space="0" w:color="auto"/>
            <w:left w:val="none" w:sz="0" w:space="0" w:color="auto"/>
            <w:bottom w:val="none" w:sz="0" w:space="0" w:color="auto"/>
            <w:right w:val="none" w:sz="0" w:space="0" w:color="auto"/>
          </w:divBdr>
        </w:div>
        <w:div w:id="1772581323">
          <w:marLeft w:val="0"/>
          <w:marRight w:val="0"/>
          <w:marTop w:val="0"/>
          <w:marBottom w:val="0"/>
          <w:divBdr>
            <w:top w:val="none" w:sz="0" w:space="0" w:color="auto"/>
            <w:left w:val="none" w:sz="0" w:space="0" w:color="auto"/>
            <w:bottom w:val="none" w:sz="0" w:space="0" w:color="auto"/>
            <w:right w:val="none" w:sz="0" w:space="0" w:color="auto"/>
          </w:divBdr>
        </w:div>
        <w:div w:id="1776048920">
          <w:marLeft w:val="0"/>
          <w:marRight w:val="0"/>
          <w:marTop w:val="0"/>
          <w:marBottom w:val="0"/>
          <w:divBdr>
            <w:top w:val="none" w:sz="0" w:space="0" w:color="auto"/>
            <w:left w:val="none" w:sz="0" w:space="0" w:color="auto"/>
            <w:bottom w:val="none" w:sz="0" w:space="0" w:color="auto"/>
            <w:right w:val="none" w:sz="0" w:space="0" w:color="auto"/>
          </w:divBdr>
        </w:div>
        <w:div w:id="1792357735">
          <w:marLeft w:val="0"/>
          <w:marRight w:val="0"/>
          <w:marTop w:val="0"/>
          <w:marBottom w:val="0"/>
          <w:divBdr>
            <w:top w:val="none" w:sz="0" w:space="0" w:color="auto"/>
            <w:left w:val="none" w:sz="0" w:space="0" w:color="auto"/>
            <w:bottom w:val="none" w:sz="0" w:space="0" w:color="auto"/>
            <w:right w:val="none" w:sz="0" w:space="0" w:color="auto"/>
          </w:divBdr>
        </w:div>
        <w:div w:id="1793555099">
          <w:marLeft w:val="0"/>
          <w:marRight w:val="0"/>
          <w:marTop w:val="0"/>
          <w:marBottom w:val="0"/>
          <w:divBdr>
            <w:top w:val="none" w:sz="0" w:space="0" w:color="auto"/>
            <w:left w:val="none" w:sz="0" w:space="0" w:color="auto"/>
            <w:bottom w:val="none" w:sz="0" w:space="0" w:color="auto"/>
            <w:right w:val="none" w:sz="0" w:space="0" w:color="auto"/>
          </w:divBdr>
        </w:div>
        <w:div w:id="1800489758">
          <w:marLeft w:val="0"/>
          <w:marRight w:val="0"/>
          <w:marTop w:val="0"/>
          <w:marBottom w:val="0"/>
          <w:divBdr>
            <w:top w:val="none" w:sz="0" w:space="0" w:color="auto"/>
            <w:left w:val="none" w:sz="0" w:space="0" w:color="auto"/>
            <w:bottom w:val="none" w:sz="0" w:space="0" w:color="auto"/>
            <w:right w:val="none" w:sz="0" w:space="0" w:color="auto"/>
          </w:divBdr>
        </w:div>
        <w:div w:id="1810051421">
          <w:marLeft w:val="0"/>
          <w:marRight w:val="0"/>
          <w:marTop w:val="0"/>
          <w:marBottom w:val="0"/>
          <w:divBdr>
            <w:top w:val="none" w:sz="0" w:space="0" w:color="auto"/>
            <w:left w:val="none" w:sz="0" w:space="0" w:color="auto"/>
            <w:bottom w:val="none" w:sz="0" w:space="0" w:color="auto"/>
            <w:right w:val="none" w:sz="0" w:space="0" w:color="auto"/>
          </w:divBdr>
        </w:div>
        <w:div w:id="1831555766">
          <w:marLeft w:val="0"/>
          <w:marRight w:val="0"/>
          <w:marTop w:val="0"/>
          <w:marBottom w:val="0"/>
          <w:divBdr>
            <w:top w:val="none" w:sz="0" w:space="0" w:color="auto"/>
            <w:left w:val="none" w:sz="0" w:space="0" w:color="auto"/>
            <w:bottom w:val="none" w:sz="0" w:space="0" w:color="auto"/>
            <w:right w:val="none" w:sz="0" w:space="0" w:color="auto"/>
          </w:divBdr>
        </w:div>
        <w:div w:id="1844783885">
          <w:marLeft w:val="0"/>
          <w:marRight w:val="0"/>
          <w:marTop w:val="0"/>
          <w:marBottom w:val="0"/>
          <w:divBdr>
            <w:top w:val="none" w:sz="0" w:space="0" w:color="auto"/>
            <w:left w:val="none" w:sz="0" w:space="0" w:color="auto"/>
            <w:bottom w:val="none" w:sz="0" w:space="0" w:color="auto"/>
            <w:right w:val="none" w:sz="0" w:space="0" w:color="auto"/>
          </w:divBdr>
        </w:div>
        <w:div w:id="1855612525">
          <w:marLeft w:val="0"/>
          <w:marRight w:val="0"/>
          <w:marTop w:val="0"/>
          <w:marBottom w:val="0"/>
          <w:divBdr>
            <w:top w:val="none" w:sz="0" w:space="0" w:color="auto"/>
            <w:left w:val="none" w:sz="0" w:space="0" w:color="auto"/>
            <w:bottom w:val="none" w:sz="0" w:space="0" w:color="auto"/>
            <w:right w:val="none" w:sz="0" w:space="0" w:color="auto"/>
          </w:divBdr>
        </w:div>
        <w:div w:id="1887832491">
          <w:marLeft w:val="0"/>
          <w:marRight w:val="0"/>
          <w:marTop w:val="0"/>
          <w:marBottom w:val="0"/>
          <w:divBdr>
            <w:top w:val="none" w:sz="0" w:space="0" w:color="auto"/>
            <w:left w:val="none" w:sz="0" w:space="0" w:color="auto"/>
            <w:bottom w:val="none" w:sz="0" w:space="0" w:color="auto"/>
            <w:right w:val="none" w:sz="0" w:space="0" w:color="auto"/>
          </w:divBdr>
        </w:div>
        <w:div w:id="1939942014">
          <w:marLeft w:val="0"/>
          <w:marRight w:val="0"/>
          <w:marTop w:val="0"/>
          <w:marBottom w:val="0"/>
          <w:divBdr>
            <w:top w:val="none" w:sz="0" w:space="0" w:color="auto"/>
            <w:left w:val="none" w:sz="0" w:space="0" w:color="auto"/>
            <w:bottom w:val="none" w:sz="0" w:space="0" w:color="auto"/>
            <w:right w:val="none" w:sz="0" w:space="0" w:color="auto"/>
          </w:divBdr>
        </w:div>
        <w:div w:id="1951935634">
          <w:marLeft w:val="0"/>
          <w:marRight w:val="0"/>
          <w:marTop w:val="0"/>
          <w:marBottom w:val="0"/>
          <w:divBdr>
            <w:top w:val="none" w:sz="0" w:space="0" w:color="auto"/>
            <w:left w:val="none" w:sz="0" w:space="0" w:color="auto"/>
            <w:bottom w:val="none" w:sz="0" w:space="0" w:color="auto"/>
            <w:right w:val="none" w:sz="0" w:space="0" w:color="auto"/>
          </w:divBdr>
        </w:div>
        <w:div w:id="1967616950">
          <w:marLeft w:val="0"/>
          <w:marRight w:val="0"/>
          <w:marTop w:val="0"/>
          <w:marBottom w:val="0"/>
          <w:divBdr>
            <w:top w:val="none" w:sz="0" w:space="0" w:color="auto"/>
            <w:left w:val="none" w:sz="0" w:space="0" w:color="auto"/>
            <w:bottom w:val="none" w:sz="0" w:space="0" w:color="auto"/>
            <w:right w:val="none" w:sz="0" w:space="0" w:color="auto"/>
          </w:divBdr>
        </w:div>
        <w:div w:id="1973057427">
          <w:marLeft w:val="0"/>
          <w:marRight w:val="0"/>
          <w:marTop w:val="0"/>
          <w:marBottom w:val="0"/>
          <w:divBdr>
            <w:top w:val="none" w:sz="0" w:space="0" w:color="auto"/>
            <w:left w:val="none" w:sz="0" w:space="0" w:color="auto"/>
            <w:bottom w:val="none" w:sz="0" w:space="0" w:color="auto"/>
            <w:right w:val="none" w:sz="0" w:space="0" w:color="auto"/>
          </w:divBdr>
        </w:div>
        <w:div w:id="1979265363">
          <w:marLeft w:val="0"/>
          <w:marRight w:val="0"/>
          <w:marTop w:val="0"/>
          <w:marBottom w:val="0"/>
          <w:divBdr>
            <w:top w:val="none" w:sz="0" w:space="0" w:color="auto"/>
            <w:left w:val="none" w:sz="0" w:space="0" w:color="auto"/>
            <w:bottom w:val="none" w:sz="0" w:space="0" w:color="auto"/>
            <w:right w:val="none" w:sz="0" w:space="0" w:color="auto"/>
          </w:divBdr>
        </w:div>
        <w:div w:id="1993631894">
          <w:marLeft w:val="0"/>
          <w:marRight w:val="0"/>
          <w:marTop w:val="0"/>
          <w:marBottom w:val="0"/>
          <w:divBdr>
            <w:top w:val="none" w:sz="0" w:space="0" w:color="auto"/>
            <w:left w:val="none" w:sz="0" w:space="0" w:color="auto"/>
            <w:bottom w:val="none" w:sz="0" w:space="0" w:color="auto"/>
            <w:right w:val="none" w:sz="0" w:space="0" w:color="auto"/>
          </w:divBdr>
        </w:div>
        <w:div w:id="2031759501">
          <w:marLeft w:val="0"/>
          <w:marRight w:val="0"/>
          <w:marTop w:val="0"/>
          <w:marBottom w:val="0"/>
          <w:divBdr>
            <w:top w:val="none" w:sz="0" w:space="0" w:color="auto"/>
            <w:left w:val="none" w:sz="0" w:space="0" w:color="auto"/>
            <w:bottom w:val="none" w:sz="0" w:space="0" w:color="auto"/>
            <w:right w:val="none" w:sz="0" w:space="0" w:color="auto"/>
          </w:divBdr>
        </w:div>
        <w:div w:id="2043821838">
          <w:marLeft w:val="0"/>
          <w:marRight w:val="0"/>
          <w:marTop w:val="0"/>
          <w:marBottom w:val="0"/>
          <w:divBdr>
            <w:top w:val="none" w:sz="0" w:space="0" w:color="auto"/>
            <w:left w:val="none" w:sz="0" w:space="0" w:color="auto"/>
            <w:bottom w:val="none" w:sz="0" w:space="0" w:color="auto"/>
            <w:right w:val="none" w:sz="0" w:space="0" w:color="auto"/>
          </w:divBdr>
        </w:div>
        <w:div w:id="2117670037">
          <w:marLeft w:val="0"/>
          <w:marRight w:val="0"/>
          <w:marTop w:val="0"/>
          <w:marBottom w:val="0"/>
          <w:divBdr>
            <w:top w:val="none" w:sz="0" w:space="0" w:color="auto"/>
            <w:left w:val="none" w:sz="0" w:space="0" w:color="auto"/>
            <w:bottom w:val="none" w:sz="0" w:space="0" w:color="auto"/>
            <w:right w:val="none" w:sz="0" w:space="0" w:color="auto"/>
          </w:divBdr>
        </w:div>
        <w:div w:id="2144928011">
          <w:marLeft w:val="0"/>
          <w:marRight w:val="0"/>
          <w:marTop w:val="0"/>
          <w:marBottom w:val="0"/>
          <w:divBdr>
            <w:top w:val="none" w:sz="0" w:space="0" w:color="auto"/>
            <w:left w:val="none" w:sz="0" w:space="0" w:color="auto"/>
            <w:bottom w:val="none" w:sz="0" w:space="0" w:color="auto"/>
            <w:right w:val="none" w:sz="0" w:space="0" w:color="auto"/>
          </w:divBdr>
        </w:div>
        <w:div w:id="2145928665">
          <w:marLeft w:val="0"/>
          <w:marRight w:val="0"/>
          <w:marTop w:val="0"/>
          <w:marBottom w:val="0"/>
          <w:divBdr>
            <w:top w:val="none" w:sz="0" w:space="0" w:color="auto"/>
            <w:left w:val="none" w:sz="0" w:space="0" w:color="auto"/>
            <w:bottom w:val="none" w:sz="0" w:space="0" w:color="auto"/>
            <w:right w:val="none" w:sz="0" w:space="0" w:color="auto"/>
          </w:divBdr>
        </w:div>
        <w:div w:id="2147114502">
          <w:marLeft w:val="0"/>
          <w:marRight w:val="0"/>
          <w:marTop w:val="0"/>
          <w:marBottom w:val="0"/>
          <w:divBdr>
            <w:top w:val="none" w:sz="0" w:space="0" w:color="auto"/>
            <w:left w:val="none" w:sz="0" w:space="0" w:color="auto"/>
            <w:bottom w:val="none" w:sz="0" w:space="0" w:color="auto"/>
            <w:right w:val="none" w:sz="0" w:space="0" w:color="auto"/>
          </w:divBdr>
        </w:div>
      </w:divsChild>
    </w:div>
    <w:div w:id="949238616">
      <w:bodyDiv w:val="1"/>
      <w:marLeft w:val="0"/>
      <w:marRight w:val="0"/>
      <w:marTop w:val="0"/>
      <w:marBottom w:val="0"/>
      <w:divBdr>
        <w:top w:val="none" w:sz="0" w:space="0" w:color="auto"/>
        <w:left w:val="none" w:sz="0" w:space="0" w:color="auto"/>
        <w:bottom w:val="none" w:sz="0" w:space="0" w:color="auto"/>
        <w:right w:val="none" w:sz="0" w:space="0" w:color="auto"/>
      </w:divBdr>
      <w:divsChild>
        <w:div w:id="9140047">
          <w:marLeft w:val="0"/>
          <w:marRight w:val="0"/>
          <w:marTop w:val="0"/>
          <w:marBottom w:val="0"/>
          <w:divBdr>
            <w:top w:val="none" w:sz="0" w:space="0" w:color="auto"/>
            <w:left w:val="none" w:sz="0" w:space="0" w:color="auto"/>
            <w:bottom w:val="none" w:sz="0" w:space="0" w:color="auto"/>
            <w:right w:val="none" w:sz="0" w:space="0" w:color="auto"/>
          </w:divBdr>
        </w:div>
        <w:div w:id="23487698">
          <w:marLeft w:val="0"/>
          <w:marRight w:val="0"/>
          <w:marTop w:val="0"/>
          <w:marBottom w:val="0"/>
          <w:divBdr>
            <w:top w:val="none" w:sz="0" w:space="0" w:color="auto"/>
            <w:left w:val="none" w:sz="0" w:space="0" w:color="auto"/>
            <w:bottom w:val="none" w:sz="0" w:space="0" w:color="auto"/>
            <w:right w:val="none" w:sz="0" w:space="0" w:color="auto"/>
          </w:divBdr>
        </w:div>
        <w:div w:id="370805699">
          <w:marLeft w:val="0"/>
          <w:marRight w:val="0"/>
          <w:marTop w:val="0"/>
          <w:marBottom w:val="0"/>
          <w:divBdr>
            <w:top w:val="none" w:sz="0" w:space="0" w:color="auto"/>
            <w:left w:val="none" w:sz="0" w:space="0" w:color="auto"/>
            <w:bottom w:val="none" w:sz="0" w:space="0" w:color="auto"/>
            <w:right w:val="none" w:sz="0" w:space="0" w:color="auto"/>
          </w:divBdr>
        </w:div>
        <w:div w:id="467865510">
          <w:marLeft w:val="0"/>
          <w:marRight w:val="0"/>
          <w:marTop w:val="0"/>
          <w:marBottom w:val="0"/>
          <w:divBdr>
            <w:top w:val="none" w:sz="0" w:space="0" w:color="auto"/>
            <w:left w:val="none" w:sz="0" w:space="0" w:color="auto"/>
            <w:bottom w:val="none" w:sz="0" w:space="0" w:color="auto"/>
            <w:right w:val="none" w:sz="0" w:space="0" w:color="auto"/>
          </w:divBdr>
        </w:div>
        <w:div w:id="491676976">
          <w:marLeft w:val="0"/>
          <w:marRight w:val="0"/>
          <w:marTop w:val="0"/>
          <w:marBottom w:val="0"/>
          <w:divBdr>
            <w:top w:val="none" w:sz="0" w:space="0" w:color="auto"/>
            <w:left w:val="none" w:sz="0" w:space="0" w:color="auto"/>
            <w:bottom w:val="none" w:sz="0" w:space="0" w:color="auto"/>
            <w:right w:val="none" w:sz="0" w:space="0" w:color="auto"/>
          </w:divBdr>
        </w:div>
        <w:div w:id="530069445">
          <w:marLeft w:val="0"/>
          <w:marRight w:val="0"/>
          <w:marTop w:val="0"/>
          <w:marBottom w:val="0"/>
          <w:divBdr>
            <w:top w:val="none" w:sz="0" w:space="0" w:color="auto"/>
            <w:left w:val="none" w:sz="0" w:space="0" w:color="auto"/>
            <w:bottom w:val="none" w:sz="0" w:space="0" w:color="auto"/>
            <w:right w:val="none" w:sz="0" w:space="0" w:color="auto"/>
          </w:divBdr>
        </w:div>
        <w:div w:id="626737650">
          <w:marLeft w:val="0"/>
          <w:marRight w:val="0"/>
          <w:marTop w:val="0"/>
          <w:marBottom w:val="0"/>
          <w:divBdr>
            <w:top w:val="none" w:sz="0" w:space="0" w:color="auto"/>
            <w:left w:val="none" w:sz="0" w:space="0" w:color="auto"/>
            <w:bottom w:val="none" w:sz="0" w:space="0" w:color="auto"/>
            <w:right w:val="none" w:sz="0" w:space="0" w:color="auto"/>
          </w:divBdr>
        </w:div>
        <w:div w:id="1218052337">
          <w:marLeft w:val="0"/>
          <w:marRight w:val="0"/>
          <w:marTop w:val="0"/>
          <w:marBottom w:val="0"/>
          <w:divBdr>
            <w:top w:val="none" w:sz="0" w:space="0" w:color="auto"/>
            <w:left w:val="none" w:sz="0" w:space="0" w:color="auto"/>
            <w:bottom w:val="none" w:sz="0" w:space="0" w:color="auto"/>
            <w:right w:val="none" w:sz="0" w:space="0" w:color="auto"/>
          </w:divBdr>
        </w:div>
        <w:div w:id="1287740549">
          <w:marLeft w:val="0"/>
          <w:marRight w:val="0"/>
          <w:marTop w:val="0"/>
          <w:marBottom w:val="0"/>
          <w:divBdr>
            <w:top w:val="none" w:sz="0" w:space="0" w:color="auto"/>
            <w:left w:val="none" w:sz="0" w:space="0" w:color="auto"/>
            <w:bottom w:val="none" w:sz="0" w:space="0" w:color="auto"/>
            <w:right w:val="none" w:sz="0" w:space="0" w:color="auto"/>
          </w:divBdr>
        </w:div>
        <w:div w:id="1561865650">
          <w:marLeft w:val="0"/>
          <w:marRight w:val="0"/>
          <w:marTop w:val="0"/>
          <w:marBottom w:val="0"/>
          <w:divBdr>
            <w:top w:val="none" w:sz="0" w:space="0" w:color="auto"/>
            <w:left w:val="none" w:sz="0" w:space="0" w:color="auto"/>
            <w:bottom w:val="none" w:sz="0" w:space="0" w:color="auto"/>
            <w:right w:val="none" w:sz="0" w:space="0" w:color="auto"/>
          </w:divBdr>
        </w:div>
        <w:div w:id="1659918026">
          <w:marLeft w:val="0"/>
          <w:marRight w:val="0"/>
          <w:marTop w:val="0"/>
          <w:marBottom w:val="0"/>
          <w:divBdr>
            <w:top w:val="none" w:sz="0" w:space="0" w:color="auto"/>
            <w:left w:val="none" w:sz="0" w:space="0" w:color="auto"/>
            <w:bottom w:val="none" w:sz="0" w:space="0" w:color="auto"/>
            <w:right w:val="none" w:sz="0" w:space="0" w:color="auto"/>
          </w:divBdr>
        </w:div>
        <w:div w:id="1675575283">
          <w:marLeft w:val="0"/>
          <w:marRight w:val="0"/>
          <w:marTop w:val="0"/>
          <w:marBottom w:val="0"/>
          <w:divBdr>
            <w:top w:val="none" w:sz="0" w:space="0" w:color="auto"/>
            <w:left w:val="none" w:sz="0" w:space="0" w:color="auto"/>
            <w:bottom w:val="none" w:sz="0" w:space="0" w:color="auto"/>
            <w:right w:val="none" w:sz="0" w:space="0" w:color="auto"/>
          </w:divBdr>
        </w:div>
        <w:div w:id="1967850140">
          <w:marLeft w:val="0"/>
          <w:marRight w:val="0"/>
          <w:marTop w:val="0"/>
          <w:marBottom w:val="0"/>
          <w:divBdr>
            <w:top w:val="none" w:sz="0" w:space="0" w:color="auto"/>
            <w:left w:val="none" w:sz="0" w:space="0" w:color="auto"/>
            <w:bottom w:val="none" w:sz="0" w:space="0" w:color="auto"/>
            <w:right w:val="none" w:sz="0" w:space="0" w:color="auto"/>
          </w:divBdr>
        </w:div>
      </w:divsChild>
    </w:div>
    <w:div w:id="1087774658">
      <w:bodyDiv w:val="1"/>
      <w:marLeft w:val="0"/>
      <w:marRight w:val="0"/>
      <w:marTop w:val="0"/>
      <w:marBottom w:val="0"/>
      <w:divBdr>
        <w:top w:val="none" w:sz="0" w:space="0" w:color="auto"/>
        <w:left w:val="none" w:sz="0" w:space="0" w:color="auto"/>
        <w:bottom w:val="none" w:sz="0" w:space="0" w:color="auto"/>
        <w:right w:val="none" w:sz="0" w:space="0" w:color="auto"/>
      </w:divBdr>
      <w:divsChild>
        <w:div w:id="1691877779">
          <w:marLeft w:val="0"/>
          <w:marRight w:val="0"/>
          <w:marTop w:val="0"/>
          <w:marBottom w:val="0"/>
          <w:divBdr>
            <w:top w:val="none" w:sz="0" w:space="0" w:color="auto"/>
            <w:left w:val="none" w:sz="0" w:space="0" w:color="auto"/>
            <w:bottom w:val="none" w:sz="0" w:space="0" w:color="auto"/>
            <w:right w:val="none" w:sz="0" w:space="0" w:color="auto"/>
          </w:divBdr>
        </w:div>
        <w:div w:id="2040929257">
          <w:marLeft w:val="0"/>
          <w:marRight w:val="0"/>
          <w:marTop w:val="0"/>
          <w:marBottom w:val="0"/>
          <w:divBdr>
            <w:top w:val="none" w:sz="0" w:space="0" w:color="auto"/>
            <w:left w:val="none" w:sz="0" w:space="0" w:color="auto"/>
            <w:bottom w:val="none" w:sz="0" w:space="0" w:color="auto"/>
            <w:right w:val="none" w:sz="0" w:space="0" w:color="auto"/>
          </w:divBdr>
        </w:div>
      </w:divsChild>
    </w:div>
    <w:div w:id="1094590436">
      <w:bodyDiv w:val="1"/>
      <w:marLeft w:val="0"/>
      <w:marRight w:val="0"/>
      <w:marTop w:val="0"/>
      <w:marBottom w:val="0"/>
      <w:divBdr>
        <w:top w:val="none" w:sz="0" w:space="0" w:color="auto"/>
        <w:left w:val="none" w:sz="0" w:space="0" w:color="auto"/>
        <w:bottom w:val="none" w:sz="0" w:space="0" w:color="auto"/>
        <w:right w:val="none" w:sz="0" w:space="0" w:color="auto"/>
      </w:divBdr>
      <w:divsChild>
        <w:div w:id="71972316">
          <w:marLeft w:val="0"/>
          <w:marRight w:val="0"/>
          <w:marTop w:val="0"/>
          <w:marBottom w:val="0"/>
          <w:divBdr>
            <w:top w:val="none" w:sz="0" w:space="0" w:color="auto"/>
            <w:left w:val="none" w:sz="0" w:space="0" w:color="auto"/>
            <w:bottom w:val="none" w:sz="0" w:space="0" w:color="auto"/>
            <w:right w:val="none" w:sz="0" w:space="0" w:color="auto"/>
          </w:divBdr>
        </w:div>
        <w:div w:id="75329350">
          <w:marLeft w:val="0"/>
          <w:marRight w:val="0"/>
          <w:marTop w:val="0"/>
          <w:marBottom w:val="0"/>
          <w:divBdr>
            <w:top w:val="none" w:sz="0" w:space="0" w:color="auto"/>
            <w:left w:val="none" w:sz="0" w:space="0" w:color="auto"/>
            <w:bottom w:val="none" w:sz="0" w:space="0" w:color="auto"/>
            <w:right w:val="none" w:sz="0" w:space="0" w:color="auto"/>
          </w:divBdr>
        </w:div>
        <w:div w:id="116220786">
          <w:marLeft w:val="0"/>
          <w:marRight w:val="0"/>
          <w:marTop w:val="0"/>
          <w:marBottom w:val="0"/>
          <w:divBdr>
            <w:top w:val="none" w:sz="0" w:space="0" w:color="auto"/>
            <w:left w:val="none" w:sz="0" w:space="0" w:color="auto"/>
            <w:bottom w:val="none" w:sz="0" w:space="0" w:color="auto"/>
            <w:right w:val="none" w:sz="0" w:space="0" w:color="auto"/>
          </w:divBdr>
        </w:div>
        <w:div w:id="155338897">
          <w:marLeft w:val="0"/>
          <w:marRight w:val="0"/>
          <w:marTop w:val="0"/>
          <w:marBottom w:val="0"/>
          <w:divBdr>
            <w:top w:val="none" w:sz="0" w:space="0" w:color="auto"/>
            <w:left w:val="none" w:sz="0" w:space="0" w:color="auto"/>
            <w:bottom w:val="none" w:sz="0" w:space="0" w:color="auto"/>
            <w:right w:val="none" w:sz="0" w:space="0" w:color="auto"/>
          </w:divBdr>
        </w:div>
        <w:div w:id="318728251">
          <w:marLeft w:val="0"/>
          <w:marRight w:val="0"/>
          <w:marTop w:val="0"/>
          <w:marBottom w:val="0"/>
          <w:divBdr>
            <w:top w:val="none" w:sz="0" w:space="0" w:color="auto"/>
            <w:left w:val="none" w:sz="0" w:space="0" w:color="auto"/>
            <w:bottom w:val="none" w:sz="0" w:space="0" w:color="auto"/>
            <w:right w:val="none" w:sz="0" w:space="0" w:color="auto"/>
          </w:divBdr>
        </w:div>
        <w:div w:id="464395695">
          <w:marLeft w:val="0"/>
          <w:marRight w:val="0"/>
          <w:marTop w:val="0"/>
          <w:marBottom w:val="0"/>
          <w:divBdr>
            <w:top w:val="none" w:sz="0" w:space="0" w:color="auto"/>
            <w:left w:val="none" w:sz="0" w:space="0" w:color="auto"/>
            <w:bottom w:val="none" w:sz="0" w:space="0" w:color="auto"/>
            <w:right w:val="none" w:sz="0" w:space="0" w:color="auto"/>
          </w:divBdr>
        </w:div>
        <w:div w:id="474108161">
          <w:marLeft w:val="0"/>
          <w:marRight w:val="0"/>
          <w:marTop w:val="0"/>
          <w:marBottom w:val="0"/>
          <w:divBdr>
            <w:top w:val="none" w:sz="0" w:space="0" w:color="auto"/>
            <w:left w:val="none" w:sz="0" w:space="0" w:color="auto"/>
            <w:bottom w:val="none" w:sz="0" w:space="0" w:color="auto"/>
            <w:right w:val="none" w:sz="0" w:space="0" w:color="auto"/>
          </w:divBdr>
        </w:div>
        <w:div w:id="534122531">
          <w:marLeft w:val="0"/>
          <w:marRight w:val="0"/>
          <w:marTop w:val="0"/>
          <w:marBottom w:val="0"/>
          <w:divBdr>
            <w:top w:val="none" w:sz="0" w:space="0" w:color="auto"/>
            <w:left w:val="none" w:sz="0" w:space="0" w:color="auto"/>
            <w:bottom w:val="none" w:sz="0" w:space="0" w:color="auto"/>
            <w:right w:val="none" w:sz="0" w:space="0" w:color="auto"/>
          </w:divBdr>
        </w:div>
        <w:div w:id="562913022">
          <w:marLeft w:val="0"/>
          <w:marRight w:val="0"/>
          <w:marTop w:val="0"/>
          <w:marBottom w:val="0"/>
          <w:divBdr>
            <w:top w:val="none" w:sz="0" w:space="0" w:color="auto"/>
            <w:left w:val="none" w:sz="0" w:space="0" w:color="auto"/>
            <w:bottom w:val="none" w:sz="0" w:space="0" w:color="auto"/>
            <w:right w:val="none" w:sz="0" w:space="0" w:color="auto"/>
          </w:divBdr>
        </w:div>
        <w:div w:id="667900882">
          <w:marLeft w:val="0"/>
          <w:marRight w:val="0"/>
          <w:marTop w:val="0"/>
          <w:marBottom w:val="0"/>
          <w:divBdr>
            <w:top w:val="none" w:sz="0" w:space="0" w:color="auto"/>
            <w:left w:val="none" w:sz="0" w:space="0" w:color="auto"/>
            <w:bottom w:val="none" w:sz="0" w:space="0" w:color="auto"/>
            <w:right w:val="none" w:sz="0" w:space="0" w:color="auto"/>
          </w:divBdr>
        </w:div>
        <w:div w:id="767894460">
          <w:marLeft w:val="0"/>
          <w:marRight w:val="0"/>
          <w:marTop w:val="0"/>
          <w:marBottom w:val="0"/>
          <w:divBdr>
            <w:top w:val="none" w:sz="0" w:space="0" w:color="auto"/>
            <w:left w:val="none" w:sz="0" w:space="0" w:color="auto"/>
            <w:bottom w:val="none" w:sz="0" w:space="0" w:color="auto"/>
            <w:right w:val="none" w:sz="0" w:space="0" w:color="auto"/>
          </w:divBdr>
        </w:div>
        <w:div w:id="880899435">
          <w:marLeft w:val="0"/>
          <w:marRight w:val="0"/>
          <w:marTop w:val="0"/>
          <w:marBottom w:val="0"/>
          <w:divBdr>
            <w:top w:val="none" w:sz="0" w:space="0" w:color="auto"/>
            <w:left w:val="none" w:sz="0" w:space="0" w:color="auto"/>
            <w:bottom w:val="none" w:sz="0" w:space="0" w:color="auto"/>
            <w:right w:val="none" w:sz="0" w:space="0" w:color="auto"/>
          </w:divBdr>
        </w:div>
        <w:div w:id="1006982490">
          <w:marLeft w:val="0"/>
          <w:marRight w:val="0"/>
          <w:marTop w:val="0"/>
          <w:marBottom w:val="0"/>
          <w:divBdr>
            <w:top w:val="none" w:sz="0" w:space="0" w:color="auto"/>
            <w:left w:val="none" w:sz="0" w:space="0" w:color="auto"/>
            <w:bottom w:val="none" w:sz="0" w:space="0" w:color="auto"/>
            <w:right w:val="none" w:sz="0" w:space="0" w:color="auto"/>
          </w:divBdr>
        </w:div>
        <w:div w:id="1024476575">
          <w:marLeft w:val="0"/>
          <w:marRight w:val="0"/>
          <w:marTop w:val="0"/>
          <w:marBottom w:val="0"/>
          <w:divBdr>
            <w:top w:val="none" w:sz="0" w:space="0" w:color="auto"/>
            <w:left w:val="none" w:sz="0" w:space="0" w:color="auto"/>
            <w:bottom w:val="none" w:sz="0" w:space="0" w:color="auto"/>
            <w:right w:val="none" w:sz="0" w:space="0" w:color="auto"/>
          </w:divBdr>
        </w:div>
        <w:div w:id="1068726235">
          <w:marLeft w:val="0"/>
          <w:marRight w:val="0"/>
          <w:marTop w:val="0"/>
          <w:marBottom w:val="0"/>
          <w:divBdr>
            <w:top w:val="none" w:sz="0" w:space="0" w:color="auto"/>
            <w:left w:val="none" w:sz="0" w:space="0" w:color="auto"/>
            <w:bottom w:val="none" w:sz="0" w:space="0" w:color="auto"/>
            <w:right w:val="none" w:sz="0" w:space="0" w:color="auto"/>
          </w:divBdr>
        </w:div>
        <w:div w:id="1091388220">
          <w:marLeft w:val="0"/>
          <w:marRight w:val="0"/>
          <w:marTop w:val="0"/>
          <w:marBottom w:val="0"/>
          <w:divBdr>
            <w:top w:val="none" w:sz="0" w:space="0" w:color="auto"/>
            <w:left w:val="none" w:sz="0" w:space="0" w:color="auto"/>
            <w:bottom w:val="none" w:sz="0" w:space="0" w:color="auto"/>
            <w:right w:val="none" w:sz="0" w:space="0" w:color="auto"/>
          </w:divBdr>
        </w:div>
        <w:div w:id="1154645372">
          <w:marLeft w:val="0"/>
          <w:marRight w:val="0"/>
          <w:marTop w:val="0"/>
          <w:marBottom w:val="0"/>
          <w:divBdr>
            <w:top w:val="none" w:sz="0" w:space="0" w:color="auto"/>
            <w:left w:val="none" w:sz="0" w:space="0" w:color="auto"/>
            <w:bottom w:val="none" w:sz="0" w:space="0" w:color="auto"/>
            <w:right w:val="none" w:sz="0" w:space="0" w:color="auto"/>
          </w:divBdr>
        </w:div>
        <w:div w:id="1440370411">
          <w:marLeft w:val="0"/>
          <w:marRight w:val="0"/>
          <w:marTop w:val="0"/>
          <w:marBottom w:val="0"/>
          <w:divBdr>
            <w:top w:val="none" w:sz="0" w:space="0" w:color="auto"/>
            <w:left w:val="none" w:sz="0" w:space="0" w:color="auto"/>
            <w:bottom w:val="none" w:sz="0" w:space="0" w:color="auto"/>
            <w:right w:val="none" w:sz="0" w:space="0" w:color="auto"/>
          </w:divBdr>
        </w:div>
        <w:div w:id="1487084759">
          <w:marLeft w:val="0"/>
          <w:marRight w:val="0"/>
          <w:marTop w:val="0"/>
          <w:marBottom w:val="0"/>
          <w:divBdr>
            <w:top w:val="none" w:sz="0" w:space="0" w:color="auto"/>
            <w:left w:val="none" w:sz="0" w:space="0" w:color="auto"/>
            <w:bottom w:val="none" w:sz="0" w:space="0" w:color="auto"/>
            <w:right w:val="none" w:sz="0" w:space="0" w:color="auto"/>
          </w:divBdr>
        </w:div>
        <w:div w:id="1502741171">
          <w:marLeft w:val="0"/>
          <w:marRight w:val="0"/>
          <w:marTop w:val="0"/>
          <w:marBottom w:val="0"/>
          <w:divBdr>
            <w:top w:val="none" w:sz="0" w:space="0" w:color="auto"/>
            <w:left w:val="none" w:sz="0" w:space="0" w:color="auto"/>
            <w:bottom w:val="none" w:sz="0" w:space="0" w:color="auto"/>
            <w:right w:val="none" w:sz="0" w:space="0" w:color="auto"/>
          </w:divBdr>
        </w:div>
        <w:div w:id="1611350498">
          <w:marLeft w:val="0"/>
          <w:marRight w:val="0"/>
          <w:marTop w:val="0"/>
          <w:marBottom w:val="0"/>
          <w:divBdr>
            <w:top w:val="none" w:sz="0" w:space="0" w:color="auto"/>
            <w:left w:val="none" w:sz="0" w:space="0" w:color="auto"/>
            <w:bottom w:val="none" w:sz="0" w:space="0" w:color="auto"/>
            <w:right w:val="none" w:sz="0" w:space="0" w:color="auto"/>
          </w:divBdr>
        </w:div>
        <w:div w:id="1630744334">
          <w:marLeft w:val="0"/>
          <w:marRight w:val="0"/>
          <w:marTop w:val="0"/>
          <w:marBottom w:val="0"/>
          <w:divBdr>
            <w:top w:val="none" w:sz="0" w:space="0" w:color="auto"/>
            <w:left w:val="none" w:sz="0" w:space="0" w:color="auto"/>
            <w:bottom w:val="none" w:sz="0" w:space="0" w:color="auto"/>
            <w:right w:val="none" w:sz="0" w:space="0" w:color="auto"/>
          </w:divBdr>
        </w:div>
        <w:div w:id="1634368276">
          <w:marLeft w:val="0"/>
          <w:marRight w:val="0"/>
          <w:marTop w:val="0"/>
          <w:marBottom w:val="0"/>
          <w:divBdr>
            <w:top w:val="none" w:sz="0" w:space="0" w:color="auto"/>
            <w:left w:val="none" w:sz="0" w:space="0" w:color="auto"/>
            <w:bottom w:val="none" w:sz="0" w:space="0" w:color="auto"/>
            <w:right w:val="none" w:sz="0" w:space="0" w:color="auto"/>
          </w:divBdr>
        </w:div>
        <w:div w:id="1670936507">
          <w:marLeft w:val="0"/>
          <w:marRight w:val="0"/>
          <w:marTop w:val="0"/>
          <w:marBottom w:val="0"/>
          <w:divBdr>
            <w:top w:val="none" w:sz="0" w:space="0" w:color="auto"/>
            <w:left w:val="none" w:sz="0" w:space="0" w:color="auto"/>
            <w:bottom w:val="none" w:sz="0" w:space="0" w:color="auto"/>
            <w:right w:val="none" w:sz="0" w:space="0" w:color="auto"/>
          </w:divBdr>
        </w:div>
        <w:div w:id="1692761270">
          <w:marLeft w:val="0"/>
          <w:marRight w:val="0"/>
          <w:marTop w:val="0"/>
          <w:marBottom w:val="0"/>
          <w:divBdr>
            <w:top w:val="none" w:sz="0" w:space="0" w:color="auto"/>
            <w:left w:val="none" w:sz="0" w:space="0" w:color="auto"/>
            <w:bottom w:val="none" w:sz="0" w:space="0" w:color="auto"/>
            <w:right w:val="none" w:sz="0" w:space="0" w:color="auto"/>
          </w:divBdr>
        </w:div>
        <w:div w:id="1736706134">
          <w:marLeft w:val="0"/>
          <w:marRight w:val="0"/>
          <w:marTop w:val="0"/>
          <w:marBottom w:val="0"/>
          <w:divBdr>
            <w:top w:val="none" w:sz="0" w:space="0" w:color="auto"/>
            <w:left w:val="none" w:sz="0" w:space="0" w:color="auto"/>
            <w:bottom w:val="none" w:sz="0" w:space="0" w:color="auto"/>
            <w:right w:val="none" w:sz="0" w:space="0" w:color="auto"/>
          </w:divBdr>
        </w:div>
        <w:div w:id="1826774256">
          <w:marLeft w:val="0"/>
          <w:marRight w:val="0"/>
          <w:marTop w:val="0"/>
          <w:marBottom w:val="0"/>
          <w:divBdr>
            <w:top w:val="none" w:sz="0" w:space="0" w:color="auto"/>
            <w:left w:val="none" w:sz="0" w:space="0" w:color="auto"/>
            <w:bottom w:val="none" w:sz="0" w:space="0" w:color="auto"/>
            <w:right w:val="none" w:sz="0" w:space="0" w:color="auto"/>
          </w:divBdr>
        </w:div>
        <w:div w:id="1920675637">
          <w:marLeft w:val="0"/>
          <w:marRight w:val="0"/>
          <w:marTop w:val="0"/>
          <w:marBottom w:val="0"/>
          <w:divBdr>
            <w:top w:val="none" w:sz="0" w:space="0" w:color="auto"/>
            <w:left w:val="none" w:sz="0" w:space="0" w:color="auto"/>
            <w:bottom w:val="none" w:sz="0" w:space="0" w:color="auto"/>
            <w:right w:val="none" w:sz="0" w:space="0" w:color="auto"/>
          </w:divBdr>
        </w:div>
        <w:div w:id="2042780048">
          <w:marLeft w:val="0"/>
          <w:marRight w:val="0"/>
          <w:marTop w:val="0"/>
          <w:marBottom w:val="0"/>
          <w:divBdr>
            <w:top w:val="none" w:sz="0" w:space="0" w:color="auto"/>
            <w:left w:val="none" w:sz="0" w:space="0" w:color="auto"/>
            <w:bottom w:val="none" w:sz="0" w:space="0" w:color="auto"/>
            <w:right w:val="none" w:sz="0" w:space="0" w:color="auto"/>
          </w:divBdr>
        </w:div>
        <w:div w:id="2070222616">
          <w:marLeft w:val="0"/>
          <w:marRight w:val="0"/>
          <w:marTop w:val="0"/>
          <w:marBottom w:val="0"/>
          <w:divBdr>
            <w:top w:val="none" w:sz="0" w:space="0" w:color="auto"/>
            <w:left w:val="none" w:sz="0" w:space="0" w:color="auto"/>
            <w:bottom w:val="none" w:sz="0" w:space="0" w:color="auto"/>
            <w:right w:val="none" w:sz="0" w:space="0" w:color="auto"/>
          </w:divBdr>
        </w:div>
        <w:div w:id="2104956265">
          <w:marLeft w:val="0"/>
          <w:marRight w:val="0"/>
          <w:marTop w:val="0"/>
          <w:marBottom w:val="0"/>
          <w:divBdr>
            <w:top w:val="none" w:sz="0" w:space="0" w:color="auto"/>
            <w:left w:val="none" w:sz="0" w:space="0" w:color="auto"/>
            <w:bottom w:val="none" w:sz="0" w:space="0" w:color="auto"/>
            <w:right w:val="none" w:sz="0" w:space="0" w:color="auto"/>
          </w:divBdr>
        </w:div>
      </w:divsChild>
    </w:div>
    <w:div w:id="1119954517">
      <w:bodyDiv w:val="1"/>
      <w:marLeft w:val="0"/>
      <w:marRight w:val="0"/>
      <w:marTop w:val="0"/>
      <w:marBottom w:val="0"/>
      <w:divBdr>
        <w:top w:val="none" w:sz="0" w:space="0" w:color="auto"/>
        <w:left w:val="none" w:sz="0" w:space="0" w:color="auto"/>
        <w:bottom w:val="none" w:sz="0" w:space="0" w:color="auto"/>
        <w:right w:val="none" w:sz="0" w:space="0" w:color="auto"/>
      </w:divBdr>
    </w:div>
    <w:div w:id="1134979718">
      <w:bodyDiv w:val="1"/>
      <w:marLeft w:val="0"/>
      <w:marRight w:val="0"/>
      <w:marTop w:val="0"/>
      <w:marBottom w:val="0"/>
      <w:divBdr>
        <w:top w:val="none" w:sz="0" w:space="0" w:color="auto"/>
        <w:left w:val="none" w:sz="0" w:space="0" w:color="auto"/>
        <w:bottom w:val="none" w:sz="0" w:space="0" w:color="auto"/>
        <w:right w:val="none" w:sz="0" w:space="0" w:color="auto"/>
      </w:divBdr>
      <w:divsChild>
        <w:div w:id="11877523">
          <w:marLeft w:val="0"/>
          <w:marRight w:val="0"/>
          <w:marTop w:val="0"/>
          <w:marBottom w:val="0"/>
          <w:divBdr>
            <w:top w:val="none" w:sz="0" w:space="0" w:color="auto"/>
            <w:left w:val="none" w:sz="0" w:space="0" w:color="auto"/>
            <w:bottom w:val="none" w:sz="0" w:space="0" w:color="auto"/>
            <w:right w:val="none" w:sz="0" w:space="0" w:color="auto"/>
          </w:divBdr>
        </w:div>
        <w:div w:id="469517685">
          <w:marLeft w:val="0"/>
          <w:marRight w:val="0"/>
          <w:marTop w:val="0"/>
          <w:marBottom w:val="0"/>
          <w:divBdr>
            <w:top w:val="none" w:sz="0" w:space="0" w:color="auto"/>
            <w:left w:val="none" w:sz="0" w:space="0" w:color="auto"/>
            <w:bottom w:val="none" w:sz="0" w:space="0" w:color="auto"/>
            <w:right w:val="none" w:sz="0" w:space="0" w:color="auto"/>
          </w:divBdr>
        </w:div>
        <w:div w:id="846215430">
          <w:marLeft w:val="0"/>
          <w:marRight w:val="0"/>
          <w:marTop w:val="0"/>
          <w:marBottom w:val="0"/>
          <w:divBdr>
            <w:top w:val="none" w:sz="0" w:space="0" w:color="auto"/>
            <w:left w:val="none" w:sz="0" w:space="0" w:color="auto"/>
            <w:bottom w:val="none" w:sz="0" w:space="0" w:color="auto"/>
            <w:right w:val="none" w:sz="0" w:space="0" w:color="auto"/>
          </w:divBdr>
        </w:div>
        <w:div w:id="1347976205">
          <w:marLeft w:val="0"/>
          <w:marRight w:val="0"/>
          <w:marTop w:val="0"/>
          <w:marBottom w:val="0"/>
          <w:divBdr>
            <w:top w:val="none" w:sz="0" w:space="0" w:color="auto"/>
            <w:left w:val="none" w:sz="0" w:space="0" w:color="auto"/>
            <w:bottom w:val="none" w:sz="0" w:space="0" w:color="auto"/>
            <w:right w:val="none" w:sz="0" w:space="0" w:color="auto"/>
          </w:divBdr>
        </w:div>
        <w:div w:id="1971781921">
          <w:marLeft w:val="0"/>
          <w:marRight w:val="0"/>
          <w:marTop w:val="0"/>
          <w:marBottom w:val="0"/>
          <w:divBdr>
            <w:top w:val="none" w:sz="0" w:space="0" w:color="auto"/>
            <w:left w:val="none" w:sz="0" w:space="0" w:color="auto"/>
            <w:bottom w:val="none" w:sz="0" w:space="0" w:color="auto"/>
            <w:right w:val="none" w:sz="0" w:space="0" w:color="auto"/>
          </w:divBdr>
        </w:div>
        <w:div w:id="2063015377">
          <w:marLeft w:val="0"/>
          <w:marRight w:val="0"/>
          <w:marTop w:val="0"/>
          <w:marBottom w:val="0"/>
          <w:divBdr>
            <w:top w:val="none" w:sz="0" w:space="0" w:color="auto"/>
            <w:left w:val="none" w:sz="0" w:space="0" w:color="auto"/>
            <w:bottom w:val="none" w:sz="0" w:space="0" w:color="auto"/>
            <w:right w:val="none" w:sz="0" w:space="0" w:color="auto"/>
          </w:divBdr>
        </w:div>
      </w:divsChild>
    </w:div>
    <w:div w:id="1178539939">
      <w:bodyDiv w:val="1"/>
      <w:marLeft w:val="0"/>
      <w:marRight w:val="0"/>
      <w:marTop w:val="0"/>
      <w:marBottom w:val="0"/>
      <w:divBdr>
        <w:top w:val="none" w:sz="0" w:space="0" w:color="auto"/>
        <w:left w:val="none" w:sz="0" w:space="0" w:color="auto"/>
        <w:bottom w:val="none" w:sz="0" w:space="0" w:color="auto"/>
        <w:right w:val="none" w:sz="0" w:space="0" w:color="auto"/>
      </w:divBdr>
    </w:div>
    <w:div w:id="1251280848">
      <w:bodyDiv w:val="1"/>
      <w:marLeft w:val="0"/>
      <w:marRight w:val="0"/>
      <w:marTop w:val="0"/>
      <w:marBottom w:val="0"/>
      <w:divBdr>
        <w:top w:val="none" w:sz="0" w:space="0" w:color="auto"/>
        <w:left w:val="none" w:sz="0" w:space="0" w:color="auto"/>
        <w:bottom w:val="none" w:sz="0" w:space="0" w:color="auto"/>
        <w:right w:val="none" w:sz="0" w:space="0" w:color="auto"/>
      </w:divBdr>
    </w:div>
    <w:div w:id="1263804010">
      <w:bodyDiv w:val="1"/>
      <w:marLeft w:val="0"/>
      <w:marRight w:val="0"/>
      <w:marTop w:val="0"/>
      <w:marBottom w:val="0"/>
      <w:divBdr>
        <w:top w:val="none" w:sz="0" w:space="0" w:color="auto"/>
        <w:left w:val="none" w:sz="0" w:space="0" w:color="auto"/>
        <w:bottom w:val="none" w:sz="0" w:space="0" w:color="auto"/>
        <w:right w:val="none" w:sz="0" w:space="0" w:color="auto"/>
      </w:divBdr>
    </w:div>
    <w:div w:id="1273586948">
      <w:bodyDiv w:val="1"/>
      <w:marLeft w:val="0"/>
      <w:marRight w:val="0"/>
      <w:marTop w:val="0"/>
      <w:marBottom w:val="0"/>
      <w:divBdr>
        <w:top w:val="none" w:sz="0" w:space="0" w:color="auto"/>
        <w:left w:val="none" w:sz="0" w:space="0" w:color="auto"/>
        <w:bottom w:val="none" w:sz="0" w:space="0" w:color="auto"/>
        <w:right w:val="none" w:sz="0" w:space="0" w:color="auto"/>
      </w:divBdr>
    </w:div>
    <w:div w:id="1382556903">
      <w:bodyDiv w:val="1"/>
      <w:marLeft w:val="0"/>
      <w:marRight w:val="0"/>
      <w:marTop w:val="0"/>
      <w:marBottom w:val="0"/>
      <w:divBdr>
        <w:top w:val="none" w:sz="0" w:space="0" w:color="auto"/>
        <w:left w:val="none" w:sz="0" w:space="0" w:color="auto"/>
        <w:bottom w:val="none" w:sz="0" w:space="0" w:color="auto"/>
        <w:right w:val="none" w:sz="0" w:space="0" w:color="auto"/>
      </w:divBdr>
      <w:divsChild>
        <w:div w:id="244725585">
          <w:marLeft w:val="446"/>
          <w:marRight w:val="0"/>
          <w:marTop w:val="200"/>
          <w:marBottom w:val="0"/>
          <w:divBdr>
            <w:top w:val="none" w:sz="0" w:space="0" w:color="auto"/>
            <w:left w:val="none" w:sz="0" w:space="0" w:color="auto"/>
            <w:bottom w:val="none" w:sz="0" w:space="0" w:color="auto"/>
            <w:right w:val="none" w:sz="0" w:space="0" w:color="auto"/>
          </w:divBdr>
        </w:div>
        <w:div w:id="1457139027">
          <w:marLeft w:val="446"/>
          <w:marRight w:val="0"/>
          <w:marTop w:val="200"/>
          <w:marBottom w:val="0"/>
          <w:divBdr>
            <w:top w:val="none" w:sz="0" w:space="0" w:color="auto"/>
            <w:left w:val="none" w:sz="0" w:space="0" w:color="auto"/>
            <w:bottom w:val="none" w:sz="0" w:space="0" w:color="auto"/>
            <w:right w:val="none" w:sz="0" w:space="0" w:color="auto"/>
          </w:divBdr>
        </w:div>
        <w:div w:id="1535850592">
          <w:marLeft w:val="446"/>
          <w:marRight w:val="0"/>
          <w:marTop w:val="200"/>
          <w:marBottom w:val="0"/>
          <w:divBdr>
            <w:top w:val="none" w:sz="0" w:space="0" w:color="auto"/>
            <w:left w:val="none" w:sz="0" w:space="0" w:color="auto"/>
            <w:bottom w:val="none" w:sz="0" w:space="0" w:color="auto"/>
            <w:right w:val="none" w:sz="0" w:space="0" w:color="auto"/>
          </w:divBdr>
        </w:div>
      </w:divsChild>
    </w:div>
    <w:div w:id="1414428221">
      <w:bodyDiv w:val="1"/>
      <w:marLeft w:val="0"/>
      <w:marRight w:val="0"/>
      <w:marTop w:val="0"/>
      <w:marBottom w:val="0"/>
      <w:divBdr>
        <w:top w:val="none" w:sz="0" w:space="0" w:color="auto"/>
        <w:left w:val="none" w:sz="0" w:space="0" w:color="auto"/>
        <w:bottom w:val="none" w:sz="0" w:space="0" w:color="auto"/>
        <w:right w:val="none" w:sz="0" w:space="0" w:color="auto"/>
      </w:divBdr>
    </w:div>
    <w:div w:id="1423260610">
      <w:bodyDiv w:val="1"/>
      <w:marLeft w:val="0"/>
      <w:marRight w:val="0"/>
      <w:marTop w:val="0"/>
      <w:marBottom w:val="0"/>
      <w:divBdr>
        <w:top w:val="none" w:sz="0" w:space="0" w:color="auto"/>
        <w:left w:val="none" w:sz="0" w:space="0" w:color="auto"/>
        <w:bottom w:val="none" w:sz="0" w:space="0" w:color="auto"/>
        <w:right w:val="none" w:sz="0" w:space="0" w:color="auto"/>
      </w:divBdr>
      <w:divsChild>
        <w:div w:id="42023468">
          <w:marLeft w:val="0"/>
          <w:marRight w:val="0"/>
          <w:marTop w:val="0"/>
          <w:marBottom w:val="0"/>
          <w:divBdr>
            <w:top w:val="none" w:sz="0" w:space="0" w:color="auto"/>
            <w:left w:val="none" w:sz="0" w:space="0" w:color="auto"/>
            <w:bottom w:val="none" w:sz="0" w:space="0" w:color="auto"/>
            <w:right w:val="none" w:sz="0" w:space="0" w:color="auto"/>
          </w:divBdr>
        </w:div>
        <w:div w:id="192883467">
          <w:marLeft w:val="0"/>
          <w:marRight w:val="0"/>
          <w:marTop w:val="0"/>
          <w:marBottom w:val="0"/>
          <w:divBdr>
            <w:top w:val="none" w:sz="0" w:space="0" w:color="auto"/>
            <w:left w:val="none" w:sz="0" w:space="0" w:color="auto"/>
            <w:bottom w:val="none" w:sz="0" w:space="0" w:color="auto"/>
            <w:right w:val="none" w:sz="0" w:space="0" w:color="auto"/>
          </w:divBdr>
        </w:div>
        <w:div w:id="1309020268">
          <w:marLeft w:val="0"/>
          <w:marRight w:val="0"/>
          <w:marTop w:val="0"/>
          <w:marBottom w:val="0"/>
          <w:divBdr>
            <w:top w:val="none" w:sz="0" w:space="0" w:color="auto"/>
            <w:left w:val="none" w:sz="0" w:space="0" w:color="auto"/>
            <w:bottom w:val="none" w:sz="0" w:space="0" w:color="auto"/>
            <w:right w:val="none" w:sz="0" w:space="0" w:color="auto"/>
          </w:divBdr>
        </w:div>
      </w:divsChild>
    </w:div>
    <w:div w:id="1455248690">
      <w:bodyDiv w:val="1"/>
      <w:marLeft w:val="0"/>
      <w:marRight w:val="0"/>
      <w:marTop w:val="0"/>
      <w:marBottom w:val="0"/>
      <w:divBdr>
        <w:top w:val="none" w:sz="0" w:space="0" w:color="auto"/>
        <w:left w:val="none" w:sz="0" w:space="0" w:color="auto"/>
        <w:bottom w:val="none" w:sz="0" w:space="0" w:color="auto"/>
        <w:right w:val="none" w:sz="0" w:space="0" w:color="auto"/>
      </w:divBdr>
    </w:div>
    <w:div w:id="1490947763">
      <w:bodyDiv w:val="1"/>
      <w:marLeft w:val="0"/>
      <w:marRight w:val="0"/>
      <w:marTop w:val="0"/>
      <w:marBottom w:val="0"/>
      <w:divBdr>
        <w:top w:val="none" w:sz="0" w:space="0" w:color="auto"/>
        <w:left w:val="none" w:sz="0" w:space="0" w:color="auto"/>
        <w:bottom w:val="none" w:sz="0" w:space="0" w:color="auto"/>
        <w:right w:val="none" w:sz="0" w:space="0" w:color="auto"/>
      </w:divBdr>
    </w:div>
    <w:div w:id="1533498494">
      <w:bodyDiv w:val="1"/>
      <w:marLeft w:val="0"/>
      <w:marRight w:val="0"/>
      <w:marTop w:val="0"/>
      <w:marBottom w:val="0"/>
      <w:divBdr>
        <w:top w:val="none" w:sz="0" w:space="0" w:color="auto"/>
        <w:left w:val="none" w:sz="0" w:space="0" w:color="auto"/>
        <w:bottom w:val="none" w:sz="0" w:space="0" w:color="auto"/>
        <w:right w:val="none" w:sz="0" w:space="0" w:color="auto"/>
      </w:divBdr>
    </w:div>
    <w:div w:id="1559243148">
      <w:bodyDiv w:val="1"/>
      <w:marLeft w:val="0"/>
      <w:marRight w:val="0"/>
      <w:marTop w:val="0"/>
      <w:marBottom w:val="0"/>
      <w:divBdr>
        <w:top w:val="none" w:sz="0" w:space="0" w:color="auto"/>
        <w:left w:val="none" w:sz="0" w:space="0" w:color="auto"/>
        <w:bottom w:val="none" w:sz="0" w:space="0" w:color="auto"/>
        <w:right w:val="none" w:sz="0" w:space="0" w:color="auto"/>
      </w:divBdr>
    </w:div>
    <w:div w:id="1564217345">
      <w:bodyDiv w:val="1"/>
      <w:marLeft w:val="0"/>
      <w:marRight w:val="0"/>
      <w:marTop w:val="0"/>
      <w:marBottom w:val="0"/>
      <w:divBdr>
        <w:top w:val="none" w:sz="0" w:space="0" w:color="auto"/>
        <w:left w:val="none" w:sz="0" w:space="0" w:color="auto"/>
        <w:bottom w:val="none" w:sz="0" w:space="0" w:color="auto"/>
        <w:right w:val="none" w:sz="0" w:space="0" w:color="auto"/>
      </w:divBdr>
      <w:divsChild>
        <w:div w:id="216205043">
          <w:marLeft w:val="0"/>
          <w:marRight w:val="0"/>
          <w:marTop w:val="0"/>
          <w:marBottom w:val="0"/>
          <w:divBdr>
            <w:top w:val="none" w:sz="0" w:space="0" w:color="auto"/>
            <w:left w:val="none" w:sz="0" w:space="0" w:color="auto"/>
            <w:bottom w:val="none" w:sz="0" w:space="0" w:color="auto"/>
            <w:right w:val="none" w:sz="0" w:space="0" w:color="auto"/>
          </w:divBdr>
          <w:divsChild>
            <w:div w:id="156924237">
              <w:marLeft w:val="0"/>
              <w:marRight w:val="0"/>
              <w:marTop w:val="0"/>
              <w:marBottom w:val="0"/>
              <w:divBdr>
                <w:top w:val="none" w:sz="0" w:space="0" w:color="auto"/>
                <w:left w:val="none" w:sz="0" w:space="0" w:color="auto"/>
                <w:bottom w:val="none" w:sz="0" w:space="0" w:color="auto"/>
                <w:right w:val="none" w:sz="0" w:space="0" w:color="auto"/>
              </w:divBdr>
            </w:div>
            <w:div w:id="720058275">
              <w:marLeft w:val="0"/>
              <w:marRight w:val="0"/>
              <w:marTop w:val="0"/>
              <w:marBottom w:val="0"/>
              <w:divBdr>
                <w:top w:val="none" w:sz="0" w:space="0" w:color="auto"/>
                <w:left w:val="none" w:sz="0" w:space="0" w:color="auto"/>
                <w:bottom w:val="none" w:sz="0" w:space="0" w:color="auto"/>
                <w:right w:val="none" w:sz="0" w:space="0" w:color="auto"/>
              </w:divBdr>
            </w:div>
            <w:div w:id="894972845">
              <w:marLeft w:val="0"/>
              <w:marRight w:val="0"/>
              <w:marTop w:val="0"/>
              <w:marBottom w:val="0"/>
              <w:divBdr>
                <w:top w:val="none" w:sz="0" w:space="0" w:color="auto"/>
                <w:left w:val="none" w:sz="0" w:space="0" w:color="auto"/>
                <w:bottom w:val="none" w:sz="0" w:space="0" w:color="auto"/>
                <w:right w:val="none" w:sz="0" w:space="0" w:color="auto"/>
              </w:divBdr>
            </w:div>
            <w:div w:id="940526062">
              <w:marLeft w:val="0"/>
              <w:marRight w:val="0"/>
              <w:marTop w:val="0"/>
              <w:marBottom w:val="0"/>
              <w:divBdr>
                <w:top w:val="none" w:sz="0" w:space="0" w:color="auto"/>
                <w:left w:val="none" w:sz="0" w:space="0" w:color="auto"/>
                <w:bottom w:val="none" w:sz="0" w:space="0" w:color="auto"/>
                <w:right w:val="none" w:sz="0" w:space="0" w:color="auto"/>
              </w:divBdr>
            </w:div>
            <w:div w:id="963081124">
              <w:marLeft w:val="0"/>
              <w:marRight w:val="0"/>
              <w:marTop w:val="0"/>
              <w:marBottom w:val="0"/>
              <w:divBdr>
                <w:top w:val="none" w:sz="0" w:space="0" w:color="auto"/>
                <w:left w:val="none" w:sz="0" w:space="0" w:color="auto"/>
                <w:bottom w:val="none" w:sz="0" w:space="0" w:color="auto"/>
                <w:right w:val="none" w:sz="0" w:space="0" w:color="auto"/>
              </w:divBdr>
            </w:div>
            <w:div w:id="2082945494">
              <w:marLeft w:val="0"/>
              <w:marRight w:val="0"/>
              <w:marTop w:val="0"/>
              <w:marBottom w:val="0"/>
              <w:divBdr>
                <w:top w:val="none" w:sz="0" w:space="0" w:color="auto"/>
                <w:left w:val="none" w:sz="0" w:space="0" w:color="auto"/>
                <w:bottom w:val="none" w:sz="0" w:space="0" w:color="auto"/>
                <w:right w:val="none" w:sz="0" w:space="0" w:color="auto"/>
              </w:divBdr>
            </w:div>
          </w:divsChild>
        </w:div>
        <w:div w:id="1920367544">
          <w:marLeft w:val="0"/>
          <w:marRight w:val="0"/>
          <w:marTop w:val="0"/>
          <w:marBottom w:val="0"/>
          <w:divBdr>
            <w:top w:val="none" w:sz="0" w:space="0" w:color="auto"/>
            <w:left w:val="none" w:sz="0" w:space="0" w:color="auto"/>
            <w:bottom w:val="none" w:sz="0" w:space="0" w:color="auto"/>
            <w:right w:val="none" w:sz="0" w:space="0" w:color="auto"/>
          </w:divBdr>
          <w:divsChild>
            <w:div w:id="174149565">
              <w:marLeft w:val="0"/>
              <w:marRight w:val="0"/>
              <w:marTop w:val="0"/>
              <w:marBottom w:val="0"/>
              <w:divBdr>
                <w:top w:val="none" w:sz="0" w:space="0" w:color="auto"/>
                <w:left w:val="none" w:sz="0" w:space="0" w:color="auto"/>
                <w:bottom w:val="none" w:sz="0" w:space="0" w:color="auto"/>
                <w:right w:val="none" w:sz="0" w:space="0" w:color="auto"/>
              </w:divBdr>
            </w:div>
            <w:div w:id="498159219">
              <w:marLeft w:val="0"/>
              <w:marRight w:val="0"/>
              <w:marTop w:val="0"/>
              <w:marBottom w:val="0"/>
              <w:divBdr>
                <w:top w:val="none" w:sz="0" w:space="0" w:color="auto"/>
                <w:left w:val="none" w:sz="0" w:space="0" w:color="auto"/>
                <w:bottom w:val="none" w:sz="0" w:space="0" w:color="auto"/>
                <w:right w:val="none" w:sz="0" w:space="0" w:color="auto"/>
              </w:divBdr>
            </w:div>
            <w:div w:id="1807353713">
              <w:marLeft w:val="0"/>
              <w:marRight w:val="0"/>
              <w:marTop w:val="0"/>
              <w:marBottom w:val="0"/>
              <w:divBdr>
                <w:top w:val="none" w:sz="0" w:space="0" w:color="auto"/>
                <w:left w:val="none" w:sz="0" w:space="0" w:color="auto"/>
                <w:bottom w:val="none" w:sz="0" w:space="0" w:color="auto"/>
                <w:right w:val="none" w:sz="0" w:space="0" w:color="auto"/>
              </w:divBdr>
            </w:div>
            <w:div w:id="21286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9325">
      <w:bodyDiv w:val="1"/>
      <w:marLeft w:val="0"/>
      <w:marRight w:val="0"/>
      <w:marTop w:val="0"/>
      <w:marBottom w:val="0"/>
      <w:divBdr>
        <w:top w:val="none" w:sz="0" w:space="0" w:color="auto"/>
        <w:left w:val="none" w:sz="0" w:space="0" w:color="auto"/>
        <w:bottom w:val="none" w:sz="0" w:space="0" w:color="auto"/>
        <w:right w:val="none" w:sz="0" w:space="0" w:color="auto"/>
      </w:divBdr>
      <w:divsChild>
        <w:div w:id="35475940">
          <w:marLeft w:val="0"/>
          <w:marRight w:val="0"/>
          <w:marTop w:val="0"/>
          <w:marBottom w:val="0"/>
          <w:divBdr>
            <w:top w:val="none" w:sz="0" w:space="0" w:color="auto"/>
            <w:left w:val="none" w:sz="0" w:space="0" w:color="auto"/>
            <w:bottom w:val="none" w:sz="0" w:space="0" w:color="auto"/>
            <w:right w:val="none" w:sz="0" w:space="0" w:color="auto"/>
          </w:divBdr>
        </w:div>
        <w:div w:id="70977682">
          <w:marLeft w:val="0"/>
          <w:marRight w:val="0"/>
          <w:marTop w:val="0"/>
          <w:marBottom w:val="0"/>
          <w:divBdr>
            <w:top w:val="none" w:sz="0" w:space="0" w:color="auto"/>
            <w:left w:val="none" w:sz="0" w:space="0" w:color="auto"/>
            <w:bottom w:val="none" w:sz="0" w:space="0" w:color="auto"/>
            <w:right w:val="none" w:sz="0" w:space="0" w:color="auto"/>
          </w:divBdr>
        </w:div>
        <w:div w:id="71701177">
          <w:marLeft w:val="0"/>
          <w:marRight w:val="0"/>
          <w:marTop w:val="0"/>
          <w:marBottom w:val="0"/>
          <w:divBdr>
            <w:top w:val="none" w:sz="0" w:space="0" w:color="auto"/>
            <w:left w:val="none" w:sz="0" w:space="0" w:color="auto"/>
            <w:bottom w:val="none" w:sz="0" w:space="0" w:color="auto"/>
            <w:right w:val="none" w:sz="0" w:space="0" w:color="auto"/>
          </w:divBdr>
        </w:div>
        <w:div w:id="206986949">
          <w:marLeft w:val="0"/>
          <w:marRight w:val="0"/>
          <w:marTop w:val="0"/>
          <w:marBottom w:val="0"/>
          <w:divBdr>
            <w:top w:val="none" w:sz="0" w:space="0" w:color="auto"/>
            <w:left w:val="none" w:sz="0" w:space="0" w:color="auto"/>
            <w:bottom w:val="none" w:sz="0" w:space="0" w:color="auto"/>
            <w:right w:val="none" w:sz="0" w:space="0" w:color="auto"/>
          </w:divBdr>
        </w:div>
        <w:div w:id="329523551">
          <w:marLeft w:val="0"/>
          <w:marRight w:val="0"/>
          <w:marTop w:val="0"/>
          <w:marBottom w:val="0"/>
          <w:divBdr>
            <w:top w:val="none" w:sz="0" w:space="0" w:color="auto"/>
            <w:left w:val="none" w:sz="0" w:space="0" w:color="auto"/>
            <w:bottom w:val="none" w:sz="0" w:space="0" w:color="auto"/>
            <w:right w:val="none" w:sz="0" w:space="0" w:color="auto"/>
          </w:divBdr>
        </w:div>
        <w:div w:id="571159409">
          <w:marLeft w:val="0"/>
          <w:marRight w:val="0"/>
          <w:marTop w:val="0"/>
          <w:marBottom w:val="0"/>
          <w:divBdr>
            <w:top w:val="none" w:sz="0" w:space="0" w:color="auto"/>
            <w:left w:val="none" w:sz="0" w:space="0" w:color="auto"/>
            <w:bottom w:val="none" w:sz="0" w:space="0" w:color="auto"/>
            <w:right w:val="none" w:sz="0" w:space="0" w:color="auto"/>
          </w:divBdr>
        </w:div>
        <w:div w:id="691763679">
          <w:marLeft w:val="0"/>
          <w:marRight w:val="0"/>
          <w:marTop w:val="0"/>
          <w:marBottom w:val="0"/>
          <w:divBdr>
            <w:top w:val="none" w:sz="0" w:space="0" w:color="auto"/>
            <w:left w:val="none" w:sz="0" w:space="0" w:color="auto"/>
            <w:bottom w:val="none" w:sz="0" w:space="0" w:color="auto"/>
            <w:right w:val="none" w:sz="0" w:space="0" w:color="auto"/>
          </w:divBdr>
        </w:div>
        <w:div w:id="780346608">
          <w:marLeft w:val="0"/>
          <w:marRight w:val="0"/>
          <w:marTop w:val="0"/>
          <w:marBottom w:val="0"/>
          <w:divBdr>
            <w:top w:val="none" w:sz="0" w:space="0" w:color="auto"/>
            <w:left w:val="none" w:sz="0" w:space="0" w:color="auto"/>
            <w:bottom w:val="none" w:sz="0" w:space="0" w:color="auto"/>
            <w:right w:val="none" w:sz="0" w:space="0" w:color="auto"/>
          </w:divBdr>
        </w:div>
        <w:div w:id="1046831414">
          <w:marLeft w:val="0"/>
          <w:marRight w:val="0"/>
          <w:marTop w:val="0"/>
          <w:marBottom w:val="0"/>
          <w:divBdr>
            <w:top w:val="none" w:sz="0" w:space="0" w:color="auto"/>
            <w:left w:val="none" w:sz="0" w:space="0" w:color="auto"/>
            <w:bottom w:val="none" w:sz="0" w:space="0" w:color="auto"/>
            <w:right w:val="none" w:sz="0" w:space="0" w:color="auto"/>
          </w:divBdr>
        </w:div>
      </w:divsChild>
    </w:div>
    <w:div w:id="1676303413">
      <w:bodyDiv w:val="1"/>
      <w:marLeft w:val="0"/>
      <w:marRight w:val="0"/>
      <w:marTop w:val="0"/>
      <w:marBottom w:val="0"/>
      <w:divBdr>
        <w:top w:val="none" w:sz="0" w:space="0" w:color="auto"/>
        <w:left w:val="none" w:sz="0" w:space="0" w:color="auto"/>
        <w:bottom w:val="none" w:sz="0" w:space="0" w:color="auto"/>
        <w:right w:val="none" w:sz="0" w:space="0" w:color="auto"/>
      </w:divBdr>
      <w:divsChild>
        <w:div w:id="107361875">
          <w:marLeft w:val="0"/>
          <w:marRight w:val="0"/>
          <w:marTop w:val="0"/>
          <w:marBottom w:val="0"/>
          <w:divBdr>
            <w:top w:val="none" w:sz="0" w:space="0" w:color="auto"/>
            <w:left w:val="none" w:sz="0" w:space="0" w:color="auto"/>
            <w:bottom w:val="none" w:sz="0" w:space="0" w:color="auto"/>
            <w:right w:val="none" w:sz="0" w:space="0" w:color="auto"/>
          </w:divBdr>
        </w:div>
        <w:div w:id="172455412">
          <w:marLeft w:val="0"/>
          <w:marRight w:val="0"/>
          <w:marTop w:val="0"/>
          <w:marBottom w:val="0"/>
          <w:divBdr>
            <w:top w:val="none" w:sz="0" w:space="0" w:color="auto"/>
            <w:left w:val="none" w:sz="0" w:space="0" w:color="auto"/>
            <w:bottom w:val="none" w:sz="0" w:space="0" w:color="auto"/>
            <w:right w:val="none" w:sz="0" w:space="0" w:color="auto"/>
          </w:divBdr>
        </w:div>
        <w:div w:id="344065093">
          <w:marLeft w:val="0"/>
          <w:marRight w:val="0"/>
          <w:marTop w:val="0"/>
          <w:marBottom w:val="0"/>
          <w:divBdr>
            <w:top w:val="none" w:sz="0" w:space="0" w:color="auto"/>
            <w:left w:val="none" w:sz="0" w:space="0" w:color="auto"/>
            <w:bottom w:val="none" w:sz="0" w:space="0" w:color="auto"/>
            <w:right w:val="none" w:sz="0" w:space="0" w:color="auto"/>
          </w:divBdr>
        </w:div>
        <w:div w:id="528570527">
          <w:marLeft w:val="0"/>
          <w:marRight w:val="0"/>
          <w:marTop w:val="0"/>
          <w:marBottom w:val="0"/>
          <w:divBdr>
            <w:top w:val="none" w:sz="0" w:space="0" w:color="auto"/>
            <w:left w:val="none" w:sz="0" w:space="0" w:color="auto"/>
            <w:bottom w:val="none" w:sz="0" w:space="0" w:color="auto"/>
            <w:right w:val="none" w:sz="0" w:space="0" w:color="auto"/>
          </w:divBdr>
        </w:div>
        <w:div w:id="823473276">
          <w:marLeft w:val="0"/>
          <w:marRight w:val="0"/>
          <w:marTop w:val="0"/>
          <w:marBottom w:val="0"/>
          <w:divBdr>
            <w:top w:val="none" w:sz="0" w:space="0" w:color="auto"/>
            <w:left w:val="none" w:sz="0" w:space="0" w:color="auto"/>
            <w:bottom w:val="none" w:sz="0" w:space="0" w:color="auto"/>
            <w:right w:val="none" w:sz="0" w:space="0" w:color="auto"/>
          </w:divBdr>
        </w:div>
        <w:div w:id="1233463004">
          <w:marLeft w:val="0"/>
          <w:marRight w:val="0"/>
          <w:marTop w:val="0"/>
          <w:marBottom w:val="0"/>
          <w:divBdr>
            <w:top w:val="none" w:sz="0" w:space="0" w:color="auto"/>
            <w:left w:val="none" w:sz="0" w:space="0" w:color="auto"/>
            <w:bottom w:val="none" w:sz="0" w:space="0" w:color="auto"/>
            <w:right w:val="none" w:sz="0" w:space="0" w:color="auto"/>
          </w:divBdr>
        </w:div>
        <w:div w:id="1369917102">
          <w:marLeft w:val="0"/>
          <w:marRight w:val="0"/>
          <w:marTop w:val="0"/>
          <w:marBottom w:val="0"/>
          <w:divBdr>
            <w:top w:val="none" w:sz="0" w:space="0" w:color="auto"/>
            <w:left w:val="none" w:sz="0" w:space="0" w:color="auto"/>
            <w:bottom w:val="none" w:sz="0" w:space="0" w:color="auto"/>
            <w:right w:val="none" w:sz="0" w:space="0" w:color="auto"/>
          </w:divBdr>
        </w:div>
        <w:div w:id="1950356169">
          <w:marLeft w:val="0"/>
          <w:marRight w:val="0"/>
          <w:marTop w:val="0"/>
          <w:marBottom w:val="0"/>
          <w:divBdr>
            <w:top w:val="none" w:sz="0" w:space="0" w:color="auto"/>
            <w:left w:val="none" w:sz="0" w:space="0" w:color="auto"/>
            <w:bottom w:val="none" w:sz="0" w:space="0" w:color="auto"/>
            <w:right w:val="none" w:sz="0" w:space="0" w:color="auto"/>
          </w:divBdr>
        </w:div>
        <w:div w:id="2104719087">
          <w:marLeft w:val="0"/>
          <w:marRight w:val="0"/>
          <w:marTop w:val="0"/>
          <w:marBottom w:val="0"/>
          <w:divBdr>
            <w:top w:val="none" w:sz="0" w:space="0" w:color="auto"/>
            <w:left w:val="none" w:sz="0" w:space="0" w:color="auto"/>
            <w:bottom w:val="none" w:sz="0" w:space="0" w:color="auto"/>
            <w:right w:val="none" w:sz="0" w:space="0" w:color="auto"/>
          </w:divBdr>
        </w:div>
      </w:divsChild>
    </w:div>
    <w:div w:id="1705061528">
      <w:bodyDiv w:val="1"/>
      <w:marLeft w:val="0"/>
      <w:marRight w:val="0"/>
      <w:marTop w:val="0"/>
      <w:marBottom w:val="0"/>
      <w:divBdr>
        <w:top w:val="none" w:sz="0" w:space="0" w:color="auto"/>
        <w:left w:val="none" w:sz="0" w:space="0" w:color="auto"/>
        <w:bottom w:val="none" w:sz="0" w:space="0" w:color="auto"/>
        <w:right w:val="none" w:sz="0" w:space="0" w:color="auto"/>
      </w:divBdr>
      <w:divsChild>
        <w:div w:id="8146888">
          <w:marLeft w:val="0"/>
          <w:marRight w:val="0"/>
          <w:marTop w:val="0"/>
          <w:marBottom w:val="0"/>
          <w:divBdr>
            <w:top w:val="none" w:sz="0" w:space="0" w:color="auto"/>
            <w:left w:val="none" w:sz="0" w:space="0" w:color="auto"/>
            <w:bottom w:val="none" w:sz="0" w:space="0" w:color="auto"/>
            <w:right w:val="none" w:sz="0" w:space="0" w:color="auto"/>
          </w:divBdr>
        </w:div>
        <w:div w:id="10297966">
          <w:marLeft w:val="0"/>
          <w:marRight w:val="0"/>
          <w:marTop w:val="0"/>
          <w:marBottom w:val="0"/>
          <w:divBdr>
            <w:top w:val="none" w:sz="0" w:space="0" w:color="auto"/>
            <w:left w:val="none" w:sz="0" w:space="0" w:color="auto"/>
            <w:bottom w:val="none" w:sz="0" w:space="0" w:color="auto"/>
            <w:right w:val="none" w:sz="0" w:space="0" w:color="auto"/>
          </w:divBdr>
        </w:div>
        <w:div w:id="10378145">
          <w:marLeft w:val="0"/>
          <w:marRight w:val="0"/>
          <w:marTop w:val="0"/>
          <w:marBottom w:val="0"/>
          <w:divBdr>
            <w:top w:val="none" w:sz="0" w:space="0" w:color="auto"/>
            <w:left w:val="none" w:sz="0" w:space="0" w:color="auto"/>
            <w:bottom w:val="none" w:sz="0" w:space="0" w:color="auto"/>
            <w:right w:val="none" w:sz="0" w:space="0" w:color="auto"/>
          </w:divBdr>
        </w:div>
        <w:div w:id="31002852">
          <w:marLeft w:val="0"/>
          <w:marRight w:val="0"/>
          <w:marTop w:val="0"/>
          <w:marBottom w:val="0"/>
          <w:divBdr>
            <w:top w:val="none" w:sz="0" w:space="0" w:color="auto"/>
            <w:left w:val="none" w:sz="0" w:space="0" w:color="auto"/>
            <w:bottom w:val="none" w:sz="0" w:space="0" w:color="auto"/>
            <w:right w:val="none" w:sz="0" w:space="0" w:color="auto"/>
          </w:divBdr>
        </w:div>
        <w:div w:id="84038434">
          <w:marLeft w:val="0"/>
          <w:marRight w:val="0"/>
          <w:marTop w:val="0"/>
          <w:marBottom w:val="0"/>
          <w:divBdr>
            <w:top w:val="none" w:sz="0" w:space="0" w:color="auto"/>
            <w:left w:val="none" w:sz="0" w:space="0" w:color="auto"/>
            <w:bottom w:val="none" w:sz="0" w:space="0" w:color="auto"/>
            <w:right w:val="none" w:sz="0" w:space="0" w:color="auto"/>
          </w:divBdr>
        </w:div>
        <w:div w:id="92358374">
          <w:marLeft w:val="0"/>
          <w:marRight w:val="0"/>
          <w:marTop w:val="0"/>
          <w:marBottom w:val="0"/>
          <w:divBdr>
            <w:top w:val="none" w:sz="0" w:space="0" w:color="auto"/>
            <w:left w:val="none" w:sz="0" w:space="0" w:color="auto"/>
            <w:bottom w:val="none" w:sz="0" w:space="0" w:color="auto"/>
            <w:right w:val="none" w:sz="0" w:space="0" w:color="auto"/>
          </w:divBdr>
        </w:div>
        <w:div w:id="103423974">
          <w:marLeft w:val="0"/>
          <w:marRight w:val="0"/>
          <w:marTop w:val="0"/>
          <w:marBottom w:val="0"/>
          <w:divBdr>
            <w:top w:val="none" w:sz="0" w:space="0" w:color="auto"/>
            <w:left w:val="none" w:sz="0" w:space="0" w:color="auto"/>
            <w:bottom w:val="none" w:sz="0" w:space="0" w:color="auto"/>
            <w:right w:val="none" w:sz="0" w:space="0" w:color="auto"/>
          </w:divBdr>
        </w:div>
        <w:div w:id="149368952">
          <w:marLeft w:val="0"/>
          <w:marRight w:val="0"/>
          <w:marTop w:val="0"/>
          <w:marBottom w:val="0"/>
          <w:divBdr>
            <w:top w:val="none" w:sz="0" w:space="0" w:color="auto"/>
            <w:left w:val="none" w:sz="0" w:space="0" w:color="auto"/>
            <w:bottom w:val="none" w:sz="0" w:space="0" w:color="auto"/>
            <w:right w:val="none" w:sz="0" w:space="0" w:color="auto"/>
          </w:divBdr>
        </w:div>
        <w:div w:id="152259448">
          <w:marLeft w:val="0"/>
          <w:marRight w:val="0"/>
          <w:marTop w:val="0"/>
          <w:marBottom w:val="0"/>
          <w:divBdr>
            <w:top w:val="none" w:sz="0" w:space="0" w:color="auto"/>
            <w:left w:val="none" w:sz="0" w:space="0" w:color="auto"/>
            <w:bottom w:val="none" w:sz="0" w:space="0" w:color="auto"/>
            <w:right w:val="none" w:sz="0" w:space="0" w:color="auto"/>
          </w:divBdr>
        </w:div>
        <w:div w:id="182524069">
          <w:marLeft w:val="0"/>
          <w:marRight w:val="0"/>
          <w:marTop w:val="0"/>
          <w:marBottom w:val="0"/>
          <w:divBdr>
            <w:top w:val="none" w:sz="0" w:space="0" w:color="auto"/>
            <w:left w:val="none" w:sz="0" w:space="0" w:color="auto"/>
            <w:bottom w:val="none" w:sz="0" w:space="0" w:color="auto"/>
            <w:right w:val="none" w:sz="0" w:space="0" w:color="auto"/>
          </w:divBdr>
        </w:div>
        <w:div w:id="186875874">
          <w:marLeft w:val="0"/>
          <w:marRight w:val="0"/>
          <w:marTop w:val="0"/>
          <w:marBottom w:val="0"/>
          <w:divBdr>
            <w:top w:val="none" w:sz="0" w:space="0" w:color="auto"/>
            <w:left w:val="none" w:sz="0" w:space="0" w:color="auto"/>
            <w:bottom w:val="none" w:sz="0" w:space="0" w:color="auto"/>
            <w:right w:val="none" w:sz="0" w:space="0" w:color="auto"/>
          </w:divBdr>
        </w:div>
        <w:div w:id="210919050">
          <w:marLeft w:val="0"/>
          <w:marRight w:val="0"/>
          <w:marTop w:val="0"/>
          <w:marBottom w:val="0"/>
          <w:divBdr>
            <w:top w:val="none" w:sz="0" w:space="0" w:color="auto"/>
            <w:left w:val="none" w:sz="0" w:space="0" w:color="auto"/>
            <w:bottom w:val="none" w:sz="0" w:space="0" w:color="auto"/>
            <w:right w:val="none" w:sz="0" w:space="0" w:color="auto"/>
          </w:divBdr>
        </w:div>
        <w:div w:id="213081066">
          <w:marLeft w:val="0"/>
          <w:marRight w:val="0"/>
          <w:marTop w:val="0"/>
          <w:marBottom w:val="0"/>
          <w:divBdr>
            <w:top w:val="none" w:sz="0" w:space="0" w:color="auto"/>
            <w:left w:val="none" w:sz="0" w:space="0" w:color="auto"/>
            <w:bottom w:val="none" w:sz="0" w:space="0" w:color="auto"/>
            <w:right w:val="none" w:sz="0" w:space="0" w:color="auto"/>
          </w:divBdr>
        </w:div>
        <w:div w:id="231963827">
          <w:marLeft w:val="0"/>
          <w:marRight w:val="0"/>
          <w:marTop w:val="0"/>
          <w:marBottom w:val="0"/>
          <w:divBdr>
            <w:top w:val="none" w:sz="0" w:space="0" w:color="auto"/>
            <w:left w:val="none" w:sz="0" w:space="0" w:color="auto"/>
            <w:bottom w:val="none" w:sz="0" w:space="0" w:color="auto"/>
            <w:right w:val="none" w:sz="0" w:space="0" w:color="auto"/>
          </w:divBdr>
        </w:div>
        <w:div w:id="234781456">
          <w:marLeft w:val="0"/>
          <w:marRight w:val="0"/>
          <w:marTop w:val="0"/>
          <w:marBottom w:val="0"/>
          <w:divBdr>
            <w:top w:val="none" w:sz="0" w:space="0" w:color="auto"/>
            <w:left w:val="none" w:sz="0" w:space="0" w:color="auto"/>
            <w:bottom w:val="none" w:sz="0" w:space="0" w:color="auto"/>
            <w:right w:val="none" w:sz="0" w:space="0" w:color="auto"/>
          </w:divBdr>
        </w:div>
        <w:div w:id="235631364">
          <w:marLeft w:val="0"/>
          <w:marRight w:val="0"/>
          <w:marTop w:val="0"/>
          <w:marBottom w:val="0"/>
          <w:divBdr>
            <w:top w:val="none" w:sz="0" w:space="0" w:color="auto"/>
            <w:left w:val="none" w:sz="0" w:space="0" w:color="auto"/>
            <w:bottom w:val="none" w:sz="0" w:space="0" w:color="auto"/>
            <w:right w:val="none" w:sz="0" w:space="0" w:color="auto"/>
          </w:divBdr>
        </w:div>
        <w:div w:id="267741372">
          <w:marLeft w:val="0"/>
          <w:marRight w:val="0"/>
          <w:marTop w:val="0"/>
          <w:marBottom w:val="0"/>
          <w:divBdr>
            <w:top w:val="none" w:sz="0" w:space="0" w:color="auto"/>
            <w:left w:val="none" w:sz="0" w:space="0" w:color="auto"/>
            <w:bottom w:val="none" w:sz="0" w:space="0" w:color="auto"/>
            <w:right w:val="none" w:sz="0" w:space="0" w:color="auto"/>
          </w:divBdr>
        </w:div>
        <w:div w:id="273680839">
          <w:marLeft w:val="0"/>
          <w:marRight w:val="0"/>
          <w:marTop w:val="0"/>
          <w:marBottom w:val="0"/>
          <w:divBdr>
            <w:top w:val="none" w:sz="0" w:space="0" w:color="auto"/>
            <w:left w:val="none" w:sz="0" w:space="0" w:color="auto"/>
            <w:bottom w:val="none" w:sz="0" w:space="0" w:color="auto"/>
            <w:right w:val="none" w:sz="0" w:space="0" w:color="auto"/>
          </w:divBdr>
        </w:div>
        <w:div w:id="282159101">
          <w:marLeft w:val="0"/>
          <w:marRight w:val="0"/>
          <w:marTop w:val="0"/>
          <w:marBottom w:val="0"/>
          <w:divBdr>
            <w:top w:val="none" w:sz="0" w:space="0" w:color="auto"/>
            <w:left w:val="none" w:sz="0" w:space="0" w:color="auto"/>
            <w:bottom w:val="none" w:sz="0" w:space="0" w:color="auto"/>
            <w:right w:val="none" w:sz="0" w:space="0" w:color="auto"/>
          </w:divBdr>
        </w:div>
        <w:div w:id="298414401">
          <w:marLeft w:val="0"/>
          <w:marRight w:val="0"/>
          <w:marTop w:val="0"/>
          <w:marBottom w:val="0"/>
          <w:divBdr>
            <w:top w:val="none" w:sz="0" w:space="0" w:color="auto"/>
            <w:left w:val="none" w:sz="0" w:space="0" w:color="auto"/>
            <w:bottom w:val="none" w:sz="0" w:space="0" w:color="auto"/>
            <w:right w:val="none" w:sz="0" w:space="0" w:color="auto"/>
          </w:divBdr>
        </w:div>
        <w:div w:id="308636007">
          <w:marLeft w:val="0"/>
          <w:marRight w:val="0"/>
          <w:marTop w:val="0"/>
          <w:marBottom w:val="0"/>
          <w:divBdr>
            <w:top w:val="none" w:sz="0" w:space="0" w:color="auto"/>
            <w:left w:val="none" w:sz="0" w:space="0" w:color="auto"/>
            <w:bottom w:val="none" w:sz="0" w:space="0" w:color="auto"/>
            <w:right w:val="none" w:sz="0" w:space="0" w:color="auto"/>
          </w:divBdr>
        </w:div>
        <w:div w:id="320744003">
          <w:marLeft w:val="0"/>
          <w:marRight w:val="0"/>
          <w:marTop w:val="0"/>
          <w:marBottom w:val="0"/>
          <w:divBdr>
            <w:top w:val="none" w:sz="0" w:space="0" w:color="auto"/>
            <w:left w:val="none" w:sz="0" w:space="0" w:color="auto"/>
            <w:bottom w:val="none" w:sz="0" w:space="0" w:color="auto"/>
            <w:right w:val="none" w:sz="0" w:space="0" w:color="auto"/>
          </w:divBdr>
        </w:div>
        <w:div w:id="371542012">
          <w:marLeft w:val="0"/>
          <w:marRight w:val="0"/>
          <w:marTop w:val="0"/>
          <w:marBottom w:val="0"/>
          <w:divBdr>
            <w:top w:val="none" w:sz="0" w:space="0" w:color="auto"/>
            <w:left w:val="none" w:sz="0" w:space="0" w:color="auto"/>
            <w:bottom w:val="none" w:sz="0" w:space="0" w:color="auto"/>
            <w:right w:val="none" w:sz="0" w:space="0" w:color="auto"/>
          </w:divBdr>
        </w:div>
        <w:div w:id="383331839">
          <w:marLeft w:val="0"/>
          <w:marRight w:val="0"/>
          <w:marTop w:val="0"/>
          <w:marBottom w:val="0"/>
          <w:divBdr>
            <w:top w:val="none" w:sz="0" w:space="0" w:color="auto"/>
            <w:left w:val="none" w:sz="0" w:space="0" w:color="auto"/>
            <w:bottom w:val="none" w:sz="0" w:space="0" w:color="auto"/>
            <w:right w:val="none" w:sz="0" w:space="0" w:color="auto"/>
          </w:divBdr>
        </w:div>
        <w:div w:id="391731415">
          <w:marLeft w:val="0"/>
          <w:marRight w:val="0"/>
          <w:marTop w:val="0"/>
          <w:marBottom w:val="0"/>
          <w:divBdr>
            <w:top w:val="none" w:sz="0" w:space="0" w:color="auto"/>
            <w:left w:val="none" w:sz="0" w:space="0" w:color="auto"/>
            <w:bottom w:val="none" w:sz="0" w:space="0" w:color="auto"/>
            <w:right w:val="none" w:sz="0" w:space="0" w:color="auto"/>
          </w:divBdr>
        </w:div>
        <w:div w:id="442463051">
          <w:marLeft w:val="0"/>
          <w:marRight w:val="0"/>
          <w:marTop w:val="0"/>
          <w:marBottom w:val="0"/>
          <w:divBdr>
            <w:top w:val="none" w:sz="0" w:space="0" w:color="auto"/>
            <w:left w:val="none" w:sz="0" w:space="0" w:color="auto"/>
            <w:bottom w:val="none" w:sz="0" w:space="0" w:color="auto"/>
            <w:right w:val="none" w:sz="0" w:space="0" w:color="auto"/>
          </w:divBdr>
        </w:div>
        <w:div w:id="449740248">
          <w:marLeft w:val="0"/>
          <w:marRight w:val="0"/>
          <w:marTop w:val="0"/>
          <w:marBottom w:val="0"/>
          <w:divBdr>
            <w:top w:val="none" w:sz="0" w:space="0" w:color="auto"/>
            <w:left w:val="none" w:sz="0" w:space="0" w:color="auto"/>
            <w:bottom w:val="none" w:sz="0" w:space="0" w:color="auto"/>
            <w:right w:val="none" w:sz="0" w:space="0" w:color="auto"/>
          </w:divBdr>
        </w:div>
        <w:div w:id="474612923">
          <w:marLeft w:val="0"/>
          <w:marRight w:val="0"/>
          <w:marTop w:val="0"/>
          <w:marBottom w:val="0"/>
          <w:divBdr>
            <w:top w:val="none" w:sz="0" w:space="0" w:color="auto"/>
            <w:left w:val="none" w:sz="0" w:space="0" w:color="auto"/>
            <w:bottom w:val="none" w:sz="0" w:space="0" w:color="auto"/>
            <w:right w:val="none" w:sz="0" w:space="0" w:color="auto"/>
          </w:divBdr>
        </w:div>
        <w:div w:id="503672472">
          <w:marLeft w:val="0"/>
          <w:marRight w:val="0"/>
          <w:marTop w:val="0"/>
          <w:marBottom w:val="0"/>
          <w:divBdr>
            <w:top w:val="none" w:sz="0" w:space="0" w:color="auto"/>
            <w:left w:val="none" w:sz="0" w:space="0" w:color="auto"/>
            <w:bottom w:val="none" w:sz="0" w:space="0" w:color="auto"/>
            <w:right w:val="none" w:sz="0" w:space="0" w:color="auto"/>
          </w:divBdr>
        </w:div>
        <w:div w:id="513225801">
          <w:marLeft w:val="0"/>
          <w:marRight w:val="0"/>
          <w:marTop w:val="0"/>
          <w:marBottom w:val="0"/>
          <w:divBdr>
            <w:top w:val="none" w:sz="0" w:space="0" w:color="auto"/>
            <w:left w:val="none" w:sz="0" w:space="0" w:color="auto"/>
            <w:bottom w:val="none" w:sz="0" w:space="0" w:color="auto"/>
            <w:right w:val="none" w:sz="0" w:space="0" w:color="auto"/>
          </w:divBdr>
        </w:div>
        <w:div w:id="522978882">
          <w:marLeft w:val="0"/>
          <w:marRight w:val="0"/>
          <w:marTop w:val="0"/>
          <w:marBottom w:val="0"/>
          <w:divBdr>
            <w:top w:val="none" w:sz="0" w:space="0" w:color="auto"/>
            <w:left w:val="none" w:sz="0" w:space="0" w:color="auto"/>
            <w:bottom w:val="none" w:sz="0" w:space="0" w:color="auto"/>
            <w:right w:val="none" w:sz="0" w:space="0" w:color="auto"/>
          </w:divBdr>
        </w:div>
        <w:div w:id="549341546">
          <w:marLeft w:val="0"/>
          <w:marRight w:val="0"/>
          <w:marTop w:val="0"/>
          <w:marBottom w:val="0"/>
          <w:divBdr>
            <w:top w:val="none" w:sz="0" w:space="0" w:color="auto"/>
            <w:left w:val="none" w:sz="0" w:space="0" w:color="auto"/>
            <w:bottom w:val="none" w:sz="0" w:space="0" w:color="auto"/>
            <w:right w:val="none" w:sz="0" w:space="0" w:color="auto"/>
          </w:divBdr>
        </w:div>
        <w:div w:id="583147956">
          <w:marLeft w:val="0"/>
          <w:marRight w:val="0"/>
          <w:marTop w:val="0"/>
          <w:marBottom w:val="0"/>
          <w:divBdr>
            <w:top w:val="none" w:sz="0" w:space="0" w:color="auto"/>
            <w:left w:val="none" w:sz="0" w:space="0" w:color="auto"/>
            <w:bottom w:val="none" w:sz="0" w:space="0" w:color="auto"/>
            <w:right w:val="none" w:sz="0" w:space="0" w:color="auto"/>
          </w:divBdr>
        </w:div>
        <w:div w:id="594484718">
          <w:marLeft w:val="0"/>
          <w:marRight w:val="0"/>
          <w:marTop w:val="0"/>
          <w:marBottom w:val="0"/>
          <w:divBdr>
            <w:top w:val="none" w:sz="0" w:space="0" w:color="auto"/>
            <w:left w:val="none" w:sz="0" w:space="0" w:color="auto"/>
            <w:bottom w:val="none" w:sz="0" w:space="0" w:color="auto"/>
            <w:right w:val="none" w:sz="0" w:space="0" w:color="auto"/>
          </w:divBdr>
        </w:div>
        <w:div w:id="613096021">
          <w:marLeft w:val="0"/>
          <w:marRight w:val="0"/>
          <w:marTop w:val="0"/>
          <w:marBottom w:val="0"/>
          <w:divBdr>
            <w:top w:val="none" w:sz="0" w:space="0" w:color="auto"/>
            <w:left w:val="none" w:sz="0" w:space="0" w:color="auto"/>
            <w:bottom w:val="none" w:sz="0" w:space="0" w:color="auto"/>
            <w:right w:val="none" w:sz="0" w:space="0" w:color="auto"/>
          </w:divBdr>
        </w:div>
        <w:div w:id="616447602">
          <w:marLeft w:val="0"/>
          <w:marRight w:val="0"/>
          <w:marTop w:val="0"/>
          <w:marBottom w:val="0"/>
          <w:divBdr>
            <w:top w:val="none" w:sz="0" w:space="0" w:color="auto"/>
            <w:left w:val="none" w:sz="0" w:space="0" w:color="auto"/>
            <w:bottom w:val="none" w:sz="0" w:space="0" w:color="auto"/>
            <w:right w:val="none" w:sz="0" w:space="0" w:color="auto"/>
          </w:divBdr>
        </w:div>
        <w:div w:id="618683127">
          <w:marLeft w:val="0"/>
          <w:marRight w:val="0"/>
          <w:marTop w:val="0"/>
          <w:marBottom w:val="0"/>
          <w:divBdr>
            <w:top w:val="none" w:sz="0" w:space="0" w:color="auto"/>
            <w:left w:val="none" w:sz="0" w:space="0" w:color="auto"/>
            <w:bottom w:val="none" w:sz="0" w:space="0" w:color="auto"/>
            <w:right w:val="none" w:sz="0" w:space="0" w:color="auto"/>
          </w:divBdr>
        </w:div>
        <w:div w:id="630089550">
          <w:marLeft w:val="0"/>
          <w:marRight w:val="0"/>
          <w:marTop w:val="0"/>
          <w:marBottom w:val="0"/>
          <w:divBdr>
            <w:top w:val="none" w:sz="0" w:space="0" w:color="auto"/>
            <w:left w:val="none" w:sz="0" w:space="0" w:color="auto"/>
            <w:bottom w:val="none" w:sz="0" w:space="0" w:color="auto"/>
            <w:right w:val="none" w:sz="0" w:space="0" w:color="auto"/>
          </w:divBdr>
        </w:div>
        <w:div w:id="630286319">
          <w:marLeft w:val="0"/>
          <w:marRight w:val="0"/>
          <w:marTop w:val="0"/>
          <w:marBottom w:val="0"/>
          <w:divBdr>
            <w:top w:val="none" w:sz="0" w:space="0" w:color="auto"/>
            <w:left w:val="none" w:sz="0" w:space="0" w:color="auto"/>
            <w:bottom w:val="none" w:sz="0" w:space="0" w:color="auto"/>
            <w:right w:val="none" w:sz="0" w:space="0" w:color="auto"/>
          </w:divBdr>
        </w:div>
        <w:div w:id="647638248">
          <w:marLeft w:val="0"/>
          <w:marRight w:val="0"/>
          <w:marTop w:val="0"/>
          <w:marBottom w:val="0"/>
          <w:divBdr>
            <w:top w:val="none" w:sz="0" w:space="0" w:color="auto"/>
            <w:left w:val="none" w:sz="0" w:space="0" w:color="auto"/>
            <w:bottom w:val="none" w:sz="0" w:space="0" w:color="auto"/>
            <w:right w:val="none" w:sz="0" w:space="0" w:color="auto"/>
          </w:divBdr>
        </w:div>
        <w:div w:id="689180266">
          <w:marLeft w:val="0"/>
          <w:marRight w:val="0"/>
          <w:marTop w:val="0"/>
          <w:marBottom w:val="0"/>
          <w:divBdr>
            <w:top w:val="none" w:sz="0" w:space="0" w:color="auto"/>
            <w:left w:val="none" w:sz="0" w:space="0" w:color="auto"/>
            <w:bottom w:val="none" w:sz="0" w:space="0" w:color="auto"/>
            <w:right w:val="none" w:sz="0" w:space="0" w:color="auto"/>
          </w:divBdr>
        </w:div>
        <w:div w:id="689260986">
          <w:marLeft w:val="0"/>
          <w:marRight w:val="0"/>
          <w:marTop w:val="0"/>
          <w:marBottom w:val="0"/>
          <w:divBdr>
            <w:top w:val="none" w:sz="0" w:space="0" w:color="auto"/>
            <w:left w:val="none" w:sz="0" w:space="0" w:color="auto"/>
            <w:bottom w:val="none" w:sz="0" w:space="0" w:color="auto"/>
            <w:right w:val="none" w:sz="0" w:space="0" w:color="auto"/>
          </w:divBdr>
        </w:div>
        <w:div w:id="699357929">
          <w:marLeft w:val="0"/>
          <w:marRight w:val="0"/>
          <w:marTop w:val="0"/>
          <w:marBottom w:val="0"/>
          <w:divBdr>
            <w:top w:val="none" w:sz="0" w:space="0" w:color="auto"/>
            <w:left w:val="none" w:sz="0" w:space="0" w:color="auto"/>
            <w:bottom w:val="none" w:sz="0" w:space="0" w:color="auto"/>
            <w:right w:val="none" w:sz="0" w:space="0" w:color="auto"/>
          </w:divBdr>
        </w:div>
        <w:div w:id="703793223">
          <w:marLeft w:val="0"/>
          <w:marRight w:val="0"/>
          <w:marTop w:val="0"/>
          <w:marBottom w:val="0"/>
          <w:divBdr>
            <w:top w:val="none" w:sz="0" w:space="0" w:color="auto"/>
            <w:left w:val="none" w:sz="0" w:space="0" w:color="auto"/>
            <w:bottom w:val="none" w:sz="0" w:space="0" w:color="auto"/>
            <w:right w:val="none" w:sz="0" w:space="0" w:color="auto"/>
          </w:divBdr>
        </w:div>
        <w:div w:id="722677935">
          <w:marLeft w:val="0"/>
          <w:marRight w:val="0"/>
          <w:marTop w:val="0"/>
          <w:marBottom w:val="0"/>
          <w:divBdr>
            <w:top w:val="none" w:sz="0" w:space="0" w:color="auto"/>
            <w:left w:val="none" w:sz="0" w:space="0" w:color="auto"/>
            <w:bottom w:val="none" w:sz="0" w:space="0" w:color="auto"/>
            <w:right w:val="none" w:sz="0" w:space="0" w:color="auto"/>
          </w:divBdr>
        </w:div>
        <w:div w:id="746535832">
          <w:marLeft w:val="0"/>
          <w:marRight w:val="0"/>
          <w:marTop w:val="0"/>
          <w:marBottom w:val="0"/>
          <w:divBdr>
            <w:top w:val="none" w:sz="0" w:space="0" w:color="auto"/>
            <w:left w:val="none" w:sz="0" w:space="0" w:color="auto"/>
            <w:bottom w:val="none" w:sz="0" w:space="0" w:color="auto"/>
            <w:right w:val="none" w:sz="0" w:space="0" w:color="auto"/>
          </w:divBdr>
        </w:div>
        <w:div w:id="754471232">
          <w:marLeft w:val="0"/>
          <w:marRight w:val="0"/>
          <w:marTop w:val="0"/>
          <w:marBottom w:val="0"/>
          <w:divBdr>
            <w:top w:val="none" w:sz="0" w:space="0" w:color="auto"/>
            <w:left w:val="none" w:sz="0" w:space="0" w:color="auto"/>
            <w:bottom w:val="none" w:sz="0" w:space="0" w:color="auto"/>
            <w:right w:val="none" w:sz="0" w:space="0" w:color="auto"/>
          </w:divBdr>
        </w:div>
        <w:div w:id="760643110">
          <w:marLeft w:val="0"/>
          <w:marRight w:val="0"/>
          <w:marTop w:val="0"/>
          <w:marBottom w:val="0"/>
          <w:divBdr>
            <w:top w:val="none" w:sz="0" w:space="0" w:color="auto"/>
            <w:left w:val="none" w:sz="0" w:space="0" w:color="auto"/>
            <w:bottom w:val="none" w:sz="0" w:space="0" w:color="auto"/>
            <w:right w:val="none" w:sz="0" w:space="0" w:color="auto"/>
          </w:divBdr>
        </w:div>
        <w:div w:id="771096975">
          <w:marLeft w:val="0"/>
          <w:marRight w:val="0"/>
          <w:marTop w:val="0"/>
          <w:marBottom w:val="0"/>
          <w:divBdr>
            <w:top w:val="none" w:sz="0" w:space="0" w:color="auto"/>
            <w:left w:val="none" w:sz="0" w:space="0" w:color="auto"/>
            <w:bottom w:val="none" w:sz="0" w:space="0" w:color="auto"/>
            <w:right w:val="none" w:sz="0" w:space="0" w:color="auto"/>
          </w:divBdr>
        </w:div>
        <w:div w:id="796490799">
          <w:marLeft w:val="0"/>
          <w:marRight w:val="0"/>
          <w:marTop w:val="0"/>
          <w:marBottom w:val="0"/>
          <w:divBdr>
            <w:top w:val="none" w:sz="0" w:space="0" w:color="auto"/>
            <w:left w:val="none" w:sz="0" w:space="0" w:color="auto"/>
            <w:bottom w:val="none" w:sz="0" w:space="0" w:color="auto"/>
            <w:right w:val="none" w:sz="0" w:space="0" w:color="auto"/>
          </w:divBdr>
        </w:div>
        <w:div w:id="845633104">
          <w:marLeft w:val="0"/>
          <w:marRight w:val="0"/>
          <w:marTop w:val="0"/>
          <w:marBottom w:val="0"/>
          <w:divBdr>
            <w:top w:val="none" w:sz="0" w:space="0" w:color="auto"/>
            <w:left w:val="none" w:sz="0" w:space="0" w:color="auto"/>
            <w:bottom w:val="none" w:sz="0" w:space="0" w:color="auto"/>
            <w:right w:val="none" w:sz="0" w:space="0" w:color="auto"/>
          </w:divBdr>
        </w:div>
        <w:div w:id="890072715">
          <w:marLeft w:val="0"/>
          <w:marRight w:val="0"/>
          <w:marTop w:val="0"/>
          <w:marBottom w:val="0"/>
          <w:divBdr>
            <w:top w:val="none" w:sz="0" w:space="0" w:color="auto"/>
            <w:left w:val="none" w:sz="0" w:space="0" w:color="auto"/>
            <w:bottom w:val="none" w:sz="0" w:space="0" w:color="auto"/>
            <w:right w:val="none" w:sz="0" w:space="0" w:color="auto"/>
          </w:divBdr>
        </w:div>
        <w:div w:id="915095087">
          <w:marLeft w:val="0"/>
          <w:marRight w:val="0"/>
          <w:marTop w:val="0"/>
          <w:marBottom w:val="0"/>
          <w:divBdr>
            <w:top w:val="none" w:sz="0" w:space="0" w:color="auto"/>
            <w:left w:val="none" w:sz="0" w:space="0" w:color="auto"/>
            <w:bottom w:val="none" w:sz="0" w:space="0" w:color="auto"/>
            <w:right w:val="none" w:sz="0" w:space="0" w:color="auto"/>
          </w:divBdr>
        </w:div>
        <w:div w:id="934093525">
          <w:marLeft w:val="0"/>
          <w:marRight w:val="0"/>
          <w:marTop w:val="0"/>
          <w:marBottom w:val="0"/>
          <w:divBdr>
            <w:top w:val="none" w:sz="0" w:space="0" w:color="auto"/>
            <w:left w:val="none" w:sz="0" w:space="0" w:color="auto"/>
            <w:bottom w:val="none" w:sz="0" w:space="0" w:color="auto"/>
            <w:right w:val="none" w:sz="0" w:space="0" w:color="auto"/>
          </w:divBdr>
        </w:div>
        <w:div w:id="938102091">
          <w:marLeft w:val="0"/>
          <w:marRight w:val="0"/>
          <w:marTop w:val="0"/>
          <w:marBottom w:val="0"/>
          <w:divBdr>
            <w:top w:val="none" w:sz="0" w:space="0" w:color="auto"/>
            <w:left w:val="none" w:sz="0" w:space="0" w:color="auto"/>
            <w:bottom w:val="none" w:sz="0" w:space="0" w:color="auto"/>
            <w:right w:val="none" w:sz="0" w:space="0" w:color="auto"/>
          </w:divBdr>
        </w:div>
        <w:div w:id="944921749">
          <w:marLeft w:val="0"/>
          <w:marRight w:val="0"/>
          <w:marTop w:val="0"/>
          <w:marBottom w:val="0"/>
          <w:divBdr>
            <w:top w:val="none" w:sz="0" w:space="0" w:color="auto"/>
            <w:left w:val="none" w:sz="0" w:space="0" w:color="auto"/>
            <w:bottom w:val="none" w:sz="0" w:space="0" w:color="auto"/>
            <w:right w:val="none" w:sz="0" w:space="0" w:color="auto"/>
          </w:divBdr>
        </w:div>
        <w:div w:id="951398680">
          <w:marLeft w:val="0"/>
          <w:marRight w:val="0"/>
          <w:marTop w:val="0"/>
          <w:marBottom w:val="0"/>
          <w:divBdr>
            <w:top w:val="none" w:sz="0" w:space="0" w:color="auto"/>
            <w:left w:val="none" w:sz="0" w:space="0" w:color="auto"/>
            <w:bottom w:val="none" w:sz="0" w:space="0" w:color="auto"/>
            <w:right w:val="none" w:sz="0" w:space="0" w:color="auto"/>
          </w:divBdr>
        </w:div>
        <w:div w:id="974413707">
          <w:marLeft w:val="0"/>
          <w:marRight w:val="0"/>
          <w:marTop w:val="0"/>
          <w:marBottom w:val="0"/>
          <w:divBdr>
            <w:top w:val="none" w:sz="0" w:space="0" w:color="auto"/>
            <w:left w:val="none" w:sz="0" w:space="0" w:color="auto"/>
            <w:bottom w:val="none" w:sz="0" w:space="0" w:color="auto"/>
            <w:right w:val="none" w:sz="0" w:space="0" w:color="auto"/>
          </w:divBdr>
        </w:div>
        <w:div w:id="1006132767">
          <w:marLeft w:val="0"/>
          <w:marRight w:val="0"/>
          <w:marTop w:val="0"/>
          <w:marBottom w:val="0"/>
          <w:divBdr>
            <w:top w:val="none" w:sz="0" w:space="0" w:color="auto"/>
            <w:left w:val="none" w:sz="0" w:space="0" w:color="auto"/>
            <w:bottom w:val="none" w:sz="0" w:space="0" w:color="auto"/>
            <w:right w:val="none" w:sz="0" w:space="0" w:color="auto"/>
          </w:divBdr>
        </w:div>
        <w:div w:id="1015882625">
          <w:marLeft w:val="0"/>
          <w:marRight w:val="0"/>
          <w:marTop w:val="0"/>
          <w:marBottom w:val="0"/>
          <w:divBdr>
            <w:top w:val="none" w:sz="0" w:space="0" w:color="auto"/>
            <w:left w:val="none" w:sz="0" w:space="0" w:color="auto"/>
            <w:bottom w:val="none" w:sz="0" w:space="0" w:color="auto"/>
            <w:right w:val="none" w:sz="0" w:space="0" w:color="auto"/>
          </w:divBdr>
        </w:div>
        <w:div w:id="1019501887">
          <w:marLeft w:val="0"/>
          <w:marRight w:val="0"/>
          <w:marTop w:val="0"/>
          <w:marBottom w:val="0"/>
          <w:divBdr>
            <w:top w:val="none" w:sz="0" w:space="0" w:color="auto"/>
            <w:left w:val="none" w:sz="0" w:space="0" w:color="auto"/>
            <w:bottom w:val="none" w:sz="0" w:space="0" w:color="auto"/>
            <w:right w:val="none" w:sz="0" w:space="0" w:color="auto"/>
          </w:divBdr>
        </w:div>
        <w:div w:id="1032610055">
          <w:marLeft w:val="0"/>
          <w:marRight w:val="0"/>
          <w:marTop w:val="0"/>
          <w:marBottom w:val="0"/>
          <w:divBdr>
            <w:top w:val="none" w:sz="0" w:space="0" w:color="auto"/>
            <w:left w:val="none" w:sz="0" w:space="0" w:color="auto"/>
            <w:bottom w:val="none" w:sz="0" w:space="0" w:color="auto"/>
            <w:right w:val="none" w:sz="0" w:space="0" w:color="auto"/>
          </w:divBdr>
        </w:div>
        <w:div w:id="1054819195">
          <w:marLeft w:val="0"/>
          <w:marRight w:val="0"/>
          <w:marTop w:val="0"/>
          <w:marBottom w:val="0"/>
          <w:divBdr>
            <w:top w:val="none" w:sz="0" w:space="0" w:color="auto"/>
            <w:left w:val="none" w:sz="0" w:space="0" w:color="auto"/>
            <w:bottom w:val="none" w:sz="0" w:space="0" w:color="auto"/>
            <w:right w:val="none" w:sz="0" w:space="0" w:color="auto"/>
          </w:divBdr>
        </w:div>
        <w:div w:id="1063256561">
          <w:marLeft w:val="0"/>
          <w:marRight w:val="0"/>
          <w:marTop w:val="0"/>
          <w:marBottom w:val="0"/>
          <w:divBdr>
            <w:top w:val="none" w:sz="0" w:space="0" w:color="auto"/>
            <w:left w:val="none" w:sz="0" w:space="0" w:color="auto"/>
            <w:bottom w:val="none" w:sz="0" w:space="0" w:color="auto"/>
            <w:right w:val="none" w:sz="0" w:space="0" w:color="auto"/>
          </w:divBdr>
        </w:div>
        <w:div w:id="1069422557">
          <w:marLeft w:val="0"/>
          <w:marRight w:val="0"/>
          <w:marTop w:val="0"/>
          <w:marBottom w:val="0"/>
          <w:divBdr>
            <w:top w:val="none" w:sz="0" w:space="0" w:color="auto"/>
            <w:left w:val="none" w:sz="0" w:space="0" w:color="auto"/>
            <w:bottom w:val="none" w:sz="0" w:space="0" w:color="auto"/>
            <w:right w:val="none" w:sz="0" w:space="0" w:color="auto"/>
          </w:divBdr>
        </w:div>
        <w:div w:id="1072386173">
          <w:marLeft w:val="0"/>
          <w:marRight w:val="0"/>
          <w:marTop w:val="0"/>
          <w:marBottom w:val="0"/>
          <w:divBdr>
            <w:top w:val="none" w:sz="0" w:space="0" w:color="auto"/>
            <w:left w:val="none" w:sz="0" w:space="0" w:color="auto"/>
            <w:bottom w:val="none" w:sz="0" w:space="0" w:color="auto"/>
            <w:right w:val="none" w:sz="0" w:space="0" w:color="auto"/>
          </w:divBdr>
        </w:div>
        <w:div w:id="1082026497">
          <w:marLeft w:val="0"/>
          <w:marRight w:val="0"/>
          <w:marTop w:val="0"/>
          <w:marBottom w:val="0"/>
          <w:divBdr>
            <w:top w:val="none" w:sz="0" w:space="0" w:color="auto"/>
            <w:left w:val="none" w:sz="0" w:space="0" w:color="auto"/>
            <w:bottom w:val="none" w:sz="0" w:space="0" w:color="auto"/>
            <w:right w:val="none" w:sz="0" w:space="0" w:color="auto"/>
          </w:divBdr>
        </w:div>
        <w:div w:id="1088500996">
          <w:marLeft w:val="0"/>
          <w:marRight w:val="0"/>
          <w:marTop w:val="0"/>
          <w:marBottom w:val="0"/>
          <w:divBdr>
            <w:top w:val="none" w:sz="0" w:space="0" w:color="auto"/>
            <w:left w:val="none" w:sz="0" w:space="0" w:color="auto"/>
            <w:bottom w:val="none" w:sz="0" w:space="0" w:color="auto"/>
            <w:right w:val="none" w:sz="0" w:space="0" w:color="auto"/>
          </w:divBdr>
        </w:div>
        <w:div w:id="1118716979">
          <w:marLeft w:val="0"/>
          <w:marRight w:val="0"/>
          <w:marTop w:val="0"/>
          <w:marBottom w:val="0"/>
          <w:divBdr>
            <w:top w:val="none" w:sz="0" w:space="0" w:color="auto"/>
            <w:left w:val="none" w:sz="0" w:space="0" w:color="auto"/>
            <w:bottom w:val="none" w:sz="0" w:space="0" w:color="auto"/>
            <w:right w:val="none" w:sz="0" w:space="0" w:color="auto"/>
          </w:divBdr>
        </w:div>
        <w:div w:id="1196117280">
          <w:marLeft w:val="0"/>
          <w:marRight w:val="0"/>
          <w:marTop w:val="0"/>
          <w:marBottom w:val="0"/>
          <w:divBdr>
            <w:top w:val="none" w:sz="0" w:space="0" w:color="auto"/>
            <w:left w:val="none" w:sz="0" w:space="0" w:color="auto"/>
            <w:bottom w:val="none" w:sz="0" w:space="0" w:color="auto"/>
            <w:right w:val="none" w:sz="0" w:space="0" w:color="auto"/>
          </w:divBdr>
        </w:div>
        <w:div w:id="1196960796">
          <w:marLeft w:val="0"/>
          <w:marRight w:val="0"/>
          <w:marTop w:val="0"/>
          <w:marBottom w:val="0"/>
          <w:divBdr>
            <w:top w:val="none" w:sz="0" w:space="0" w:color="auto"/>
            <w:left w:val="none" w:sz="0" w:space="0" w:color="auto"/>
            <w:bottom w:val="none" w:sz="0" w:space="0" w:color="auto"/>
            <w:right w:val="none" w:sz="0" w:space="0" w:color="auto"/>
          </w:divBdr>
        </w:div>
        <w:div w:id="1214318448">
          <w:marLeft w:val="0"/>
          <w:marRight w:val="0"/>
          <w:marTop w:val="0"/>
          <w:marBottom w:val="0"/>
          <w:divBdr>
            <w:top w:val="none" w:sz="0" w:space="0" w:color="auto"/>
            <w:left w:val="none" w:sz="0" w:space="0" w:color="auto"/>
            <w:bottom w:val="none" w:sz="0" w:space="0" w:color="auto"/>
            <w:right w:val="none" w:sz="0" w:space="0" w:color="auto"/>
          </w:divBdr>
        </w:div>
        <w:div w:id="1310015270">
          <w:marLeft w:val="0"/>
          <w:marRight w:val="0"/>
          <w:marTop w:val="0"/>
          <w:marBottom w:val="0"/>
          <w:divBdr>
            <w:top w:val="none" w:sz="0" w:space="0" w:color="auto"/>
            <w:left w:val="none" w:sz="0" w:space="0" w:color="auto"/>
            <w:bottom w:val="none" w:sz="0" w:space="0" w:color="auto"/>
            <w:right w:val="none" w:sz="0" w:space="0" w:color="auto"/>
          </w:divBdr>
        </w:div>
        <w:div w:id="1316832311">
          <w:marLeft w:val="0"/>
          <w:marRight w:val="0"/>
          <w:marTop w:val="0"/>
          <w:marBottom w:val="0"/>
          <w:divBdr>
            <w:top w:val="none" w:sz="0" w:space="0" w:color="auto"/>
            <w:left w:val="none" w:sz="0" w:space="0" w:color="auto"/>
            <w:bottom w:val="none" w:sz="0" w:space="0" w:color="auto"/>
            <w:right w:val="none" w:sz="0" w:space="0" w:color="auto"/>
          </w:divBdr>
        </w:div>
        <w:div w:id="1334383220">
          <w:marLeft w:val="0"/>
          <w:marRight w:val="0"/>
          <w:marTop w:val="0"/>
          <w:marBottom w:val="0"/>
          <w:divBdr>
            <w:top w:val="none" w:sz="0" w:space="0" w:color="auto"/>
            <w:left w:val="none" w:sz="0" w:space="0" w:color="auto"/>
            <w:bottom w:val="none" w:sz="0" w:space="0" w:color="auto"/>
            <w:right w:val="none" w:sz="0" w:space="0" w:color="auto"/>
          </w:divBdr>
        </w:div>
        <w:div w:id="1343433599">
          <w:marLeft w:val="0"/>
          <w:marRight w:val="0"/>
          <w:marTop w:val="0"/>
          <w:marBottom w:val="0"/>
          <w:divBdr>
            <w:top w:val="none" w:sz="0" w:space="0" w:color="auto"/>
            <w:left w:val="none" w:sz="0" w:space="0" w:color="auto"/>
            <w:bottom w:val="none" w:sz="0" w:space="0" w:color="auto"/>
            <w:right w:val="none" w:sz="0" w:space="0" w:color="auto"/>
          </w:divBdr>
        </w:div>
        <w:div w:id="1345981679">
          <w:marLeft w:val="0"/>
          <w:marRight w:val="0"/>
          <w:marTop w:val="0"/>
          <w:marBottom w:val="0"/>
          <w:divBdr>
            <w:top w:val="none" w:sz="0" w:space="0" w:color="auto"/>
            <w:left w:val="none" w:sz="0" w:space="0" w:color="auto"/>
            <w:bottom w:val="none" w:sz="0" w:space="0" w:color="auto"/>
            <w:right w:val="none" w:sz="0" w:space="0" w:color="auto"/>
          </w:divBdr>
        </w:div>
        <w:div w:id="1363357137">
          <w:marLeft w:val="0"/>
          <w:marRight w:val="0"/>
          <w:marTop w:val="0"/>
          <w:marBottom w:val="0"/>
          <w:divBdr>
            <w:top w:val="none" w:sz="0" w:space="0" w:color="auto"/>
            <w:left w:val="none" w:sz="0" w:space="0" w:color="auto"/>
            <w:bottom w:val="none" w:sz="0" w:space="0" w:color="auto"/>
            <w:right w:val="none" w:sz="0" w:space="0" w:color="auto"/>
          </w:divBdr>
        </w:div>
        <w:div w:id="1386366964">
          <w:marLeft w:val="0"/>
          <w:marRight w:val="0"/>
          <w:marTop w:val="0"/>
          <w:marBottom w:val="0"/>
          <w:divBdr>
            <w:top w:val="none" w:sz="0" w:space="0" w:color="auto"/>
            <w:left w:val="none" w:sz="0" w:space="0" w:color="auto"/>
            <w:bottom w:val="none" w:sz="0" w:space="0" w:color="auto"/>
            <w:right w:val="none" w:sz="0" w:space="0" w:color="auto"/>
          </w:divBdr>
        </w:div>
        <w:div w:id="1399476125">
          <w:marLeft w:val="0"/>
          <w:marRight w:val="0"/>
          <w:marTop w:val="0"/>
          <w:marBottom w:val="0"/>
          <w:divBdr>
            <w:top w:val="none" w:sz="0" w:space="0" w:color="auto"/>
            <w:left w:val="none" w:sz="0" w:space="0" w:color="auto"/>
            <w:bottom w:val="none" w:sz="0" w:space="0" w:color="auto"/>
            <w:right w:val="none" w:sz="0" w:space="0" w:color="auto"/>
          </w:divBdr>
        </w:div>
        <w:div w:id="1422213247">
          <w:marLeft w:val="0"/>
          <w:marRight w:val="0"/>
          <w:marTop w:val="0"/>
          <w:marBottom w:val="0"/>
          <w:divBdr>
            <w:top w:val="none" w:sz="0" w:space="0" w:color="auto"/>
            <w:left w:val="none" w:sz="0" w:space="0" w:color="auto"/>
            <w:bottom w:val="none" w:sz="0" w:space="0" w:color="auto"/>
            <w:right w:val="none" w:sz="0" w:space="0" w:color="auto"/>
          </w:divBdr>
        </w:div>
        <w:div w:id="1435587660">
          <w:marLeft w:val="0"/>
          <w:marRight w:val="0"/>
          <w:marTop w:val="0"/>
          <w:marBottom w:val="0"/>
          <w:divBdr>
            <w:top w:val="none" w:sz="0" w:space="0" w:color="auto"/>
            <w:left w:val="none" w:sz="0" w:space="0" w:color="auto"/>
            <w:bottom w:val="none" w:sz="0" w:space="0" w:color="auto"/>
            <w:right w:val="none" w:sz="0" w:space="0" w:color="auto"/>
          </w:divBdr>
        </w:div>
        <w:div w:id="1445538435">
          <w:marLeft w:val="0"/>
          <w:marRight w:val="0"/>
          <w:marTop w:val="0"/>
          <w:marBottom w:val="0"/>
          <w:divBdr>
            <w:top w:val="none" w:sz="0" w:space="0" w:color="auto"/>
            <w:left w:val="none" w:sz="0" w:space="0" w:color="auto"/>
            <w:bottom w:val="none" w:sz="0" w:space="0" w:color="auto"/>
            <w:right w:val="none" w:sz="0" w:space="0" w:color="auto"/>
          </w:divBdr>
        </w:div>
        <w:div w:id="1477457639">
          <w:marLeft w:val="0"/>
          <w:marRight w:val="0"/>
          <w:marTop w:val="0"/>
          <w:marBottom w:val="0"/>
          <w:divBdr>
            <w:top w:val="none" w:sz="0" w:space="0" w:color="auto"/>
            <w:left w:val="none" w:sz="0" w:space="0" w:color="auto"/>
            <w:bottom w:val="none" w:sz="0" w:space="0" w:color="auto"/>
            <w:right w:val="none" w:sz="0" w:space="0" w:color="auto"/>
          </w:divBdr>
        </w:div>
        <w:div w:id="1488132184">
          <w:marLeft w:val="0"/>
          <w:marRight w:val="0"/>
          <w:marTop w:val="0"/>
          <w:marBottom w:val="0"/>
          <w:divBdr>
            <w:top w:val="none" w:sz="0" w:space="0" w:color="auto"/>
            <w:left w:val="none" w:sz="0" w:space="0" w:color="auto"/>
            <w:bottom w:val="none" w:sz="0" w:space="0" w:color="auto"/>
            <w:right w:val="none" w:sz="0" w:space="0" w:color="auto"/>
          </w:divBdr>
        </w:div>
        <w:div w:id="1512909655">
          <w:marLeft w:val="0"/>
          <w:marRight w:val="0"/>
          <w:marTop w:val="0"/>
          <w:marBottom w:val="0"/>
          <w:divBdr>
            <w:top w:val="none" w:sz="0" w:space="0" w:color="auto"/>
            <w:left w:val="none" w:sz="0" w:space="0" w:color="auto"/>
            <w:bottom w:val="none" w:sz="0" w:space="0" w:color="auto"/>
            <w:right w:val="none" w:sz="0" w:space="0" w:color="auto"/>
          </w:divBdr>
        </w:div>
        <w:div w:id="1563249617">
          <w:marLeft w:val="0"/>
          <w:marRight w:val="0"/>
          <w:marTop w:val="0"/>
          <w:marBottom w:val="0"/>
          <w:divBdr>
            <w:top w:val="none" w:sz="0" w:space="0" w:color="auto"/>
            <w:left w:val="none" w:sz="0" w:space="0" w:color="auto"/>
            <w:bottom w:val="none" w:sz="0" w:space="0" w:color="auto"/>
            <w:right w:val="none" w:sz="0" w:space="0" w:color="auto"/>
          </w:divBdr>
        </w:div>
        <w:div w:id="1569001043">
          <w:marLeft w:val="0"/>
          <w:marRight w:val="0"/>
          <w:marTop w:val="0"/>
          <w:marBottom w:val="0"/>
          <w:divBdr>
            <w:top w:val="none" w:sz="0" w:space="0" w:color="auto"/>
            <w:left w:val="none" w:sz="0" w:space="0" w:color="auto"/>
            <w:bottom w:val="none" w:sz="0" w:space="0" w:color="auto"/>
            <w:right w:val="none" w:sz="0" w:space="0" w:color="auto"/>
          </w:divBdr>
        </w:div>
        <w:div w:id="1576471727">
          <w:marLeft w:val="0"/>
          <w:marRight w:val="0"/>
          <w:marTop w:val="0"/>
          <w:marBottom w:val="0"/>
          <w:divBdr>
            <w:top w:val="none" w:sz="0" w:space="0" w:color="auto"/>
            <w:left w:val="none" w:sz="0" w:space="0" w:color="auto"/>
            <w:bottom w:val="none" w:sz="0" w:space="0" w:color="auto"/>
            <w:right w:val="none" w:sz="0" w:space="0" w:color="auto"/>
          </w:divBdr>
        </w:div>
        <w:div w:id="1604915324">
          <w:marLeft w:val="0"/>
          <w:marRight w:val="0"/>
          <w:marTop w:val="0"/>
          <w:marBottom w:val="0"/>
          <w:divBdr>
            <w:top w:val="none" w:sz="0" w:space="0" w:color="auto"/>
            <w:left w:val="none" w:sz="0" w:space="0" w:color="auto"/>
            <w:bottom w:val="none" w:sz="0" w:space="0" w:color="auto"/>
            <w:right w:val="none" w:sz="0" w:space="0" w:color="auto"/>
          </w:divBdr>
        </w:div>
        <w:div w:id="1609921156">
          <w:marLeft w:val="0"/>
          <w:marRight w:val="0"/>
          <w:marTop w:val="0"/>
          <w:marBottom w:val="0"/>
          <w:divBdr>
            <w:top w:val="none" w:sz="0" w:space="0" w:color="auto"/>
            <w:left w:val="none" w:sz="0" w:space="0" w:color="auto"/>
            <w:bottom w:val="none" w:sz="0" w:space="0" w:color="auto"/>
            <w:right w:val="none" w:sz="0" w:space="0" w:color="auto"/>
          </w:divBdr>
        </w:div>
        <w:div w:id="1645892378">
          <w:marLeft w:val="0"/>
          <w:marRight w:val="0"/>
          <w:marTop w:val="0"/>
          <w:marBottom w:val="0"/>
          <w:divBdr>
            <w:top w:val="none" w:sz="0" w:space="0" w:color="auto"/>
            <w:left w:val="none" w:sz="0" w:space="0" w:color="auto"/>
            <w:bottom w:val="none" w:sz="0" w:space="0" w:color="auto"/>
            <w:right w:val="none" w:sz="0" w:space="0" w:color="auto"/>
          </w:divBdr>
        </w:div>
        <w:div w:id="1651327132">
          <w:marLeft w:val="0"/>
          <w:marRight w:val="0"/>
          <w:marTop w:val="0"/>
          <w:marBottom w:val="0"/>
          <w:divBdr>
            <w:top w:val="none" w:sz="0" w:space="0" w:color="auto"/>
            <w:left w:val="none" w:sz="0" w:space="0" w:color="auto"/>
            <w:bottom w:val="none" w:sz="0" w:space="0" w:color="auto"/>
            <w:right w:val="none" w:sz="0" w:space="0" w:color="auto"/>
          </w:divBdr>
        </w:div>
        <w:div w:id="1652757470">
          <w:marLeft w:val="0"/>
          <w:marRight w:val="0"/>
          <w:marTop w:val="0"/>
          <w:marBottom w:val="0"/>
          <w:divBdr>
            <w:top w:val="none" w:sz="0" w:space="0" w:color="auto"/>
            <w:left w:val="none" w:sz="0" w:space="0" w:color="auto"/>
            <w:bottom w:val="none" w:sz="0" w:space="0" w:color="auto"/>
            <w:right w:val="none" w:sz="0" w:space="0" w:color="auto"/>
          </w:divBdr>
        </w:div>
        <w:div w:id="1669796097">
          <w:marLeft w:val="0"/>
          <w:marRight w:val="0"/>
          <w:marTop w:val="0"/>
          <w:marBottom w:val="0"/>
          <w:divBdr>
            <w:top w:val="none" w:sz="0" w:space="0" w:color="auto"/>
            <w:left w:val="none" w:sz="0" w:space="0" w:color="auto"/>
            <w:bottom w:val="none" w:sz="0" w:space="0" w:color="auto"/>
            <w:right w:val="none" w:sz="0" w:space="0" w:color="auto"/>
          </w:divBdr>
        </w:div>
        <w:div w:id="1681471599">
          <w:marLeft w:val="0"/>
          <w:marRight w:val="0"/>
          <w:marTop w:val="0"/>
          <w:marBottom w:val="0"/>
          <w:divBdr>
            <w:top w:val="none" w:sz="0" w:space="0" w:color="auto"/>
            <w:left w:val="none" w:sz="0" w:space="0" w:color="auto"/>
            <w:bottom w:val="none" w:sz="0" w:space="0" w:color="auto"/>
            <w:right w:val="none" w:sz="0" w:space="0" w:color="auto"/>
          </w:divBdr>
        </w:div>
        <w:div w:id="1682122027">
          <w:marLeft w:val="0"/>
          <w:marRight w:val="0"/>
          <w:marTop w:val="0"/>
          <w:marBottom w:val="0"/>
          <w:divBdr>
            <w:top w:val="none" w:sz="0" w:space="0" w:color="auto"/>
            <w:left w:val="none" w:sz="0" w:space="0" w:color="auto"/>
            <w:bottom w:val="none" w:sz="0" w:space="0" w:color="auto"/>
            <w:right w:val="none" w:sz="0" w:space="0" w:color="auto"/>
          </w:divBdr>
        </w:div>
        <w:div w:id="1683046105">
          <w:marLeft w:val="0"/>
          <w:marRight w:val="0"/>
          <w:marTop w:val="0"/>
          <w:marBottom w:val="0"/>
          <w:divBdr>
            <w:top w:val="none" w:sz="0" w:space="0" w:color="auto"/>
            <w:left w:val="none" w:sz="0" w:space="0" w:color="auto"/>
            <w:bottom w:val="none" w:sz="0" w:space="0" w:color="auto"/>
            <w:right w:val="none" w:sz="0" w:space="0" w:color="auto"/>
          </w:divBdr>
        </w:div>
        <w:div w:id="1692297146">
          <w:marLeft w:val="0"/>
          <w:marRight w:val="0"/>
          <w:marTop w:val="0"/>
          <w:marBottom w:val="0"/>
          <w:divBdr>
            <w:top w:val="none" w:sz="0" w:space="0" w:color="auto"/>
            <w:left w:val="none" w:sz="0" w:space="0" w:color="auto"/>
            <w:bottom w:val="none" w:sz="0" w:space="0" w:color="auto"/>
            <w:right w:val="none" w:sz="0" w:space="0" w:color="auto"/>
          </w:divBdr>
        </w:div>
        <w:div w:id="1692604101">
          <w:marLeft w:val="0"/>
          <w:marRight w:val="0"/>
          <w:marTop w:val="0"/>
          <w:marBottom w:val="0"/>
          <w:divBdr>
            <w:top w:val="none" w:sz="0" w:space="0" w:color="auto"/>
            <w:left w:val="none" w:sz="0" w:space="0" w:color="auto"/>
            <w:bottom w:val="none" w:sz="0" w:space="0" w:color="auto"/>
            <w:right w:val="none" w:sz="0" w:space="0" w:color="auto"/>
          </w:divBdr>
        </w:div>
        <w:div w:id="1698457715">
          <w:marLeft w:val="0"/>
          <w:marRight w:val="0"/>
          <w:marTop w:val="0"/>
          <w:marBottom w:val="0"/>
          <w:divBdr>
            <w:top w:val="none" w:sz="0" w:space="0" w:color="auto"/>
            <w:left w:val="none" w:sz="0" w:space="0" w:color="auto"/>
            <w:bottom w:val="none" w:sz="0" w:space="0" w:color="auto"/>
            <w:right w:val="none" w:sz="0" w:space="0" w:color="auto"/>
          </w:divBdr>
        </w:div>
        <w:div w:id="1700087586">
          <w:marLeft w:val="0"/>
          <w:marRight w:val="0"/>
          <w:marTop w:val="0"/>
          <w:marBottom w:val="0"/>
          <w:divBdr>
            <w:top w:val="none" w:sz="0" w:space="0" w:color="auto"/>
            <w:left w:val="none" w:sz="0" w:space="0" w:color="auto"/>
            <w:bottom w:val="none" w:sz="0" w:space="0" w:color="auto"/>
            <w:right w:val="none" w:sz="0" w:space="0" w:color="auto"/>
          </w:divBdr>
        </w:div>
        <w:div w:id="1703363046">
          <w:marLeft w:val="0"/>
          <w:marRight w:val="0"/>
          <w:marTop w:val="0"/>
          <w:marBottom w:val="0"/>
          <w:divBdr>
            <w:top w:val="none" w:sz="0" w:space="0" w:color="auto"/>
            <w:left w:val="none" w:sz="0" w:space="0" w:color="auto"/>
            <w:bottom w:val="none" w:sz="0" w:space="0" w:color="auto"/>
            <w:right w:val="none" w:sz="0" w:space="0" w:color="auto"/>
          </w:divBdr>
        </w:div>
        <w:div w:id="1708943136">
          <w:marLeft w:val="0"/>
          <w:marRight w:val="0"/>
          <w:marTop w:val="0"/>
          <w:marBottom w:val="0"/>
          <w:divBdr>
            <w:top w:val="none" w:sz="0" w:space="0" w:color="auto"/>
            <w:left w:val="none" w:sz="0" w:space="0" w:color="auto"/>
            <w:bottom w:val="none" w:sz="0" w:space="0" w:color="auto"/>
            <w:right w:val="none" w:sz="0" w:space="0" w:color="auto"/>
          </w:divBdr>
        </w:div>
        <w:div w:id="1716388580">
          <w:marLeft w:val="0"/>
          <w:marRight w:val="0"/>
          <w:marTop w:val="0"/>
          <w:marBottom w:val="0"/>
          <w:divBdr>
            <w:top w:val="none" w:sz="0" w:space="0" w:color="auto"/>
            <w:left w:val="none" w:sz="0" w:space="0" w:color="auto"/>
            <w:bottom w:val="none" w:sz="0" w:space="0" w:color="auto"/>
            <w:right w:val="none" w:sz="0" w:space="0" w:color="auto"/>
          </w:divBdr>
        </w:div>
        <w:div w:id="1733969578">
          <w:marLeft w:val="0"/>
          <w:marRight w:val="0"/>
          <w:marTop w:val="0"/>
          <w:marBottom w:val="0"/>
          <w:divBdr>
            <w:top w:val="none" w:sz="0" w:space="0" w:color="auto"/>
            <w:left w:val="none" w:sz="0" w:space="0" w:color="auto"/>
            <w:bottom w:val="none" w:sz="0" w:space="0" w:color="auto"/>
            <w:right w:val="none" w:sz="0" w:space="0" w:color="auto"/>
          </w:divBdr>
        </w:div>
        <w:div w:id="1755741466">
          <w:marLeft w:val="0"/>
          <w:marRight w:val="0"/>
          <w:marTop w:val="0"/>
          <w:marBottom w:val="0"/>
          <w:divBdr>
            <w:top w:val="none" w:sz="0" w:space="0" w:color="auto"/>
            <w:left w:val="none" w:sz="0" w:space="0" w:color="auto"/>
            <w:bottom w:val="none" w:sz="0" w:space="0" w:color="auto"/>
            <w:right w:val="none" w:sz="0" w:space="0" w:color="auto"/>
          </w:divBdr>
        </w:div>
        <w:div w:id="1779713747">
          <w:marLeft w:val="0"/>
          <w:marRight w:val="0"/>
          <w:marTop w:val="0"/>
          <w:marBottom w:val="0"/>
          <w:divBdr>
            <w:top w:val="none" w:sz="0" w:space="0" w:color="auto"/>
            <w:left w:val="none" w:sz="0" w:space="0" w:color="auto"/>
            <w:bottom w:val="none" w:sz="0" w:space="0" w:color="auto"/>
            <w:right w:val="none" w:sz="0" w:space="0" w:color="auto"/>
          </w:divBdr>
        </w:div>
        <w:div w:id="1780948622">
          <w:marLeft w:val="0"/>
          <w:marRight w:val="0"/>
          <w:marTop w:val="0"/>
          <w:marBottom w:val="0"/>
          <w:divBdr>
            <w:top w:val="none" w:sz="0" w:space="0" w:color="auto"/>
            <w:left w:val="none" w:sz="0" w:space="0" w:color="auto"/>
            <w:bottom w:val="none" w:sz="0" w:space="0" w:color="auto"/>
            <w:right w:val="none" w:sz="0" w:space="0" w:color="auto"/>
          </w:divBdr>
        </w:div>
        <w:div w:id="1840541371">
          <w:marLeft w:val="0"/>
          <w:marRight w:val="0"/>
          <w:marTop w:val="0"/>
          <w:marBottom w:val="0"/>
          <w:divBdr>
            <w:top w:val="none" w:sz="0" w:space="0" w:color="auto"/>
            <w:left w:val="none" w:sz="0" w:space="0" w:color="auto"/>
            <w:bottom w:val="none" w:sz="0" w:space="0" w:color="auto"/>
            <w:right w:val="none" w:sz="0" w:space="0" w:color="auto"/>
          </w:divBdr>
        </w:div>
        <w:div w:id="1843088241">
          <w:marLeft w:val="0"/>
          <w:marRight w:val="0"/>
          <w:marTop w:val="0"/>
          <w:marBottom w:val="0"/>
          <w:divBdr>
            <w:top w:val="none" w:sz="0" w:space="0" w:color="auto"/>
            <w:left w:val="none" w:sz="0" w:space="0" w:color="auto"/>
            <w:bottom w:val="none" w:sz="0" w:space="0" w:color="auto"/>
            <w:right w:val="none" w:sz="0" w:space="0" w:color="auto"/>
          </w:divBdr>
        </w:div>
        <w:div w:id="1849321032">
          <w:marLeft w:val="0"/>
          <w:marRight w:val="0"/>
          <w:marTop w:val="0"/>
          <w:marBottom w:val="0"/>
          <w:divBdr>
            <w:top w:val="none" w:sz="0" w:space="0" w:color="auto"/>
            <w:left w:val="none" w:sz="0" w:space="0" w:color="auto"/>
            <w:bottom w:val="none" w:sz="0" w:space="0" w:color="auto"/>
            <w:right w:val="none" w:sz="0" w:space="0" w:color="auto"/>
          </w:divBdr>
        </w:div>
        <w:div w:id="1886721321">
          <w:marLeft w:val="0"/>
          <w:marRight w:val="0"/>
          <w:marTop w:val="0"/>
          <w:marBottom w:val="0"/>
          <w:divBdr>
            <w:top w:val="none" w:sz="0" w:space="0" w:color="auto"/>
            <w:left w:val="none" w:sz="0" w:space="0" w:color="auto"/>
            <w:bottom w:val="none" w:sz="0" w:space="0" w:color="auto"/>
            <w:right w:val="none" w:sz="0" w:space="0" w:color="auto"/>
          </w:divBdr>
        </w:div>
        <w:div w:id="1891842321">
          <w:marLeft w:val="0"/>
          <w:marRight w:val="0"/>
          <w:marTop w:val="0"/>
          <w:marBottom w:val="0"/>
          <w:divBdr>
            <w:top w:val="none" w:sz="0" w:space="0" w:color="auto"/>
            <w:left w:val="none" w:sz="0" w:space="0" w:color="auto"/>
            <w:bottom w:val="none" w:sz="0" w:space="0" w:color="auto"/>
            <w:right w:val="none" w:sz="0" w:space="0" w:color="auto"/>
          </w:divBdr>
        </w:div>
        <w:div w:id="1904175698">
          <w:marLeft w:val="0"/>
          <w:marRight w:val="0"/>
          <w:marTop w:val="0"/>
          <w:marBottom w:val="0"/>
          <w:divBdr>
            <w:top w:val="none" w:sz="0" w:space="0" w:color="auto"/>
            <w:left w:val="none" w:sz="0" w:space="0" w:color="auto"/>
            <w:bottom w:val="none" w:sz="0" w:space="0" w:color="auto"/>
            <w:right w:val="none" w:sz="0" w:space="0" w:color="auto"/>
          </w:divBdr>
        </w:div>
        <w:div w:id="1916550727">
          <w:marLeft w:val="0"/>
          <w:marRight w:val="0"/>
          <w:marTop w:val="0"/>
          <w:marBottom w:val="0"/>
          <w:divBdr>
            <w:top w:val="none" w:sz="0" w:space="0" w:color="auto"/>
            <w:left w:val="none" w:sz="0" w:space="0" w:color="auto"/>
            <w:bottom w:val="none" w:sz="0" w:space="0" w:color="auto"/>
            <w:right w:val="none" w:sz="0" w:space="0" w:color="auto"/>
          </w:divBdr>
        </w:div>
        <w:div w:id="1918662437">
          <w:marLeft w:val="0"/>
          <w:marRight w:val="0"/>
          <w:marTop w:val="0"/>
          <w:marBottom w:val="0"/>
          <w:divBdr>
            <w:top w:val="none" w:sz="0" w:space="0" w:color="auto"/>
            <w:left w:val="none" w:sz="0" w:space="0" w:color="auto"/>
            <w:bottom w:val="none" w:sz="0" w:space="0" w:color="auto"/>
            <w:right w:val="none" w:sz="0" w:space="0" w:color="auto"/>
          </w:divBdr>
        </w:div>
        <w:div w:id="1924412515">
          <w:marLeft w:val="0"/>
          <w:marRight w:val="0"/>
          <w:marTop w:val="0"/>
          <w:marBottom w:val="0"/>
          <w:divBdr>
            <w:top w:val="none" w:sz="0" w:space="0" w:color="auto"/>
            <w:left w:val="none" w:sz="0" w:space="0" w:color="auto"/>
            <w:bottom w:val="none" w:sz="0" w:space="0" w:color="auto"/>
            <w:right w:val="none" w:sz="0" w:space="0" w:color="auto"/>
          </w:divBdr>
        </w:div>
        <w:div w:id="1942444631">
          <w:marLeft w:val="0"/>
          <w:marRight w:val="0"/>
          <w:marTop w:val="0"/>
          <w:marBottom w:val="0"/>
          <w:divBdr>
            <w:top w:val="none" w:sz="0" w:space="0" w:color="auto"/>
            <w:left w:val="none" w:sz="0" w:space="0" w:color="auto"/>
            <w:bottom w:val="none" w:sz="0" w:space="0" w:color="auto"/>
            <w:right w:val="none" w:sz="0" w:space="0" w:color="auto"/>
          </w:divBdr>
        </w:div>
        <w:div w:id="1969897577">
          <w:marLeft w:val="0"/>
          <w:marRight w:val="0"/>
          <w:marTop w:val="0"/>
          <w:marBottom w:val="0"/>
          <w:divBdr>
            <w:top w:val="none" w:sz="0" w:space="0" w:color="auto"/>
            <w:left w:val="none" w:sz="0" w:space="0" w:color="auto"/>
            <w:bottom w:val="none" w:sz="0" w:space="0" w:color="auto"/>
            <w:right w:val="none" w:sz="0" w:space="0" w:color="auto"/>
          </w:divBdr>
        </w:div>
        <w:div w:id="1980453024">
          <w:marLeft w:val="0"/>
          <w:marRight w:val="0"/>
          <w:marTop w:val="0"/>
          <w:marBottom w:val="0"/>
          <w:divBdr>
            <w:top w:val="none" w:sz="0" w:space="0" w:color="auto"/>
            <w:left w:val="none" w:sz="0" w:space="0" w:color="auto"/>
            <w:bottom w:val="none" w:sz="0" w:space="0" w:color="auto"/>
            <w:right w:val="none" w:sz="0" w:space="0" w:color="auto"/>
          </w:divBdr>
        </w:div>
        <w:div w:id="1993832808">
          <w:marLeft w:val="0"/>
          <w:marRight w:val="0"/>
          <w:marTop w:val="0"/>
          <w:marBottom w:val="0"/>
          <w:divBdr>
            <w:top w:val="none" w:sz="0" w:space="0" w:color="auto"/>
            <w:left w:val="none" w:sz="0" w:space="0" w:color="auto"/>
            <w:bottom w:val="none" w:sz="0" w:space="0" w:color="auto"/>
            <w:right w:val="none" w:sz="0" w:space="0" w:color="auto"/>
          </w:divBdr>
        </w:div>
        <w:div w:id="1996495524">
          <w:marLeft w:val="0"/>
          <w:marRight w:val="0"/>
          <w:marTop w:val="0"/>
          <w:marBottom w:val="0"/>
          <w:divBdr>
            <w:top w:val="none" w:sz="0" w:space="0" w:color="auto"/>
            <w:left w:val="none" w:sz="0" w:space="0" w:color="auto"/>
            <w:bottom w:val="none" w:sz="0" w:space="0" w:color="auto"/>
            <w:right w:val="none" w:sz="0" w:space="0" w:color="auto"/>
          </w:divBdr>
        </w:div>
        <w:div w:id="2014259285">
          <w:marLeft w:val="0"/>
          <w:marRight w:val="0"/>
          <w:marTop w:val="0"/>
          <w:marBottom w:val="0"/>
          <w:divBdr>
            <w:top w:val="none" w:sz="0" w:space="0" w:color="auto"/>
            <w:left w:val="none" w:sz="0" w:space="0" w:color="auto"/>
            <w:bottom w:val="none" w:sz="0" w:space="0" w:color="auto"/>
            <w:right w:val="none" w:sz="0" w:space="0" w:color="auto"/>
          </w:divBdr>
        </w:div>
        <w:div w:id="2024475751">
          <w:marLeft w:val="0"/>
          <w:marRight w:val="0"/>
          <w:marTop w:val="0"/>
          <w:marBottom w:val="0"/>
          <w:divBdr>
            <w:top w:val="none" w:sz="0" w:space="0" w:color="auto"/>
            <w:left w:val="none" w:sz="0" w:space="0" w:color="auto"/>
            <w:bottom w:val="none" w:sz="0" w:space="0" w:color="auto"/>
            <w:right w:val="none" w:sz="0" w:space="0" w:color="auto"/>
          </w:divBdr>
        </w:div>
        <w:div w:id="2027897839">
          <w:marLeft w:val="0"/>
          <w:marRight w:val="0"/>
          <w:marTop w:val="0"/>
          <w:marBottom w:val="0"/>
          <w:divBdr>
            <w:top w:val="none" w:sz="0" w:space="0" w:color="auto"/>
            <w:left w:val="none" w:sz="0" w:space="0" w:color="auto"/>
            <w:bottom w:val="none" w:sz="0" w:space="0" w:color="auto"/>
            <w:right w:val="none" w:sz="0" w:space="0" w:color="auto"/>
          </w:divBdr>
        </w:div>
        <w:div w:id="2039040199">
          <w:marLeft w:val="0"/>
          <w:marRight w:val="0"/>
          <w:marTop w:val="0"/>
          <w:marBottom w:val="0"/>
          <w:divBdr>
            <w:top w:val="none" w:sz="0" w:space="0" w:color="auto"/>
            <w:left w:val="none" w:sz="0" w:space="0" w:color="auto"/>
            <w:bottom w:val="none" w:sz="0" w:space="0" w:color="auto"/>
            <w:right w:val="none" w:sz="0" w:space="0" w:color="auto"/>
          </w:divBdr>
        </w:div>
        <w:div w:id="2061442163">
          <w:marLeft w:val="0"/>
          <w:marRight w:val="0"/>
          <w:marTop w:val="0"/>
          <w:marBottom w:val="0"/>
          <w:divBdr>
            <w:top w:val="none" w:sz="0" w:space="0" w:color="auto"/>
            <w:left w:val="none" w:sz="0" w:space="0" w:color="auto"/>
            <w:bottom w:val="none" w:sz="0" w:space="0" w:color="auto"/>
            <w:right w:val="none" w:sz="0" w:space="0" w:color="auto"/>
          </w:divBdr>
        </w:div>
        <w:div w:id="2067140672">
          <w:marLeft w:val="0"/>
          <w:marRight w:val="0"/>
          <w:marTop w:val="0"/>
          <w:marBottom w:val="0"/>
          <w:divBdr>
            <w:top w:val="none" w:sz="0" w:space="0" w:color="auto"/>
            <w:left w:val="none" w:sz="0" w:space="0" w:color="auto"/>
            <w:bottom w:val="none" w:sz="0" w:space="0" w:color="auto"/>
            <w:right w:val="none" w:sz="0" w:space="0" w:color="auto"/>
          </w:divBdr>
        </w:div>
        <w:div w:id="2095199239">
          <w:marLeft w:val="0"/>
          <w:marRight w:val="0"/>
          <w:marTop w:val="0"/>
          <w:marBottom w:val="0"/>
          <w:divBdr>
            <w:top w:val="none" w:sz="0" w:space="0" w:color="auto"/>
            <w:left w:val="none" w:sz="0" w:space="0" w:color="auto"/>
            <w:bottom w:val="none" w:sz="0" w:space="0" w:color="auto"/>
            <w:right w:val="none" w:sz="0" w:space="0" w:color="auto"/>
          </w:divBdr>
        </w:div>
        <w:div w:id="2118676435">
          <w:marLeft w:val="0"/>
          <w:marRight w:val="0"/>
          <w:marTop w:val="0"/>
          <w:marBottom w:val="0"/>
          <w:divBdr>
            <w:top w:val="none" w:sz="0" w:space="0" w:color="auto"/>
            <w:left w:val="none" w:sz="0" w:space="0" w:color="auto"/>
            <w:bottom w:val="none" w:sz="0" w:space="0" w:color="auto"/>
            <w:right w:val="none" w:sz="0" w:space="0" w:color="auto"/>
          </w:divBdr>
        </w:div>
        <w:div w:id="2140220152">
          <w:marLeft w:val="0"/>
          <w:marRight w:val="0"/>
          <w:marTop w:val="0"/>
          <w:marBottom w:val="0"/>
          <w:divBdr>
            <w:top w:val="none" w:sz="0" w:space="0" w:color="auto"/>
            <w:left w:val="none" w:sz="0" w:space="0" w:color="auto"/>
            <w:bottom w:val="none" w:sz="0" w:space="0" w:color="auto"/>
            <w:right w:val="none" w:sz="0" w:space="0" w:color="auto"/>
          </w:divBdr>
        </w:div>
        <w:div w:id="2144420194">
          <w:marLeft w:val="0"/>
          <w:marRight w:val="0"/>
          <w:marTop w:val="0"/>
          <w:marBottom w:val="0"/>
          <w:divBdr>
            <w:top w:val="none" w:sz="0" w:space="0" w:color="auto"/>
            <w:left w:val="none" w:sz="0" w:space="0" w:color="auto"/>
            <w:bottom w:val="none" w:sz="0" w:space="0" w:color="auto"/>
            <w:right w:val="none" w:sz="0" w:space="0" w:color="auto"/>
          </w:divBdr>
        </w:div>
      </w:divsChild>
    </w:div>
    <w:div w:id="1787657629">
      <w:bodyDiv w:val="1"/>
      <w:marLeft w:val="0"/>
      <w:marRight w:val="0"/>
      <w:marTop w:val="0"/>
      <w:marBottom w:val="0"/>
      <w:divBdr>
        <w:top w:val="none" w:sz="0" w:space="0" w:color="auto"/>
        <w:left w:val="none" w:sz="0" w:space="0" w:color="auto"/>
        <w:bottom w:val="none" w:sz="0" w:space="0" w:color="auto"/>
        <w:right w:val="none" w:sz="0" w:space="0" w:color="auto"/>
      </w:divBdr>
    </w:div>
    <w:div w:id="1790392992">
      <w:bodyDiv w:val="1"/>
      <w:marLeft w:val="0"/>
      <w:marRight w:val="0"/>
      <w:marTop w:val="0"/>
      <w:marBottom w:val="0"/>
      <w:divBdr>
        <w:top w:val="none" w:sz="0" w:space="0" w:color="auto"/>
        <w:left w:val="none" w:sz="0" w:space="0" w:color="auto"/>
        <w:bottom w:val="none" w:sz="0" w:space="0" w:color="auto"/>
        <w:right w:val="none" w:sz="0" w:space="0" w:color="auto"/>
      </w:divBdr>
    </w:div>
    <w:div w:id="1820808379">
      <w:bodyDiv w:val="1"/>
      <w:marLeft w:val="0"/>
      <w:marRight w:val="0"/>
      <w:marTop w:val="0"/>
      <w:marBottom w:val="0"/>
      <w:divBdr>
        <w:top w:val="none" w:sz="0" w:space="0" w:color="auto"/>
        <w:left w:val="none" w:sz="0" w:space="0" w:color="auto"/>
        <w:bottom w:val="none" w:sz="0" w:space="0" w:color="auto"/>
        <w:right w:val="none" w:sz="0" w:space="0" w:color="auto"/>
      </w:divBdr>
    </w:div>
    <w:div w:id="1833909041">
      <w:bodyDiv w:val="1"/>
      <w:marLeft w:val="0"/>
      <w:marRight w:val="0"/>
      <w:marTop w:val="0"/>
      <w:marBottom w:val="0"/>
      <w:divBdr>
        <w:top w:val="none" w:sz="0" w:space="0" w:color="auto"/>
        <w:left w:val="none" w:sz="0" w:space="0" w:color="auto"/>
        <w:bottom w:val="none" w:sz="0" w:space="0" w:color="auto"/>
        <w:right w:val="none" w:sz="0" w:space="0" w:color="auto"/>
      </w:divBdr>
    </w:div>
    <w:div w:id="1848905715">
      <w:bodyDiv w:val="1"/>
      <w:marLeft w:val="0"/>
      <w:marRight w:val="0"/>
      <w:marTop w:val="0"/>
      <w:marBottom w:val="0"/>
      <w:divBdr>
        <w:top w:val="none" w:sz="0" w:space="0" w:color="auto"/>
        <w:left w:val="none" w:sz="0" w:space="0" w:color="auto"/>
        <w:bottom w:val="none" w:sz="0" w:space="0" w:color="auto"/>
        <w:right w:val="none" w:sz="0" w:space="0" w:color="auto"/>
      </w:divBdr>
      <w:divsChild>
        <w:div w:id="695428211">
          <w:marLeft w:val="0"/>
          <w:marRight w:val="0"/>
          <w:marTop w:val="0"/>
          <w:marBottom w:val="0"/>
          <w:divBdr>
            <w:top w:val="none" w:sz="0" w:space="0" w:color="auto"/>
            <w:left w:val="none" w:sz="0" w:space="0" w:color="auto"/>
            <w:bottom w:val="none" w:sz="0" w:space="0" w:color="auto"/>
            <w:right w:val="none" w:sz="0" w:space="0" w:color="auto"/>
          </w:divBdr>
        </w:div>
        <w:div w:id="1106969064">
          <w:marLeft w:val="0"/>
          <w:marRight w:val="0"/>
          <w:marTop w:val="0"/>
          <w:marBottom w:val="0"/>
          <w:divBdr>
            <w:top w:val="none" w:sz="0" w:space="0" w:color="auto"/>
            <w:left w:val="none" w:sz="0" w:space="0" w:color="auto"/>
            <w:bottom w:val="none" w:sz="0" w:space="0" w:color="auto"/>
            <w:right w:val="none" w:sz="0" w:space="0" w:color="auto"/>
          </w:divBdr>
        </w:div>
        <w:div w:id="1893076772">
          <w:marLeft w:val="0"/>
          <w:marRight w:val="0"/>
          <w:marTop w:val="0"/>
          <w:marBottom w:val="0"/>
          <w:divBdr>
            <w:top w:val="none" w:sz="0" w:space="0" w:color="auto"/>
            <w:left w:val="none" w:sz="0" w:space="0" w:color="auto"/>
            <w:bottom w:val="none" w:sz="0" w:space="0" w:color="auto"/>
            <w:right w:val="none" w:sz="0" w:space="0" w:color="auto"/>
          </w:divBdr>
        </w:div>
      </w:divsChild>
    </w:div>
    <w:div w:id="1919709171">
      <w:bodyDiv w:val="1"/>
      <w:marLeft w:val="0"/>
      <w:marRight w:val="0"/>
      <w:marTop w:val="0"/>
      <w:marBottom w:val="0"/>
      <w:divBdr>
        <w:top w:val="none" w:sz="0" w:space="0" w:color="auto"/>
        <w:left w:val="none" w:sz="0" w:space="0" w:color="auto"/>
        <w:bottom w:val="none" w:sz="0" w:space="0" w:color="auto"/>
        <w:right w:val="none" w:sz="0" w:space="0" w:color="auto"/>
      </w:divBdr>
    </w:div>
    <w:div w:id="1949390132">
      <w:bodyDiv w:val="1"/>
      <w:marLeft w:val="0"/>
      <w:marRight w:val="0"/>
      <w:marTop w:val="0"/>
      <w:marBottom w:val="0"/>
      <w:divBdr>
        <w:top w:val="none" w:sz="0" w:space="0" w:color="auto"/>
        <w:left w:val="none" w:sz="0" w:space="0" w:color="auto"/>
        <w:bottom w:val="none" w:sz="0" w:space="0" w:color="auto"/>
        <w:right w:val="none" w:sz="0" w:space="0" w:color="auto"/>
      </w:divBdr>
    </w:div>
    <w:div w:id="2023046677">
      <w:bodyDiv w:val="1"/>
      <w:marLeft w:val="0"/>
      <w:marRight w:val="0"/>
      <w:marTop w:val="0"/>
      <w:marBottom w:val="0"/>
      <w:divBdr>
        <w:top w:val="none" w:sz="0" w:space="0" w:color="auto"/>
        <w:left w:val="none" w:sz="0" w:space="0" w:color="auto"/>
        <w:bottom w:val="none" w:sz="0" w:space="0" w:color="auto"/>
        <w:right w:val="none" w:sz="0" w:space="0" w:color="auto"/>
      </w:divBdr>
    </w:div>
    <w:div w:id="2051027414">
      <w:bodyDiv w:val="1"/>
      <w:marLeft w:val="0"/>
      <w:marRight w:val="0"/>
      <w:marTop w:val="0"/>
      <w:marBottom w:val="0"/>
      <w:divBdr>
        <w:top w:val="none" w:sz="0" w:space="0" w:color="auto"/>
        <w:left w:val="none" w:sz="0" w:space="0" w:color="auto"/>
        <w:bottom w:val="none" w:sz="0" w:space="0" w:color="auto"/>
        <w:right w:val="none" w:sz="0" w:space="0" w:color="auto"/>
      </w:divBdr>
      <w:divsChild>
        <w:div w:id="612984480">
          <w:marLeft w:val="0"/>
          <w:marRight w:val="0"/>
          <w:marTop w:val="0"/>
          <w:marBottom w:val="0"/>
          <w:divBdr>
            <w:top w:val="none" w:sz="0" w:space="0" w:color="auto"/>
            <w:left w:val="none" w:sz="0" w:space="0" w:color="auto"/>
            <w:bottom w:val="none" w:sz="0" w:space="0" w:color="auto"/>
            <w:right w:val="none" w:sz="0" w:space="0" w:color="auto"/>
          </w:divBdr>
        </w:div>
        <w:div w:id="731151837">
          <w:marLeft w:val="0"/>
          <w:marRight w:val="0"/>
          <w:marTop w:val="0"/>
          <w:marBottom w:val="0"/>
          <w:divBdr>
            <w:top w:val="none" w:sz="0" w:space="0" w:color="auto"/>
            <w:left w:val="none" w:sz="0" w:space="0" w:color="auto"/>
            <w:bottom w:val="none" w:sz="0" w:space="0" w:color="auto"/>
            <w:right w:val="none" w:sz="0" w:space="0" w:color="auto"/>
          </w:divBdr>
        </w:div>
        <w:div w:id="977341193">
          <w:marLeft w:val="0"/>
          <w:marRight w:val="0"/>
          <w:marTop w:val="0"/>
          <w:marBottom w:val="0"/>
          <w:divBdr>
            <w:top w:val="none" w:sz="0" w:space="0" w:color="auto"/>
            <w:left w:val="none" w:sz="0" w:space="0" w:color="auto"/>
            <w:bottom w:val="none" w:sz="0" w:space="0" w:color="auto"/>
            <w:right w:val="none" w:sz="0" w:space="0" w:color="auto"/>
          </w:divBdr>
        </w:div>
        <w:div w:id="1678002891">
          <w:marLeft w:val="0"/>
          <w:marRight w:val="0"/>
          <w:marTop w:val="0"/>
          <w:marBottom w:val="0"/>
          <w:divBdr>
            <w:top w:val="none" w:sz="0" w:space="0" w:color="auto"/>
            <w:left w:val="none" w:sz="0" w:space="0" w:color="auto"/>
            <w:bottom w:val="none" w:sz="0" w:space="0" w:color="auto"/>
            <w:right w:val="none" w:sz="0" w:space="0" w:color="auto"/>
          </w:divBdr>
        </w:div>
      </w:divsChild>
    </w:div>
    <w:div w:id="2105606656">
      <w:bodyDiv w:val="1"/>
      <w:marLeft w:val="0"/>
      <w:marRight w:val="0"/>
      <w:marTop w:val="0"/>
      <w:marBottom w:val="0"/>
      <w:divBdr>
        <w:top w:val="none" w:sz="0" w:space="0" w:color="auto"/>
        <w:left w:val="none" w:sz="0" w:space="0" w:color="auto"/>
        <w:bottom w:val="none" w:sz="0" w:space="0" w:color="auto"/>
        <w:right w:val="none" w:sz="0" w:space="0" w:color="auto"/>
      </w:divBdr>
      <w:divsChild>
        <w:div w:id="87506364">
          <w:marLeft w:val="0"/>
          <w:marRight w:val="0"/>
          <w:marTop w:val="0"/>
          <w:marBottom w:val="0"/>
          <w:divBdr>
            <w:top w:val="none" w:sz="0" w:space="0" w:color="auto"/>
            <w:left w:val="none" w:sz="0" w:space="0" w:color="auto"/>
            <w:bottom w:val="none" w:sz="0" w:space="0" w:color="auto"/>
            <w:right w:val="none" w:sz="0" w:space="0" w:color="auto"/>
          </w:divBdr>
        </w:div>
        <w:div w:id="120614072">
          <w:marLeft w:val="0"/>
          <w:marRight w:val="0"/>
          <w:marTop w:val="0"/>
          <w:marBottom w:val="0"/>
          <w:divBdr>
            <w:top w:val="none" w:sz="0" w:space="0" w:color="auto"/>
            <w:left w:val="none" w:sz="0" w:space="0" w:color="auto"/>
            <w:bottom w:val="none" w:sz="0" w:space="0" w:color="auto"/>
            <w:right w:val="none" w:sz="0" w:space="0" w:color="auto"/>
          </w:divBdr>
        </w:div>
        <w:div w:id="166361490">
          <w:marLeft w:val="0"/>
          <w:marRight w:val="0"/>
          <w:marTop w:val="0"/>
          <w:marBottom w:val="0"/>
          <w:divBdr>
            <w:top w:val="none" w:sz="0" w:space="0" w:color="auto"/>
            <w:left w:val="none" w:sz="0" w:space="0" w:color="auto"/>
            <w:bottom w:val="none" w:sz="0" w:space="0" w:color="auto"/>
            <w:right w:val="none" w:sz="0" w:space="0" w:color="auto"/>
          </w:divBdr>
        </w:div>
        <w:div w:id="322703675">
          <w:marLeft w:val="0"/>
          <w:marRight w:val="0"/>
          <w:marTop w:val="0"/>
          <w:marBottom w:val="0"/>
          <w:divBdr>
            <w:top w:val="none" w:sz="0" w:space="0" w:color="auto"/>
            <w:left w:val="none" w:sz="0" w:space="0" w:color="auto"/>
            <w:bottom w:val="none" w:sz="0" w:space="0" w:color="auto"/>
            <w:right w:val="none" w:sz="0" w:space="0" w:color="auto"/>
          </w:divBdr>
        </w:div>
        <w:div w:id="549273023">
          <w:marLeft w:val="0"/>
          <w:marRight w:val="0"/>
          <w:marTop w:val="0"/>
          <w:marBottom w:val="0"/>
          <w:divBdr>
            <w:top w:val="none" w:sz="0" w:space="0" w:color="auto"/>
            <w:left w:val="none" w:sz="0" w:space="0" w:color="auto"/>
            <w:bottom w:val="none" w:sz="0" w:space="0" w:color="auto"/>
            <w:right w:val="none" w:sz="0" w:space="0" w:color="auto"/>
          </w:divBdr>
        </w:div>
        <w:div w:id="584534005">
          <w:marLeft w:val="0"/>
          <w:marRight w:val="0"/>
          <w:marTop w:val="0"/>
          <w:marBottom w:val="0"/>
          <w:divBdr>
            <w:top w:val="none" w:sz="0" w:space="0" w:color="auto"/>
            <w:left w:val="none" w:sz="0" w:space="0" w:color="auto"/>
            <w:bottom w:val="none" w:sz="0" w:space="0" w:color="auto"/>
            <w:right w:val="none" w:sz="0" w:space="0" w:color="auto"/>
          </w:divBdr>
        </w:div>
        <w:div w:id="708722235">
          <w:marLeft w:val="0"/>
          <w:marRight w:val="0"/>
          <w:marTop w:val="0"/>
          <w:marBottom w:val="0"/>
          <w:divBdr>
            <w:top w:val="none" w:sz="0" w:space="0" w:color="auto"/>
            <w:left w:val="none" w:sz="0" w:space="0" w:color="auto"/>
            <w:bottom w:val="none" w:sz="0" w:space="0" w:color="auto"/>
            <w:right w:val="none" w:sz="0" w:space="0" w:color="auto"/>
          </w:divBdr>
        </w:div>
        <w:div w:id="1202866650">
          <w:marLeft w:val="0"/>
          <w:marRight w:val="0"/>
          <w:marTop w:val="0"/>
          <w:marBottom w:val="0"/>
          <w:divBdr>
            <w:top w:val="none" w:sz="0" w:space="0" w:color="auto"/>
            <w:left w:val="none" w:sz="0" w:space="0" w:color="auto"/>
            <w:bottom w:val="none" w:sz="0" w:space="0" w:color="auto"/>
            <w:right w:val="none" w:sz="0" w:space="0" w:color="auto"/>
          </w:divBdr>
        </w:div>
        <w:div w:id="1523014988">
          <w:marLeft w:val="0"/>
          <w:marRight w:val="0"/>
          <w:marTop w:val="0"/>
          <w:marBottom w:val="0"/>
          <w:divBdr>
            <w:top w:val="none" w:sz="0" w:space="0" w:color="auto"/>
            <w:left w:val="none" w:sz="0" w:space="0" w:color="auto"/>
            <w:bottom w:val="none" w:sz="0" w:space="0" w:color="auto"/>
            <w:right w:val="none" w:sz="0" w:space="0" w:color="auto"/>
          </w:divBdr>
        </w:div>
        <w:div w:id="1535655330">
          <w:marLeft w:val="0"/>
          <w:marRight w:val="0"/>
          <w:marTop w:val="0"/>
          <w:marBottom w:val="0"/>
          <w:divBdr>
            <w:top w:val="none" w:sz="0" w:space="0" w:color="auto"/>
            <w:left w:val="none" w:sz="0" w:space="0" w:color="auto"/>
            <w:bottom w:val="none" w:sz="0" w:space="0" w:color="auto"/>
            <w:right w:val="none" w:sz="0" w:space="0" w:color="auto"/>
          </w:divBdr>
        </w:div>
        <w:div w:id="1608540821">
          <w:marLeft w:val="0"/>
          <w:marRight w:val="0"/>
          <w:marTop w:val="0"/>
          <w:marBottom w:val="0"/>
          <w:divBdr>
            <w:top w:val="none" w:sz="0" w:space="0" w:color="auto"/>
            <w:left w:val="none" w:sz="0" w:space="0" w:color="auto"/>
            <w:bottom w:val="none" w:sz="0" w:space="0" w:color="auto"/>
            <w:right w:val="none" w:sz="0" w:space="0" w:color="auto"/>
          </w:divBdr>
        </w:div>
        <w:div w:id="1739091922">
          <w:marLeft w:val="0"/>
          <w:marRight w:val="0"/>
          <w:marTop w:val="0"/>
          <w:marBottom w:val="0"/>
          <w:divBdr>
            <w:top w:val="none" w:sz="0" w:space="0" w:color="auto"/>
            <w:left w:val="none" w:sz="0" w:space="0" w:color="auto"/>
            <w:bottom w:val="none" w:sz="0" w:space="0" w:color="auto"/>
            <w:right w:val="none" w:sz="0" w:space="0" w:color="auto"/>
          </w:divBdr>
        </w:div>
        <w:div w:id="1938756551">
          <w:marLeft w:val="0"/>
          <w:marRight w:val="0"/>
          <w:marTop w:val="0"/>
          <w:marBottom w:val="0"/>
          <w:divBdr>
            <w:top w:val="none" w:sz="0" w:space="0" w:color="auto"/>
            <w:left w:val="none" w:sz="0" w:space="0" w:color="auto"/>
            <w:bottom w:val="none" w:sz="0" w:space="0" w:color="auto"/>
            <w:right w:val="none" w:sz="0" w:space="0" w:color="auto"/>
          </w:divBdr>
        </w:div>
      </w:divsChild>
    </w:div>
    <w:div w:id="21336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D5A7043FF9448B6A8B0D882ED0178" ma:contentTypeVersion="15" ma:contentTypeDescription="Create a new document." ma:contentTypeScope="" ma:versionID="1ea5330c62fece7787708d25262e4187">
  <xsd:schema xmlns:xsd="http://www.w3.org/2001/XMLSchema" xmlns:xs="http://www.w3.org/2001/XMLSchema" xmlns:p="http://schemas.microsoft.com/office/2006/metadata/properties" xmlns:ns2="b31df580-0b35-4576-a07d-43a48bbb64a1" xmlns:ns3="bc3d57d7-20b4-4a7b-91b8-b8d182294a43" targetNamespace="http://schemas.microsoft.com/office/2006/metadata/properties" ma:root="true" ma:fieldsID="035943fb2f8a73a20902ab64cb27f1fa" ns2:_="" ns3:_="">
    <xsd:import namespace="b31df580-0b35-4576-a07d-43a48bbb64a1"/>
    <xsd:import namespace="bc3d57d7-20b4-4a7b-91b8-b8d182294a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df580-0b35-4576-a07d-43a48bbb6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d57d7-20b4-4a7b-91b8-b8d182294a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c506b96-801d-4608-a73e-49fde7e8154b}" ma:internalName="TaxCatchAll" ma:showField="CatchAllData" ma:web="bc3d57d7-20b4-4a7b-91b8-b8d182294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1df580-0b35-4576-a07d-43a48bbb64a1">
      <Terms xmlns="http://schemas.microsoft.com/office/infopath/2007/PartnerControls"/>
    </lcf76f155ced4ddcb4097134ff3c332f>
    <TaxCatchAll xmlns="bc3d57d7-20b4-4a7b-91b8-b8d182294a43" xsi:nil="true"/>
  </documentManagement>
</p:properties>
</file>

<file path=customXml/itemProps1.xml><?xml version="1.0" encoding="utf-8"?>
<ds:datastoreItem xmlns:ds="http://schemas.openxmlformats.org/officeDocument/2006/customXml" ds:itemID="{5672C228-2FDF-4806-BD20-CFD6642579C8}">
  <ds:schemaRefs>
    <ds:schemaRef ds:uri="http://schemas.microsoft.com/sharepoint/v3/contenttype/forms"/>
  </ds:schemaRefs>
</ds:datastoreItem>
</file>

<file path=customXml/itemProps2.xml><?xml version="1.0" encoding="utf-8"?>
<ds:datastoreItem xmlns:ds="http://schemas.openxmlformats.org/officeDocument/2006/customXml" ds:itemID="{5F0B0805-615B-4DEE-9619-6B849A9C2EF5}"/>
</file>

<file path=customXml/itemProps3.xml><?xml version="1.0" encoding="utf-8"?>
<ds:datastoreItem xmlns:ds="http://schemas.openxmlformats.org/officeDocument/2006/customXml" ds:itemID="{AD3B2913-F239-47EE-9121-A869DA590DA8}">
  <ds:schemaRefs>
    <ds:schemaRef ds:uri="http://schemas.openxmlformats.org/officeDocument/2006/bibliography"/>
  </ds:schemaRefs>
</ds:datastoreItem>
</file>

<file path=customXml/itemProps4.xml><?xml version="1.0" encoding="utf-8"?>
<ds:datastoreItem xmlns:ds="http://schemas.openxmlformats.org/officeDocument/2006/customXml" ds:itemID="{529B990F-F658-4677-AF92-18C70881B774}">
  <ds:schemaRefs>
    <ds:schemaRef ds:uri="http://schemas.microsoft.com/office/2006/metadata/properties"/>
    <ds:schemaRef ds:uri="http://schemas.microsoft.com/office/infopath/2007/PartnerControls"/>
    <ds:schemaRef ds:uri="075f2190-a595-4e68-b653-b591cf439f8c"/>
    <ds:schemaRef ds:uri="d0557a76-8978-49ba-a82d-0d0949e105e4"/>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4380</Words>
  <Characters>25234</Characters>
  <Application>Microsoft Office Word</Application>
  <DocSecurity>0</DocSecurity>
  <Lines>463</Lines>
  <Paragraphs>121</Paragraphs>
  <ScaleCrop>false</ScaleCrop>
  <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Sigrun</dc:creator>
  <cp:keywords/>
  <dc:description/>
  <cp:lastModifiedBy>Carl Alexander</cp:lastModifiedBy>
  <cp:revision>3</cp:revision>
  <dcterms:created xsi:type="dcterms:W3CDTF">2026-03-06T13:33:00Z</dcterms:created>
  <dcterms:modified xsi:type="dcterms:W3CDTF">2026-03-06T13:34:00Z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0x010100804D5A7043FF9448B6A8B0D882ED0178</vt:lpwstr>
  </property>
  <property fmtid="{D5CDD505-2E9C-101B-9397-08002B2CF9AE}" pid="3" name="MediaServiceImageTags">
    <vt:lpwstr/>
  </property>
  <property fmtid="{D5CDD505-2E9C-101B-9397-08002B2CF9AE}" pid="4" name="docLang">
    <vt:lpwstr>en</vt:lpwstr>
  </property>
</Properties>
</file>